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3" w:rsidRDefault="00A64343" w:rsidP="00A64343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>. Пословника Општинског већа Општине Сента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Сента“,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B62DEA" w:rsidRPr="004D17A1" w:rsidRDefault="00552503" w:rsidP="00B62DEA">
      <w:pPr>
        <w:jc w:val="center"/>
        <w:rPr>
          <w:b/>
          <w:lang w:val="sr-Cyrl-CS"/>
        </w:rPr>
      </w:pPr>
      <w:r>
        <w:rPr>
          <w:b/>
          <w:lang w:val="hu-HU"/>
        </w:rPr>
        <w:t>25</w:t>
      </w:r>
      <w:r w:rsidR="00B62DEA" w:rsidRPr="005E453B">
        <w:rPr>
          <w:b/>
          <w:lang w:val="sr-Cyrl-CS"/>
        </w:rPr>
        <w:t>_I</w:t>
      </w:r>
      <w:r w:rsidR="00B62DEA" w:rsidRPr="004D17A1">
        <w:rPr>
          <w:b/>
          <w:lang w:val="sr-Cyrl-CS"/>
        </w:rPr>
        <w:t>/20</w:t>
      </w:r>
      <w:r w:rsidR="00B62DEA">
        <w:rPr>
          <w:b/>
          <w:lang w:val="sr-Cyrl-CS"/>
        </w:rPr>
        <w:t>2</w:t>
      </w:r>
      <w:r w:rsidR="00B62DEA" w:rsidRPr="004558C5">
        <w:rPr>
          <w:b/>
          <w:lang w:val="sr-Cyrl-CS"/>
        </w:rPr>
        <w:t>5</w:t>
      </w:r>
      <w:r w:rsidR="00B62DEA" w:rsidRPr="004D17A1">
        <w:rPr>
          <w:b/>
          <w:lang w:val="sr-Cyrl-CS"/>
        </w:rPr>
        <w:t xml:space="preserve">. седницу Општинског већа општине </w:t>
      </w:r>
      <w:proofErr w:type="spellStart"/>
      <w:r w:rsidR="00B62DEA" w:rsidRPr="004D17A1">
        <w:rPr>
          <w:b/>
          <w:lang w:val="sr-Cyrl-CS"/>
        </w:rPr>
        <w:t>Сента</w:t>
      </w:r>
      <w:proofErr w:type="spellEnd"/>
      <w:r w:rsidR="00B62DEA" w:rsidRPr="004D17A1">
        <w:rPr>
          <w:b/>
          <w:lang w:val="sr-Cyrl-CS"/>
        </w:rPr>
        <w:t xml:space="preserve">, </w:t>
      </w:r>
      <w:r w:rsidR="00B62DEA"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28</w:t>
      </w:r>
      <w:r w:rsidR="00A55B25">
        <w:rPr>
          <w:b/>
          <w:lang w:val="hu-HU"/>
        </w:rPr>
        <w:t>.10</w:t>
      </w:r>
      <w:r w:rsidR="00B62DEA" w:rsidRPr="005E453B">
        <w:rPr>
          <w:b/>
          <w:lang w:val="sr-Cyrl-CS"/>
        </w:rPr>
        <w:t>.</w:t>
      </w:r>
      <w:r w:rsidR="00B62DEA" w:rsidRPr="004D17A1">
        <w:rPr>
          <w:b/>
          <w:lang w:val="sr-Cyrl-CS"/>
        </w:rPr>
        <w:t>20</w:t>
      </w:r>
      <w:r w:rsidR="00B62DEA">
        <w:rPr>
          <w:b/>
          <w:lang w:val="sr-Cyrl-CS"/>
        </w:rPr>
        <w:t>2</w:t>
      </w:r>
      <w:r w:rsidR="00B62DEA" w:rsidRPr="004558C5">
        <w:rPr>
          <w:b/>
          <w:lang w:val="sr-Cyrl-CS"/>
        </w:rPr>
        <w:t>5</w:t>
      </w:r>
      <w:r w:rsidR="00B62DEA" w:rsidRPr="005E453B">
        <w:rPr>
          <w:b/>
          <w:lang w:val="sr-Cyrl-CS"/>
        </w:rPr>
        <w:t>.</w:t>
      </w:r>
      <w:r w:rsidR="00B62DEA" w:rsidRPr="004D17A1">
        <w:rPr>
          <w:b/>
          <w:lang w:val="sr-Cyrl-CS"/>
        </w:rPr>
        <w:t xml:space="preserve"> године (</w:t>
      </w:r>
      <w:r w:rsidR="00A55B25">
        <w:rPr>
          <w:b/>
        </w:rPr>
        <w:t>УТОРА</w:t>
      </w:r>
      <w:r w:rsidR="00EA12FC">
        <w:rPr>
          <w:b/>
        </w:rPr>
        <w:t>К</w:t>
      </w:r>
      <w:r w:rsidR="00B62DEA">
        <w:rPr>
          <w:b/>
          <w:lang w:val="sr-Cyrl-CS"/>
        </w:rPr>
        <w:t>)</w:t>
      </w: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A55B25">
        <w:rPr>
          <w:b/>
        </w:rPr>
        <w:t>8</w:t>
      </w:r>
      <w:r w:rsidRPr="004D17A1">
        <w:rPr>
          <w:b/>
          <w:lang w:val="sr-Cyrl-CS"/>
        </w:rPr>
        <w:t xml:space="preserve">:00 часова, у Зеленој сали Скупштине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</w:p>
    <w:p w:rsidR="00A64343" w:rsidRDefault="00A64343" w:rsidP="00A64343">
      <w:pPr>
        <w:jc w:val="center"/>
        <w:rPr>
          <w:b/>
          <w:lang w:val="hu-HU"/>
        </w:rPr>
      </w:pPr>
    </w:p>
    <w:p w:rsidR="00A64343" w:rsidRPr="004D17A1" w:rsidRDefault="00A64343" w:rsidP="00A64343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A64343" w:rsidRPr="004D17A1" w:rsidRDefault="00A64343" w:rsidP="00A64343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9B7B3B" w:rsidRPr="00F942AD" w:rsidRDefault="009B7B3B" w:rsidP="00A64343">
      <w:pPr>
        <w:rPr>
          <w:lang w:val="sr-Cyrl-CS"/>
        </w:rPr>
      </w:pPr>
    </w:p>
    <w:p w:rsidR="00DE4BC7" w:rsidRDefault="00552503" w:rsidP="00DE4BC7">
      <w:pPr>
        <w:pStyle w:val="NoSpacing"/>
        <w:numPr>
          <w:ilvl w:val="0"/>
          <w:numId w:val="15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Усвајање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текста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записника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23</w:t>
      </w:r>
      <w:r w:rsidR="00DE4BC7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__I/2025 </w:t>
      </w:r>
      <w:r w:rsidR="00DE4BC7" w:rsidRPr="00AA525E">
        <w:rPr>
          <w:rFonts w:ascii="Times New Roman" w:eastAsia="MS Mincho" w:hAnsi="Times New Roman"/>
          <w:sz w:val="24"/>
          <w:szCs w:val="24"/>
        </w:rPr>
        <w:t>и</w:t>
      </w:r>
      <w:r w:rsidR="00DE4BC7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hu-HU"/>
        </w:rPr>
        <w:t>24</w:t>
      </w:r>
      <w:r w:rsidR="00DE4BC7">
        <w:rPr>
          <w:rFonts w:ascii="Times New Roman" w:eastAsia="MS Mincho" w:hAnsi="Times New Roman"/>
          <w:sz w:val="24"/>
          <w:szCs w:val="24"/>
        </w:rPr>
        <w:t xml:space="preserve">_I/2025 </w:t>
      </w:r>
      <w:proofErr w:type="spellStart"/>
      <w:r w:rsidR="00DE4BC7" w:rsidRPr="00AA525E">
        <w:rPr>
          <w:rFonts w:ascii="Times New Roman" w:eastAsia="MS Mincho" w:hAnsi="Times New Roman"/>
          <w:sz w:val="24"/>
          <w:szCs w:val="24"/>
          <w:lang w:val="hu-HU"/>
        </w:rPr>
        <w:t>седннице</w:t>
      </w:r>
      <w:proofErr w:type="spellEnd"/>
      <w:r w:rsidR="00DE4BC7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DE4BC7" w:rsidRPr="00AA525E">
        <w:rPr>
          <w:rFonts w:ascii="Times New Roman" w:eastAsia="MS Mincho" w:hAnsi="Times New Roman"/>
          <w:sz w:val="24"/>
          <w:szCs w:val="24"/>
          <w:lang w:val="hu-HU"/>
        </w:rPr>
        <w:t>Општинског</w:t>
      </w:r>
      <w:proofErr w:type="spellEnd"/>
      <w:r w:rsidR="00DE4BC7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DE4BC7" w:rsidRPr="00AA525E">
        <w:rPr>
          <w:rFonts w:ascii="Times New Roman" w:eastAsia="MS Mincho" w:hAnsi="Times New Roman"/>
          <w:sz w:val="24"/>
          <w:szCs w:val="24"/>
          <w:lang w:val="hu-HU"/>
        </w:rPr>
        <w:t>већа</w:t>
      </w:r>
      <w:proofErr w:type="spellEnd"/>
      <w:r w:rsidR="00DE4BC7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DE4BC7" w:rsidRPr="00AA525E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="00DE4BC7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DE4BC7" w:rsidRPr="00AA525E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</w:p>
    <w:p w:rsidR="00552503" w:rsidRPr="00552503" w:rsidRDefault="00552503" w:rsidP="00552503">
      <w:pPr>
        <w:pStyle w:val="NoSpacing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52503">
        <w:rPr>
          <w:rFonts w:ascii="Times New Roman" w:hAnsi="Times New Roman"/>
          <w:noProof/>
          <w:sz w:val="24"/>
          <w:szCs w:val="24"/>
          <w:lang w:val="sr-Cyrl-CS"/>
        </w:rPr>
        <w:t xml:space="preserve">Разматрање предлога за доношење Закључка о упућивању на јавну расправу </w:t>
      </w:r>
      <w:r w:rsidRPr="00552503">
        <w:rPr>
          <w:rFonts w:ascii="Times New Roman" w:hAnsi="Times New Roman"/>
          <w:noProof/>
          <w:sz w:val="24"/>
          <w:szCs w:val="24"/>
        </w:rPr>
        <w:t>Нацртa Oдлукe о утврђивању просечних цена квадратног метра одговарајућих непокретности за утврђивање пореза на имовину за 2026. годину на територији општине Сента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2503" w:rsidRPr="00552503" w:rsidRDefault="00552503" w:rsidP="00552503">
      <w:pPr>
        <w:pStyle w:val="NoSpacing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52503">
        <w:rPr>
          <w:rFonts w:ascii="Times New Roman" w:hAnsi="Times New Roman" w:cstheme="majorBidi"/>
          <w:color w:val="000000"/>
          <w:sz w:val="24"/>
          <w:szCs w:val="24"/>
        </w:rPr>
        <w:t>Предлог</w:t>
      </w:r>
      <w:proofErr w:type="spellEnd"/>
      <w:r w:rsidRPr="00552503">
        <w:rPr>
          <w:rFonts w:ascii="Times New Roman" w:hAnsi="Times New Roman" w:cstheme="majorBidi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 w:cstheme="majorBidi"/>
          <w:color w:val="000000"/>
          <w:sz w:val="24"/>
          <w:szCs w:val="24"/>
        </w:rPr>
        <w:t>за</w:t>
      </w:r>
      <w:proofErr w:type="spellEnd"/>
      <w:r w:rsidRPr="00552503">
        <w:rPr>
          <w:rFonts w:ascii="Times New Roman" w:hAnsi="Times New Roman" w:cstheme="majorBidi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 w:cstheme="majorBidi"/>
          <w:color w:val="000000"/>
          <w:sz w:val="24"/>
          <w:szCs w:val="24"/>
        </w:rPr>
        <w:t>доношење</w:t>
      </w:r>
      <w:proofErr w:type="spellEnd"/>
      <w:r w:rsidRPr="00552503">
        <w:rPr>
          <w:rFonts w:ascii="Times New Roman" w:hAnsi="Times New Roman" w:cstheme="majorBidi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 w:cstheme="majorBidi"/>
          <w:color w:val="000000"/>
          <w:sz w:val="24"/>
          <w:szCs w:val="24"/>
        </w:rPr>
        <w:t>Закључка</w:t>
      </w:r>
      <w:proofErr w:type="spellEnd"/>
      <w:r w:rsidRPr="00552503">
        <w:rPr>
          <w:rFonts w:ascii="Times New Roman" w:hAnsi="Times New Roman" w:cstheme="majorBidi"/>
          <w:color w:val="000000"/>
          <w:sz w:val="24"/>
          <w:szCs w:val="24"/>
        </w:rPr>
        <w:t xml:space="preserve"> о </w:t>
      </w:r>
      <w:proofErr w:type="spellStart"/>
      <w:r w:rsidRPr="00552503">
        <w:rPr>
          <w:rFonts w:ascii="Times New Roman" w:hAnsi="Times New Roman" w:cstheme="majorBidi"/>
          <w:color w:val="000000"/>
          <w:sz w:val="24"/>
          <w:szCs w:val="24"/>
        </w:rPr>
        <w:t>усвајању</w:t>
      </w:r>
      <w:proofErr w:type="spellEnd"/>
      <w:r w:rsidRPr="00552503">
        <w:rPr>
          <w:rFonts w:ascii="Times New Roman" w:hAnsi="Times New Roman" w:cstheme="majorBidi"/>
          <w:color w:val="000000"/>
          <w:sz w:val="24"/>
          <w:szCs w:val="24"/>
        </w:rPr>
        <w:t xml:space="preserve"> </w:t>
      </w:r>
      <w:bookmarkStart w:id="0" w:name="__DdeLink__1383_1145388609"/>
      <w:proofErr w:type="spellStart"/>
      <w:r w:rsidRPr="00552503">
        <w:rPr>
          <w:rFonts w:ascii="Times New Roman" w:hAnsi="Times New Roman" w:cstheme="majorBidi"/>
          <w:color w:val="000000"/>
          <w:sz w:val="24"/>
          <w:szCs w:val="24"/>
        </w:rPr>
        <w:t>предлога</w:t>
      </w:r>
      <w:proofErr w:type="spellEnd"/>
      <w:r w:rsidRPr="00552503">
        <w:rPr>
          <w:rFonts w:ascii="Times New Roman" w:hAnsi="Times New Roman" w:cstheme="majorBidi"/>
          <w:color w:val="000000"/>
          <w:sz w:val="24"/>
          <w:szCs w:val="24"/>
        </w:rPr>
        <w:t xml:space="preserve"> </w:t>
      </w:r>
      <w:bookmarkEnd w:id="0"/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Правилника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суфинансирању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мера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енергетске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санације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породичних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кућа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станова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територији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општине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Сента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оквиру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Чиста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енергија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енергетска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ефикасности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52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2503">
        <w:rPr>
          <w:rFonts w:ascii="Times New Roman" w:hAnsi="Times New Roman"/>
          <w:color w:val="000000"/>
          <w:sz w:val="24"/>
          <w:szCs w:val="24"/>
        </w:rPr>
        <w:t>грађане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52503" w:rsidRPr="00552503" w:rsidRDefault="00552503" w:rsidP="00552503">
      <w:pPr>
        <w:numPr>
          <w:ilvl w:val="0"/>
          <w:numId w:val="15"/>
        </w:numPr>
        <w:spacing w:before="120" w:after="120"/>
        <w:jc w:val="both"/>
        <w:rPr>
          <w:b/>
          <w:color w:val="000000"/>
        </w:rPr>
      </w:pPr>
      <w:r w:rsidRPr="00E4673A">
        <w:rPr>
          <w:color w:val="000000"/>
          <w:lang w:val="sr-Cyrl-CS"/>
        </w:rPr>
        <w:t>Разматрање Нацрта</w:t>
      </w:r>
      <w:r w:rsidRPr="00E4673A">
        <w:rPr>
          <w:color w:val="000000"/>
          <w:lang w:val="hu-HU"/>
        </w:rPr>
        <w:t xml:space="preserve"> </w:t>
      </w:r>
      <w:proofErr w:type="spellStart"/>
      <w:r>
        <w:rPr>
          <w:color w:val="000000"/>
        </w:rPr>
        <w:t>Одлуке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изменама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допунама</w:t>
      </w:r>
      <w:proofErr w:type="spellEnd"/>
      <w:r w:rsidRPr="00E4673A">
        <w:rPr>
          <w:color w:val="000000"/>
        </w:rPr>
        <w:t xml:space="preserve"> </w:t>
      </w:r>
      <w:proofErr w:type="spellStart"/>
      <w:r w:rsidRPr="00E4673A">
        <w:rPr>
          <w:color w:val="000000"/>
        </w:rPr>
        <w:t>Одлуке</w:t>
      </w:r>
      <w:proofErr w:type="spellEnd"/>
      <w:r w:rsidRPr="00E4673A">
        <w:rPr>
          <w:color w:val="000000"/>
        </w:rPr>
        <w:t xml:space="preserve"> о </w:t>
      </w:r>
      <w:proofErr w:type="spellStart"/>
      <w:r>
        <w:rPr>
          <w:color w:val="000000"/>
        </w:rPr>
        <w:t>општинским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административним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таксама</w:t>
      </w:r>
      <w:proofErr w:type="spellEnd"/>
      <w:r>
        <w:rPr>
          <w:color w:val="000000"/>
        </w:rPr>
        <w:t xml:space="preserve"> </w:t>
      </w:r>
    </w:p>
    <w:p w:rsidR="00552503" w:rsidRPr="00552503" w:rsidRDefault="00552503" w:rsidP="00552503">
      <w:pPr>
        <w:numPr>
          <w:ilvl w:val="0"/>
          <w:numId w:val="15"/>
        </w:numPr>
        <w:spacing w:before="120" w:after="120"/>
        <w:jc w:val="both"/>
        <w:rPr>
          <w:b/>
          <w:color w:val="000000"/>
        </w:rPr>
      </w:pPr>
      <w:r w:rsidRPr="00E4673A">
        <w:rPr>
          <w:color w:val="000000"/>
          <w:lang w:val="sr-Cyrl-CS"/>
        </w:rPr>
        <w:t>Разматрање Нацрта</w:t>
      </w:r>
      <w:r w:rsidRPr="00E4673A">
        <w:rPr>
          <w:color w:val="000000"/>
          <w:lang w:val="hu-HU"/>
        </w:rPr>
        <w:t xml:space="preserve"> </w:t>
      </w:r>
      <w:proofErr w:type="spellStart"/>
      <w:r>
        <w:rPr>
          <w:color w:val="000000"/>
        </w:rPr>
        <w:t>Одлуке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изменама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допунама</w:t>
      </w:r>
      <w:proofErr w:type="spellEnd"/>
      <w:r w:rsidRPr="00E4673A">
        <w:rPr>
          <w:color w:val="000000"/>
        </w:rPr>
        <w:t xml:space="preserve"> </w:t>
      </w:r>
      <w:proofErr w:type="spellStart"/>
      <w:r w:rsidRPr="00E4673A">
        <w:rPr>
          <w:color w:val="000000"/>
        </w:rPr>
        <w:t>Одлуке</w:t>
      </w:r>
      <w:proofErr w:type="spellEnd"/>
      <w:r w:rsidRPr="00E4673A">
        <w:rPr>
          <w:color w:val="000000"/>
        </w:rPr>
        <w:t xml:space="preserve"> о </w:t>
      </w:r>
      <w:proofErr w:type="spellStart"/>
      <w:r>
        <w:rPr>
          <w:color w:val="000000"/>
        </w:rPr>
        <w:t>локалним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комуналним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таксама</w:t>
      </w:r>
      <w:proofErr w:type="spellEnd"/>
      <w:r w:rsidRPr="00552503">
        <w:rPr>
          <w:color w:val="000000"/>
        </w:rPr>
        <w:t xml:space="preserve"> </w:t>
      </w:r>
    </w:p>
    <w:p w:rsidR="00552503" w:rsidRPr="00552503" w:rsidRDefault="00552503" w:rsidP="00552503">
      <w:pPr>
        <w:numPr>
          <w:ilvl w:val="0"/>
          <w:numId w:val="15"/>
        </w:numPr>
        <w:spacing w:before="120" w:after="120"/>
        <w:jc w:val="both"/>
        <w:rPr>
          <w:b/>
          <w:lang w:val="sr-Cyrl-CS"/>
        </w:rPr>
      </w:pPr>
      <w:r>
        <w:rPr>
          <w:color w:val="000000"/>
          <w:lang w:val="sr-Cyrl-CS"/>
        </w:rPr>
        <w:t>Разматрање Нацрта</w:t>
      </w:r>
      <w:r w:rsidRPr="003A09C0">
        <w:rPr>
          <w:color w:val="000000"/>
          <w:lang w:val="hu-HU"/>
        </w:rPr>
        <w:t xml:space="preserve"> </w:t>
      </w:r>
      <w:r>
        <w:rPr>
          <w:color w:val="000000"/>
        </w:rPr>
        <w:t xml:space="preserve">Одлуке о </w:t>
      </w:r>
      <w:proofErr w:type="spellStart"/>
      <w:r>
        <w:rPr>
          <w:color w:val="000000"/>
        </w:rPr>
        <w:t>изменама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допунама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износима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накнада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коришћење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територији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Сента</w:t>
      </w:r>
      <w:proofErr w:type="spellEnd"/>
      <w:r>
        <w:rPr>
          <w:color w:val="000000"/>
        </w:rPr>
        <w:t xml:space="preserve"> </w:t>
      </w:r>
    </w:p>
    <w:p w:rsidR="00552503" w:rsidRDefault="00552503" w:rsidP="00552503">
      <w:pPr>
        <w:numPr>
          <w:ilvl w:val="0"/>
          <w:numId w:val="15"/>
        </w:numPr>
        <w:spacing w:before="120" w:after="120"/>
        <w:jc w:val="both"/>
        <w:rPr>
          <w:b/>
        </w:rPr>
      </w:pPr>
      <w:r w:rsidRPr="00095494">
        <w:rPr>
          <w:lang w:val="sr-Cyrl-CS"/>
        </w:rPr>
        <w:t>Предлог</w:t>
      </w:r>
      <w:r>
        <w:rPr>
          <w:b/>
          <w:lang w:val="sr-Cyrl-CS"/>
        </w:rPr>
        <w:t xml:space="preserve"> </w:t>
      </w:r>
      <w:r w:rsidRPr="00645A1E">
        <w:rPr>
          <w:lang w:val="sr-Cyrl-CS"/>
        </w:rPr>
        <w:t xml:space="preserve">Одлуке о </w:t>
      </w:r>
      <w:r>
        <w:t xml:space="preserve">изменама и допунама Одлуке о условима и поступку давања у закуп пословног простора и гаража у државној својини, односно у јавној својини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Сента</w:t>
      </w:r>
      <w:proofErr w:type="spellEnd"/>
      <w:r>
        <w:t xml:space="preserve"> </w:t>
      </w:r>
    </w:p>
    <w:p w:rsidR="00552503" w:rsidRPr="00AC29B1" w:rsidRDefault="00552503" w:rsidP="00552503">
      <w:pPr>
        <w:numPr>
          <w:ilvl w:val="0"/>
          <w:numId w:val="15"/>
        </w:numPr>
        <w:spacing w:after="120"/>
        <w:jc w:val="both"/>
        <w:rPr>
          <w:b/>
          <w:lang w:val="sr-Cyrl-CS"/>
        </w:rPr>
      </w:pPr>
      <w:proofErr w:type="spellStart"/>
      <w:r w:rsidRPr="00552503">
        <w:t>Предлог</w:t>
      </w:r>
      <w:proofErr w:type="spellEnd"/>
      <w:r w:rsidRPr="00552503">
        <w:t xml:space="preserve"> </w:t>
      </w:r>
      <w:proofErr w:type="spellStart"/>
      <w:r w:rsidRPr="00552503">
        <w:t>Решења</w:t>
      </w:r>
      <w:proofErr w:type="spellEnd"/>
      <w:r w:rsidRPr="00552503">
        <w:t xml:space="preserve"> о </w:t>
      </w:r>
      <w:proofErr w:type="spellStart"/>
      <w:r w:rsidRPr="00552503">
        <w:t>констатовању</w:t>
      </w:r>
      <w:proofErr w:type="spellEnd"/>
      <w:r w:rsidRPr="00552503">
        <w:t xml:space="preserve"> </w:t>
      </w:r>
      <w:proofErr w:type="spellStart"/>
      <w:r w:rsidRPr="00552503">
        <w:t>престанка</w:t>
      </w:r>
      <w:proofErr w:type="spellEnd"/>
      <w:r w:rsidRPr="00552503">
        <w:t xml:space="preserve"> </w:t>
      </w:r>
      <w:proofErr w:type="spellStart"/>
      <w:r w:rsidRPr="00552503">
        <w:t>мандата</w:t>
      </w:r>
      <w:proofErr w:type="spellEnd"/>
      <w:r w:rsidRPr="00552503">
        <w:t xml:space="preserve"> </w:t>
      </w:r>
      <w:proofErr w:type="spellStart"/>
      <w:r w:rsidRPr="00552503">
        <w:t>Савета</w:t>
      </w:r>
      <w:proofErr w:type="spellEnd"/>
      <w:r w:rsidRPr="00552503">
        <w:t xml:space="preserve"> </w:t>
      </w:r>
      <w:proofErr w:type="spellStart"/>
      <w:r w:rsidRPr="00552503">
        <w:t>за</w:t>
      </w:r>
      <w:proofErr w:type="spellEnd"/>
      <w:r w:rsidRPr="00552503">
        <w:t xml:space="preserve"> </w:t>
      </w:r>
      <w:proofErr w:type="spellStart"/>
      <w:r w:rsidRPr="00552503">
        <w:t>здравље</w:t>
      </w:r>
      <w:proofErr w:type="spellEnd"/>
      <w:r w:rsidRPr="00552503">
        <w:t xml:space="preserve"> </w:t>
      </w:r>
      <w:proofErr w:type="spellStart"/>
      <w:r w:rsidRPr="00552503">
        <w:t>општине</w:t>
      </w:r>
      <w:proofErr w:type="spellEnd"/>
      <w:r w:rsidRPr="00552503">
        <w:t xml:space="preserve"> </w:t>
      </w:r>
      <w:proofErr w:type="spellStart"/>
      <w:r w:rsidRPr="00552503">
        <w:t>Сента</w:t>
      </w:r>
      <w:proofErr w:type="spellEnd"/>
      <w:r>
        <w:t xml:space="preserve"> </w:t>
      </w:r>
    </w:p>
    <w:p w:rsidR="00552503" w:rsidRPr="00552503" w:rsidRDefault="00552503" w:rsidP="00552503">
      <w:pPr>
        <w:numPr>
          <w:ilvl w:val="0"/>
          <w:numId w:val="15"/>
        </w:numPr>
        <w:spacing w:before="120" w:after="120"/>
        <w:jc w:val="both"/>
        <w:rPr>
          <w:b/>
        </w:rPr>
      </w:pPr>
      <w:proofErr w:type="spellStart"/>
      <w:r w:rsidRPr="00217DE9">
        <w:t>Предлог</w:t>
      </w:r>
      <w:proofErr w:type="spellEnd"/>
      <w:r w:rsidRPr="00217DE9">
        <w:t xml:space="preserve"> </w:t>
      </w:r>
      <w:proofErr w:type="spellStart"/>
      <w:r w:rsidRPr="00217DE9">
        <w:t>Решења</w:t>
      </w:r>
      <w:proofErr w:type="spellEnd"/>
      <w:r w:rsidRPr="00217DE9">
        <w:t xml:space="preserve"> о </w:t>
      </w:r>
      <w:proofErr w:type="spellStart"/>
      <w:r w:rsidRPr="00DE65CE">
        <w:t>именовању</w:t>
      </w:r>
      <w:proofErr w:type="spellEnd"/>
      <w:r w:rsidRPr="00DE65CE">
        <w:t xml:space="preserve">  </w:t>
      </w:r>
      <w:proofErr w:type="spellStart"/>
      <w:r w:rsidRPr="00217DE9">
        <w:t>Савета</w:t>
      </w:r>
      <w:proofErr w:type="spellEnd"/>
      <w:r w:rsidRPr="00217DE9">
        <w:t xml:space="preserve"> </w:t>
      </w:r>
      <w:proofErr w:type="spellStart"/>
      <w:r w:rsidRPr="00217DE9">
        <w:t>за</w:t>
      </w:r>
      <w:proofErr w:type="spellEnd"/>
      <w:r w:rsidRPr="00217DE9">
        <w:t xml:space="preserve"> </w:t>
      </w:r>
      <w:proofErr w:type="spellStart"/>
      <w:r w:rsidRPr="00217DE9">
        <w:t>здравље</w:t>
      </w:r>
      <w:proofErr w:type="spellEnd"/>
      <w:r w:rsidRPr="00217DE9">
        <w:t xml:space="preserve"> </w:t>
      </w:r>
      <w:proofErr w:type="spellStart"/>
      <w:r w:rsidRPr="00217DE9">
        <w:t>општине</w:t>
      </w:r>
      <w:proofErr w:type="spellEnd"/>
      <w:r w:rsidRPr="00217DE9">
        <w:t xml:space="preserve"> </w:t>
      </w:r>
      <w:proofErr w:type="spellStart"/>
      <w:r w:rsidRPr="00217DE9">
        <w:t>Сента</w:t>
      </w:r>
      <w:proofErr w:type="spellEnd"/>
      <w:r>
        <w:t xml:space="preserve"> </w:t>
      </w:r>
    </w:p>
    <w:p w:rsidR="00552503" w:rsidRPr="001266F0" w:rsidRDefault="00552503" w:rsidP="00552503">
      <w:pPr>
        <w:numPr>
          <w:ilvl w:val="0"/>
          <w:numId w:val="15"/>
        </w:numPr>
        <w:spacing w:before="120" w:after="120"/>
        <w:jc w:val="both"/>
        <w:rPr>
          <w:lang w:val="sr-Cyrl-CS"/>
        </w:rPr>
      </w:pPr>
      <w:r w:rsidRPr="001266F0">
        <w:rPr>
          <w:lang w:val="sr-Cyrl-CS"/>
        </w:rPr>
        <w:t>Предлог</w:t>
      </w:r>
      <w:r w:rsidRPr="001266F0">
        <w:rPr>
          <w:b/>
          <w:lang w:val="sr-Cyrl-CS"/>
        </w:rPr>
        <w:t xml:space="preserve"> </w:t>
      </w:r>
      <w:r w:rsidRPr="001266F0">
        <w:rPr>
          <w:lang w:val="sr-Cyrl-CS"/>
        </w:rPr>
        <w:t xml:space="preserve">решења о констатовању престанка мандата Комисије </w:t>
      </w:r>
      <w:r w:rsidRPr="001266F0">
        <w:rPr>
          <w:spacing w:val="-1"/>
          <w:lang w:val="sr-Cyrl-CS"/>
        </w:rPr>
        <w:t>з</w:t>
      </w:r>
      <w:r w:rsidRPr="001266F0">
        <w:rPr>
          <w:lang w:val="sr-Cyrl-CS"/>
        </w:rPr>
        <w:t>а</w:t>
      </w:r>
      <w:r w:rsidRPr="001266F0">
        <w:rPr>
          <w:spacing w:val="1"/>
          <w:lang w:val="sr-Cyrl-CS"/>
        </w:rPr>
        <w:t xml:space="preserve"> </w:t>
      </w:r>
      <w:r w:rsidRPr="001266F0">
        <w:rPr>
          <w:lang w:val="sr-Cyrl-CS"/>
        </w:rPr>
        <w:t>стипендирање</w:t>
      </w:r>
      <w:r w:rsidRPr="001266F0">
        <w:rPr>
          <w:spacing w:val="1"/>
          <w:lang w:val="sr-Cyrl-CS"/>
        </w:rPr>
        <w:t xml:space="preserve"> </w:t>
      </w:r>
      <w:r w:rsidRPr="001266F0">
        <w:rPr>
          <w:lang w:val="sr-Cyrl-CS"/>
        </w:rPr>
        <w:t>с</w:t>
      </w:r>
      <w:r w:rsidRPr="001266F0">
        <w:rPr>
          <w:spacing w:val="-2"/>
          <w:lang w:val="sr-Cyrl-CS"/>
        </w:rPr>
        <w:t>т</w:t>
      </w:r>
      <w:r w:rsidRPr="001266F0">
        <w:rPr>
          <w:lang w:val="sr-Cyrl-CS"/>
        </w:rPr>
        <w:t xml:space="preserve">удената </w:t>
      </w:r>
    </w:p>
    <w:p w:rsidR="00552503" w:rsidRPr="00FA609C" w:rsidRDefault="00552503" w:rsidP="00552503">
      <w:pPr>
        <w:numPr>
          <w:ilvl w:val="0"/>
          <w:numId w:val="15"/>
        </w:numPr>
        <w:spacing w:before="120" w:after="120"/>
        <w:jc w:val="both"/>
        <w:rPr>
          <w:lang w:val="sr-Cyrl-CS"/>
        </w:rPr>
      </w:pPr>
      <w:r w:rsidRPr="001266F0">
        <w:rPr>
          <w:lang w:val="sr-Cyrl-CS"/>
        </w:rPr>
        <w:t>Предлог</w:t>
      </w:r>
      <w:r w:rsidRPr="001266F0">
        <w:rPr>
          <w:b/>
          <w:lang w:val="sr-Cyrl-CS"/>
        </w:rPr>
        <w:t xml:space="preserve"> </w:t>
      </w:r>
      <w:r w:rsidRPr="001266F0">
        <w:rPr>
          <w:lang w:val="sr-Cyrl-CS"/>
        </w:rPr>
        <w:t xml:space="preserve">решења о констатовању престанка мандата Комисије </w:t>
      </w:r>
      <w:r w:rsidRPr="001266F0">
        <w:rPr>
          <w:spacing w:val="-1"/>
          <w:lang w:val="sr-Cyrl-CS"/>
        </w:rPr>
        <w:t>з</w:t>
      </w:r>
      <w:r w:rsidRPr="001266F0">
        <w:rPr>
          <w:lang w:val="sr-Cyrl-CS"/>
        </w:rPr>
        <w:t>а</w:t>
      </w:r>
      <w:r w:rsidRPr="001266F0">
        <w:rPr>
          <w:spacing w:val="1"/>
          <w:lang w:val="sr-Cyrl-CS"/>
        </w:rPr>
        <w:t xml:space="preserve"> </w:t>
      </w:r>
      <w:r w:rsidRPr="001266F0">
        <w:rPr>
          <w:lang w:val="sr-Cyrl-CS"/>
        </w:rPr>
        <w:t>стипендирање</w:t>
      </w:r>
      <w:r w:rsidRPr="001266F0">
        <w:rPr>
          <w:spacing w:val="1"/>
          <w:lang w:val="sr-Cyrl-CS"/>
        </w:rPr>
        <w:t xml:space="preserve"> </w:t>
      </w:r>
      <w:r w:rsidRPr="001266F0">
        <w:rPr>
          <w:lang w:val="sr-Cyrl-CS"/>
        </w:rPr>
        <w:t>с</w:t>
      </w:r>
      <w:r w:rsidRPr="001266F0">
        <w:rPr>
          <w:spacing w:val="-2"/>
          <w:lang w:val="sr-Cyrl-CS"/>
        </w:rPr>
        <w:t>т</w:t>
      </w:r>
      <w:r w:rsidRPr="001266F0">
        <w:rPr>
          <w:lang w:val="sr-Cyrl-CS"/>
        </w:rPr>
        <w:t xml:space="preserve">удената </w:t>
      </w:r>
    </w:p>
    <w:p w:rsidR="00FA609C" w:rsidRPr="00FA609C" w:rsidRDefault="00FA609C" w:rsidP="00FA609C">
      <w:pPr>
        <w:numPr>
          <w:ilvl w:val="0"/>
          <w:numId w:val="15"/>
        </w:numPr>
        <w:spacing w:before="120" w:after="120"/>
        <w:jc w:val="both"/>
        <w:rPr>
          <w:lang w:val="sr-Cyrl-CS"/>
        </w:rPr>
      </w:pPr>
      <w:proofErr w:type="spellStart"/>
      <w:r w:rsidRPr="00FA609C">
        <w:t>Предлог</w:t>
      </w:r>
      <w:proofErr w:type="spellEnd"/>
      <w:r w:rsidRPr="00FA609C">
        <w:t xml:space="preserve"> </w:t>
      </w:r>
      <w:proofErr w:type="spellStart"/>
      <w:r w:rsidRPr="00FA609C">
        <w:t>Решења</w:t>
      </w:r>
      <w:proofErr w:type="spellEnd"/>
      <w:r w:rsidRPr="00FA609C">
        <w:t xml:space="preserve"> о </w:t>
      </w:r>
      <w:proofErr w:type="spellStart"/>
      <w:r w:rsidRPr="00FA609C">
        <w:t>констатовању</w:t>
      </w:r>
      <w:proofErr w:type="spellEnd"/>
      <w:r w:rsidRPr="00FA609C">
        <w:t xml:space="preserve"> </w:t>
      </w:r>
      <w:proofErr w:type="spellStart"/>
      <w:r w:rsidRPr="00FA609C">
        <w:t>престанка</w:t>
      </w:r>
      <w:proofErr w:type="spellEnd"/>
      <w:r w:rsidRPr="00FA609C">
        <w:t xml:space="preserve"> </w:t>
      </w:r>
      <w:proofErr w:type="spellStart"/>
      <w:r w:rsidRPr="00FA609C">
        <w:t>мандата</w:t>
      </w:r>
      <w:proofErr w:type="spellEnd"/>
      <w:r w:rsidRPr="00FA609C">
        <w:t xml:space="preserve"> </w:t>
      </w:r>
      <w:proofErr w:type="spellStart"/>
      <w:r w:rsidRPr="00FA609C">
        <w:t>члановима</w:t>
      </w:r>
      <w:proofErr w:type="spellEnd"/>
      <w:r w:rsidRPr="00FA609C">
        <w:t xml:space="preserve"> </w:t>
      </w:r>
      <w:proofErr w:type="spellStart"/>
      <w:r w:rsidRPr="00FA609C">
        <w:t>Општинског</w:t>
      </w:r>
      <w:proofErr w:type="spellEnd"/>
      <w:r w:rsidRPr="00FA609C">
        <w:t xml:space="preserve"> </w:t>
      </w:r>
      <w:proofErr w:type="spellStart"/>
      <w:r w:rsidRPr="00FA609C">
        <w:t>савета</w:t>
      </w:r>
      <w:proofErr w:type="spellEnd"/>
      <w:r w:rsidRPr="00FA609C">
        <w:t xml:space="preserve"> </w:t>
      </w:r>
      <w:proofErr w:type="spellStart"/>
      <w:r w:rsidRPr="00FA609C">
        <w:t>родитеља</w:t>
      </w:r>
      <w:proofErr w:type="spellEnd"/>
      <w:r w:rsidRPr="00FA609C">
        <w:t xml:space="preserve"> </w:t>
      </w:r>
      <w:proofErr w:type="spellStart"/>
      <w:r w:rsidRPr="00FA609C">
        <w:t>општине</w:t>
      </w:r>
      <w:proofErr w:type="spellEnd"/>
      <w:r w:rsidRPr="00FA609C">
        <w:t xml:space="preserve"> </w:t>
      </w:r>
      <w:proofErr w:type="spellStart"/>
      <w:r w:rsidRPr="00FA609C">
        <w:t>Сента</w:t>
      </w:r>
      <w:proofErr w:type="spellEnd"/>
      <w:r>
        <w:t xml:space="preserve"> </w:t>
      </w:r>
    </w:p>
    <w:p w:rsidR="00552503" w:rsidRPr="00FA609C" w:rsidRDefault="00FA609C" w:rsidP="00552503">
      <w:pPr>
        <w:numPr>
          <w:ilvl w:val="0"/>
          <w:numId w:val="15"/>
        </w:numPr>
        <w:jc w:val="both"/>
      </w:pPr>
      <w:proofErr w:type="spellStart"/>
      <w:r w:rsidRPr="00FA609C">
        <w:t>Предлог</w:t>
      </w:r>
      <w:proofErr w:type="spellEnd"/>
      <w:r w:rsidRPr="00FA609C">
        <w:t xml:space="preserve"> </w:t>
      </w:r>
      <w:proofErr w:type="spellStart"/>
      <w:r w:rsidRPr="00FA609C">
        <w:t>Решења</w:t>
      </w:r>
      <w:proofErr w:type="spellEnd"/>
      <w:r w:rsidRPr="00FA609C">
        <w:t xml:space="preserve"> о </w:t>
      </w:r>
      <w:proofErr w:type="spellStart"/>
      <w:r w:rsidRPr="00FA609C">
        <w:t>именовању</w:t>
      </w:r>
      <w:proofErr w:type="spellEnd"/>
      <w:r w:rsidRPr="00FA609C">
        <w:t xml:space="preserve"> </w:t>
      </w:r>
      <w:proofErr w:type="spellStart"/>
      <w:r w:rsidRPr="00FA609C">
        <w:t>Општинског</w:t>
      </w:r>
      <w:proofErr w:type="spellEnd"/>
      <w:r w:rsidRPr="00FA609C">
        <w:t xml:space="preserve"> </w:t>
      </w:r>
      <w:proofErr w:type="spellStart"/>
      <w:r w:rsidRPr="00FA609C">
        <w:t>савета</w:t>
      </w:r>
      <w:proofErr w:type="spellEnd"/>
      <w:r w:rsidRPr="00FA609C">
        <w:t xml:space="preserve"> </w:t>
      </w:r>
      <w:proofErr w:type="spellStart"/>
      <w:r w:rsidRPr="00FA609C">
        <w:t>родитеља</w:t>
      </w:r>
      <w:proofErr w:type="spellEnd"/>
      <w:r>
        <w:t xml:space="preserve"> </w:t>
      </w:r>
    </w:p>
    <w:p w:rsidR="00FA609C" w:rsidRPr="00FA609C" w:rsidRDefault="00FA609C" w:rsidP="00FA609C">
      <w:pPr>
        <w:numPr>
          <w:ilvl w:val="0"/>
          <w:numId w:val="15"/>
        </w:numPr>
        <w:spacing w:before="120" w:after="120"/>
        <w:jc w:val="both"/>
        <w:rPr>
          <w:lang w:val="sr-Cyrl-CS"/>
        </w:rPr>
      </w:pPr>
      <w:r w:rsidRPr="00D17D77">
        <w:rPr>
          <w:lang w:val="sr-Cyrl-CS"/>
        </w:rPr>
        <w:t>Предлог решења о разрешењу</w:t>
      </w:r>
      <w:r>
        <w:rPr>
          <w:lang w:val="sr-Cyrl-CS"/>
        </w:rPr>
        <w:t xml:space="preserve"> </w:t>
      </w:r>
      <w:r w:rsidRPr="00A92514">
        <w:rPr>
          <w:lang w:val="sr-Cyrl-CS"/>
        </w:rPr>
        <w:t>два члана</w:t>
      </w:r>
      <w:r w:rsidRPr="00D17D77">
        <w:rPr>
          <w:lang w:val="sr-Cyrl-CS"/>
        </w:rPr>
        <w:t xml:space="preserve"> </w:t>
      </w:r>
      <w:r w:rsidRPr="009C52B2">
        <w:rPr>
          <w:lang w:val="sr-Cyrl-CS"/>
        </w:rPr>
        <w:t>Школског одбора</w:t>
      </w:r>
      <w:r>
        <w:rPr>
          <w:lang w:val="sr-Cyrl-CS"/>
        </w:rPr>
        <w:t xml:space="preserve"> Гимназије са домом ученика за талентоване ученике  „</w:t>
      </w:r>
      <w:proofErr w:type="spellStart"/>
      <w:r>
        <w:rPr>
          <w:lang w:val="sr-Cyrl-CS"/>
        </w:rPr>
        <w:t>Бољаи</w:t>
      </w:r>
      <w:proofErr w:type="spellEnd"/>
      <w:r>
        <w:rPr>
          <w:lang w:val="sr-Cyrl-CS"/>
        </w:rPr>
        <w:t xml:space="preserve">“  </w:t>
      </w:r>
      <w:r w:rsidRPr="00D17D77">
        <w:rPr>
          <w:lang w:val="sr-Cyrl-CS"/>
        </w:rPr>
        <w:t xml:space="preserve">у Сенти </w:t>
      </w:r>
      <w:r w:rsidRPr="00D17D77">
        <w:rPr>
          <w:rFonts w:eastAsia="TimesNewRoman"/>
          <w:lang w:val="sr-Cyrl-CS"/>
        </w:rPr>
        <w:t xml:space="preserve">- </w:t>
      </w:r>
      <w:r w:rsidRPr="00A90BBF">
        <w:rPr>
          <w:rFonts w:eastAsia="TimesNewRoman"/>
          <w:lang w:val="sr-Cyrl-CS"/>
        </w:rPr>
        <w:t>представника родитеља</w:t>
      </w:r>
      <w:r>
        <w:rPr>
          <w:rFonts w:eastAsia="TimesNewRoman"/>
        </w:rPr>
        <w:t xml:space="preserve"> </w:t>
      </w:r>
    </w:p>
    <w:p w:rsidR="00FA609C" w:rsidRPr="00FA609C" w:rsidRDefault="00FA609C" w:rsidP="00FA609C">
      <w:pPr>
        <w:numPr>
          <w:ilvl w:val="0"/>
          <w:numId w:val="15"/>
        </w:numPr>
        <w:spacing w:before="120" w:after="120"/>
        <w:jc w:val="both"/>
        <w:rPr>
          <w:lang w:val="sr-Cyrl-CS"/>
        </w:rPr>
      </w:pPr>
      <w:r w:rsidRPr="00AE664E">
        <w:rPr>
          <w:lang w:val="sr-Cyrl-CS"/>
        </w:rPr>
        <w:lastRenderedPageBreak/>
        <w:t xml:space="preserve">Предлог решења о именовању </w:t>
      </w:r>
      <w:r>
        <w:rPr>
          <w:lang w:val="sr-Cyrl-CS"/>
        </w:rPr>
        <w:t xml:space="preserve">два </w:t>
      </w:r>
      <w:r w:rsidRPr="00AE664E">
        <w:rPr>
          <w:lang w:val="sr-Cyrl-CS"/>
        </w:rPr>
        <w:t xml:space="preserve">члана Школског одбора </w:t>
      </w:r>
      <w:r>
        <w:rPr>
          <w:lang w:val="sr-Cyrl-CS"/>
        </w:rPr>
        <w:t>Гимназије са домом ученика за талентоване ученике „</w:t>
      </w:r>
      <w:proofErr w:type="spellStart"/>
      <w:r>
        <w:rPr>
          <w:lang w:val="sr-Cyrl-CS"/>
        </w:rPr>
        <w:t>Бољаи</w:t>
      </w:r>
      <w:proofErr w:type="spellEnd"/>
      <w:r>
        <w:rPr>
          <w:lang w:val="sr-Cyrl-CS"/>
        </w:rPr>
        <w:t xml:space="preserve">“ </w:t>
      </w:r>
      <w:r w:rsidRPr="00AE664E">
        <w:rPr>
          <w:lang w:val="sr-Cyrl-CS"/>
        </w:rPr>
        <w:t xml:space="preserve">у Сенти </w:t>
      </w:r>
      <w:r w:rsidRPr="00AE664E">
        <w:rPr>
          <w:rFonts w:eastAsia="TimesNewRoman"/>
          <w:lang w:val="sr-Cyrl-CS"/>
        </w:rPr>
        <w:t xml:space="preserve">- </w:t>
      </w:r>
      <w:r w:rsidRPr="00A90BBF">
        <w:rPr>
          <w:rFonts w:eastAsia="TimesNewRoman"/>
          <w:lang w:val="sr-Cyrl-CS"/>
        </w:rPr>
        <w:t>представника родитеља</w:t>
      </w:r>
      <w:r>
        <w:t xml:space="preserve"> </w:t>
      </w:r>
    </w:p>
    <w:p w:rsidR="001F562B" w:rsidRPr="001F562B" w:rsidRDefault="001F562B" w:rsidP="001F562B">
      <w:pPr>
        <w:numPr>
          <w:ilvl w:val="0"/>
          <w:numId w:val="15"/>
        </w:numPr>
        <w:spacing w:before="120" w:after="120"/>
        <w:jc w:val="both"/>
        <w:rPr>
          <w:lang w:val="sr-Cyrl-CS"/>
        </w:rPr>
      </w:pPr>
      <w:r w:rsidRPr="00D17D77">
        <w:rPr>
          <w:lang w:val="sr-Cyrl-CS"/>
        </w:rPr>
        <w:t xml:space="preserve">Предлог решења о разрешењу члана </w:t>
      </w:r>
      <w:r>
        <w:rPr>
          <w:lang w:val="sr-Cyrl-CS"/>
        </w:rPr>
        <w:t xml:space="preserve">Основне музичке школе „Стеван Мокрањац“ </w:t>
      </w:r>
      <w:r w:rsidRPr="00D17D77">
        <w:rPr>
          <w:lang w:val="sr-Cyrl-CS"/>
        </w:rPr>
        <w:t xml:space="preserve">у Сенти </w:t>
      </w:r>
      <w:r w:rsidRPr="00D17D77">
        <w:rPr>
          <w:rFonts w:eastAsia="TimesNewRoman"/>
          <w:lang w:val="sr-Cyrl-CS"/>
        </w:rPr>
        <w:t xml:space="preserve">- </w:t>
      </w:r>
      <w:r w:rsidRPr="00A90BBF">
        <w:rPr>
          <w:rFonts w:eastAsia="TimesNewRoman"/>
          <w:lang w:val="sr-Cyrl-CS"/>
        </w:rPr>
        <w:t>представника родитеља</w:t>
      </w:r>
      <w:r>
        <w:t xml:space="preserve"> </w:t>
      </w:r>
    </w:p>
    <w:p w:rsidR="001F562B" w:rsidRPr="00FA609C" w:rsidRDefault="001F562B" w:rsidP="001F562B">
      <w:pPr>
        <w:numPr>
          <w:ilvl w:val="0"/>
          <w:numId w:val="15"/>
        </w:numPr>
        <w:spacing w:before="120" w:after="120"/>
        <w:jc w:val="both"/>
        <w:rPr>
          <w:lang w:val="sr-Cyrl-CS"/>
        </w:rPr>
      </w:pPr>
      <w:r w:rsidRPr="00115CD6">
        <w:rPr>
          <w:lang w:val="sr-Cyrl-CS"/>
        </w:rPr>
        <w:t xml:space="preserve">Предлог решења о именовању члана Школског одбора Основне музичке школе „Стеван Мокрањац“ у Сенти </w:t>
      </w:r>
      <w:r w:rsidRPr="00115CD6">
        <w:rPr>
          <w:rFonts w:eastAsia="TimesNewRoman"/>
          <w:lang w:val="sr-Cyrl-CS"/>
        </w:rPr>
        <w:t>- представника родитеља</w:t>
      </w:r>
      <w:r>
        <w:rPr>
          <w:rFonts w:eastAsia="TimesNewRoman"/>
        </w:rPr>
        <w:t xml:space="preserve"> </w:t>
      </w:r>
    </w:p>
    <w:p w:rsidR="003D2365" w:rsidRPr="00FA609C" w:rsidRDefault="003D2365" w:rsidP="003D2365">
      <w:pPr>
        <w:numPr>
          <w:ilvl w:val="0"/>
          <w:numId w:val="15"/>
        </w:numPr>
        <w:spacing w:before="120" w:after="120"/>
        <w:jc w:val="both"/>
        <w:rPr>
          <w:lang w:val="sr-Cyrl-CS"/>
        </w:rPr>
      </w:pPr>
      <w:r w:rsidRPr="00C67B3D">
        <w:rPr>
          <w:lang w:val="sr-Cyrl-CS"/>
        </w:rPr>
        <w:t xml:space="preserve">Предлог Одлуке о измени Одлуке </w:t>
      </w:r>
      <w:r>
        <w:rPr>
          <w:lang w:val="hu-HU"/>
        </w:rPr>
        <w:t xml:space="preserve">o </w:t>
      </w:r>
      <w:r w:rsidRPr="00C67B3D">
        <w:rPr>
          <w:lang w:val="sr-Cyrl-CS"/>
        </w:rPr>
        <w:t xml:space="preserve">правима на финансијску подршку породици са децом на територији општине </w:t>
      </w:r>
      <w:proofErr w:type="spellStart"/>
      <w:r w:rsidRPr="00C67B3D">
        <w:rPr>
          <w:lang w:val="sr-Cyrl-CS"/>
        </w:rPr>
        <w:t>Сента</w:t>
      </w:r>
      <w:proofErr w:type="spellEnd"/>
      <w:r>
        <w:t xml:space="preserve"> </w:t>
      </w:r>
    </w:p>
    <w:p w:rsidR="003D2365" w:rsidRPr="00C67B3D" w:rsidRDefault="00E03E1D" w:rsidP="00E03E1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lang w:val="sr-Cyrl-CS"/>
        </w:rPr>
      </w:pPr>
      <w:r>
        <w:t xml:space="preserve">Предлог Правилника о изменама и допунама Правилника о унутрашњем уређењу и систематизацији радних места у Општинској управи општине Сента и Општинском Правобранилаштву (I. измена) </w:t>
      </w:r>
    </w:p>
    <w:p w:rsidR="00552503" w:rsidRPr="00E03E1D" w:rsidRDefault="00E03E1D" w:rsidP="00E03E1D">
      <w:pPr>
        <w:numPr>
          <w:ilvl w:val="0"/>
          <w:numId w:val="15"/>
        </w:numPr>
        <w:spacing w:before="120" w:after="120"/>
        <w:rPr>
          <w:b/>
        </w:rPr>
      </w:pPr>
      <w:r w:rsidRPr="006347DC">
        <w:rPr>
          <w:bCs/>
          <w:lang w:val="sr-Cyrl-CS"/>
        </w:rPr>
        <w:t xml:space="preserve">Утврђивање </w:t>
      </w:r>
      <w:r w:rsidRPr="007D3098">
        <w:rPr>
          <w:bCs/>
          <w:lang w:val="sr-Cyrl-CS"/>
        </w:rPr>
        <w:t xml:space="preserve">текста </w:t>
      </w:r>
      <w:r w:rsidRPr="006347DC">
        <w:rPr>
          <w:bCs/>
          <w:lang w:val="sr-Cyrl-CS"/>
        </w:rPr>
        <w:t>Јавног обавештења</w:t>
      </w:r>
      <w:r>
        <w:rPr>
          <w:lang w:val="sr-Cyrl-CS"/>
        </w:rPr>
        <w:t xml:space="preserve"> </w:t>
      </w:r>
      <w:proofErr w:type="spellStart"/>
      <w:r w:rsidRPr="00750A6C">
        <w:t>за</w:t>
      </w:r>
      <w:proofErr w:type="spellEnd"/>
      <w:r w:rsidRPr="00750A6C">
        <w:t xml:space="preserve">  </w:t>
      </w:r>
      <w:proofErr w:type="spellStart"/>
      <w:r w:rsidRPr="00750A6C">
        <w:t>финансирање</w:t>
      </w:r>
      <w:proofErr w:type="spellEnd"/>
      <w:r w:rsidRPr="00750A6C">
        <w:t xml:space="preserve"> </w:t>
      </w:r>
      <w:proofErr w:type="spellStart"/>
      <w:r w:rsidRPr="00750A6C">
        <w:t>годишњих</w:t>
      </w:r>
      <w:proofErr w:type="spellEnd"/>
      <w:r w:rsidRPr="00750A6C">
        <w:t xml:space="preserve"> </w:t>
      </w:r>
      <w:proofErr w:type="spellStart"/>
      <w:r w:rsidRPr="00750A6C">
        <w:t>програма</w:t>
      </w:r>
      <w:proofErr w:type="spellEnd"/>
      <w:r w:rsidRPr="00750A6C">
        <w:t xml:space="preserve"> и </w:t>
      </w:r>
      <w:proofErr w:type="spellStart"/>
      <w:r w:rsidRPr="00750A6C">
        <w:t>финансирање</w:t>
      </w:r>
      <w:proofErr w:type="spellEnd"/>
      <w:r w:rsidRPr="00750A6C">
        <w:t xml:space="preserve"> </w:t>
      </w:r>
      <w:proofErr w:type="spellStart"/>
      <w:r w:rsidRPr="00750A6C">
        <w:t>посебних</w:t>
      </w:r>
      <w:proofErr w:type="spellEnd"/>
      <w:r w:rsidRPr="00750A6C">
        <w:t xml:space="preserve"> </w:t>
      </w:r>
      <w:proofErr w:type="spellStart"/>
      <w:r w:rsidRPr="00750A6C">
        <w:t>програма</w:t>
      </w:r>
      <w:proofErr w:type="spellEnd"/>
      <w:r w:rsidRPr="00750A6C">
        <w:t xml:space="preserve"> </w:t>
      </w:r>
      <w:proofErr w:type="spellStart"/>
      <w:r w:rsidRPr="00750A6C">
        <w:t>за</w:t>
      </w:r>
      <w:proofErr w:type="spellEnd"/>
      <w:r w:rsidRPr="00750A6C">
        <w:t xml:space="preserve"> </w:t>
      </w:r>
      <w:proofErr w:type="spellStart"/>
      <w:r w:rsidRPr="00750A6C">
        <w:t>поједине</w:t>
      </w:r>
      <w:proofErr w:type="spellEnd"/>
      <w:r w:rsidRPr="00750A6C">
        <w:t xml:space="preserve"> </w:t>
      </w:r>
      <w:proofErr w:type="spellStart"/>
      <w:r w:rsidRPr="00750A6C">
        <w:t>области</w:t>
      </w:r>
      <w:proofErr w:type="spellEnd"/>
      <w:r w:rsidRPr="00750A6C">
        <w:t xml:space="preserve"> </w:t>
      </w:r>
      <w:proofErr w:type="spellStart"/>
      <w:r w:rsidRPr="00750A6C">
        <w:t>од</w:t>
      </w:r>
      <w:proofErr w:type="spellEnd"/>
      <w:r w:rsidRPr="00750A6C">
        <w:t xml:space="preserve"> </w:t>
      </w:r>
      <w:proofErr w:type="spellStart"/>
      <w:r w:rsidRPr="00750A6C">
        <w:t>општег</w:t>
      </w:r>
      <w:proofErr w:type="spellEnd"/>
      <w:r w:rsidRPr="00750A6C">
        <w:t xml:space="preserve"> </w:t>
      </w:r>
      <w:proofErr w:type="spellStart"/>
      <w:r w:rsidRPr="00750A6C">
        <w:t>интереса</w:t>
      </w:r>
      <w:proofErr w:type="spellEnd"/>
      <w:r w:rsidRPr="00750A6C">
        <w:t xml:space="preserve"> у </w:t>
      </w:r>
      <w:proofErr w:type="spellStart"/>
      <w:r w:rsidRPr="00750A6C">
        <w:t>области</w:t>
      </w:r>
      <w:proofErr w:type="spellEnd"/>
      <w:r w:rsidRPr="00750A6C">
        <w:t xml:space="preserve"> </w:t>
      </w:r>
      <w:proofErr w:type="spellStart"/>
      <w:r w:rsidRPr="00750A6C">
        <w:t>спорта</w:t>
      </w:r>
      <w:proofErr w:type="spellEnd"/>
      <w:r w:rsidRPr="00750A6C">
        <w:t xml:space="preserve"> у 2025.години </w:t>
      </w:r>
      <w:proofErr w:type="spellStart"/>
      <w:r w:rsidRPr="00750A6C">
        <w:t>из</w:t>
      </w:r>
      <w:proofErr w:type="spellEnd"/>
      <w:r w:rsidRPr="00750A6C">
        <w:t xml:space="preserve"> </w:t>
      </w:r>
      <w:proofErr w:type="spellStart"/>
      <w:r w:rsidRPr="00750A6C">
        <w:t>буџета</w:t>
      </w:r>
      <w:proofErr w:type="spellEnd"/>
      <w:r w:rsidRPr="00750A6C">
        <w:t xml:space="preserve"> </w:t>
      </w:r>
      <w:proofErr w:type="spellStart"/>
      <w:r w:rsidRPr="00750A6C">
        <w:t>општине</w:t>
      </w:r>
      <w:proofErr w:type="spellEnd"/>
      <w:r w:rsidRPr="00750A6C">
        <w:t xml:space="preserve"> </w:t>
      </w:r>
      <w:proofErr w:type="spellStart"/>
      <w:r w:rsidRPr="00750A6C">
        <w:t>Сента</w:t>
      </w:r>
      <w:proofErr w:type="spellEnd"/>
      <w:r>
        <w:t xml:space="preserve"> </w:t>
      </w:r>
    </w:p>
    <w:p w:rsidR="009916DC" w:rsidRPr="00344879" w:rsidRDefault="009916DC" w:rsidP="009916DC">
      <w:pPr>
        <w:numPr>
          <w:ilvl w:val="0"/>
          <w:numId w:val="15"/>
        </w:numPr>
        <w:spacing w:after="120"/>
        <w:jc w:val="both"/>
        <w:rPr>
          <w:lang w:val="sr-Cyrl-CS"/>
        </w:rPr>
      </w:pPr>
      <w:proofErr w:type="spellStart"/>
      <w:r>
        <w:t>Разно</w:t>
      </w:r>
      <w:proofErr w:type="spellEnd"/>
    </w:p>
    <w:p w:rsidR="009916DC" w:rsidRPr="009916DC" w:rsidRDefault="009916DC" w:rsidP="009916DC">
      <w:pPr>
        <w:ind w:left="360"/>
      </w:pPr>
    </w:p>
    <w:p w:rsidR="00C64BEA" w:rsidRDefault="00C64BEA" w:rsidP="00C64BEA"/>
    <w:p w:rsidR="00C64BEA" w:rsidRPr="00C64BEA" w:rsidRDefault="00C64BEA" w:rsidP="00C64BEA"/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A64343" w:rsidRPr="00F942AD" w:rsidTr="004205C2">
        <w:trPr>
          <w:trHeight w:val="468"/>
          <w:jc w:val="center"/>
        </w:trPr>
        <w:tc>
          <w:tcPr>
            <w:tcW w:w="3695" w:type="dxa"/>
            <w:vAlign w:val="center"/>
          </w:tcPr>
          <w:p w:rsidR="00A64343" w:rsidRDefault="00A64343" w:rsidP="003A3D12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552503">
              <w:t>24</w:t>
            </w:r>
            <w:r w:rsidR="00C767C6">
              <w:t>.10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A64343" w:rsidRDefault="00A64343" w:rsidP="003A3D12">
            <w:pPr>
              <w:jc w:val="center"/>
              <w:rPr>
                <w:lang w:val="sr-Cyrl-CS"/>
              </w:rPr>
            </w:pP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 w:rsidRPr="00F942AD">
              <w:rPr>
                <w:lang w:val="hu-HU"/>
              </w:rPr>
              <w:t>Хајналка Бурањ</w:t>
            </w:r>
            <w:r>
              <w:rPr>
                <w:lang w:val="sr-Cyrl-CS"/>
              </w:rPr>
              <w:t xml:space="preserve"> с.р.</w:t>
            </w:r>
          </w:p>
        </w:tc>
      </w:tr>
    </w:tbl>
    <w:p w:rsidR="004F1047" w:rsidRPr="00F942AD" w:rsidRDefault="004F1047" w:rsidP="009A1457">
      <w:pPr>
        <w:rPr>
          <w:lang w:val="hu-HU"/>
        </w:rPr>
      </w:pPr>
    </w:p>
    <w:sectPr w:rsidR="004F1047" w:rsidRPr="00F942AD" w:rsidSect="0008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972"/>
    <w:multiLevelType w:val="hybridMultilevel"/>
    <w:tmpl w:val="08920C8A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B37"/>
    <w:multiLevelType w:val="hybridMultilevel"/>
    <w:tmpl w:val="74C659DA"/>
    <w:lvl w:ilvl="0" w:tplc="C5ACFD8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1134996"/>
    <w:multiLevelType w:val="hybridMultilevel"/>
    <w:tmpl w:val="7D021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1213"/>
    <w:multiLevelType w:val="hybridMultilevel"/>
    <w:tmpl w:val="180E3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7D03"/>
    <w:multiLevelType w:val="hybridMultilevel"/>
    <w:tmpl w:val="40F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A5E19"/>
    <w:multiLevelType w:val="hybridMultilevel"/>
    <w:tmpl w:val="0C50D9D0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172"/>
    <w:multiLevelType w:val="hybridMultilevel"/>
    <w:tmpl w:val="E780A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43121"/>
    <w:multiLevelType w:val="hybridMultilevel"/>
    <w:tmpl w:val="06D4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2B74"/>
    <w:multiLevelType w:val="hybridMultilevel"/>
    <w:tmpl w:val="9240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6045E"/>
    <w:multiLevelType w:val="hybridMultilevel"/>
    <w:tmpl w:val="C554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974B5"/>
    <w:multiLevelType w:val="hybridMultilevel"/>
    <w:tmpl w:val="FAAE7988"/>
    <w:lvl w:ilvl="0" w:tplc="1030816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D48B0"/>
    <w:multiLevelType w:val="hybridMultilevel"/>
    <w:tmpl w:val="9F32D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553CD"/>
    <w:multiLevelType w:val="hybridMultilevel"/>
    <w:tmpl w:val="ECF8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776B2"/>
    <w:multiLevelType w:val="hybridMultilevel"/>
    <w:tmpl w:val="5C6E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FAAE5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F2252"/>
    <w:multiLevelType w:val="hybridMultilevel"/>
    <w:tmpl w:val="CD166D2C"/>
    <w:lvl w:ilvl="0" w:tplc="8ED62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13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2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4343"/>
    <w:rsid w:val="00027602"/>
    <w:rsid w:val="00037704"/>
    <w:rsid w:val="0006357A"/>
    <w:rsid w:val="0006627B"/>
    <w:rsid w:val="00072BA4"/>
    <w:rsid w:val="00076163"/>
    <w:rsid w:val="0009508C"/>
    <w:rsid w:val="000C3D4C"/>
    <w:rsid w:val="000C445C"/>
    <w:rsid w:val="000D4287"/>
    <w:rsid w:val="000D64A4"/>
    <w:rsid w:val="00124577"/>
    <w:rsid w:val="0014495C"/>
    <w:rsid w:val="001673DF"/>
    <w:rsid w:val="0018054B"/>
    <w:rsid w:val="001A6256"/>
    <w:rsid w:val="001B1395"/>
    <w:rsid w:val="001B263C"/>
    <w:rsid w:val="001E4E1E"/>
    <w:rsid w:val="001F562B"/>
    <w:rsid w:val="001F7946"/>
    <w:rsid w:val="001F7FD4"/>
    <w:rsid w:val="00251F42"/>
    <w:rsid w:val="0025698C"/>
    <w:rsid w:val="00280903"/>
    <w:rsid w:val="00283270"/>
    <w:rsid w:val="002A4055"/>
    <w:rsid w:val="002C0C0A"/>
    <w:rsid w:val="002C31D2"/>
    <w:rsid w:val="002D19A0"/>
    <w:rsid w:val="00300E4E"/>
    <w:rsid w:val="00313D14"/>
    <w:rsid w:val="00317EF6"/>
    <w:rsid w:val="00320B7C"/>
    <w:rsid w:val="003263DB"/>
    <w:rsid w:val="003331F8"/>
    <w:rsid w:val="003378DF"/>
    <w:rsid w:val="003779F4"/>
    <w:rsid w:val="00386825"/>
    <w:rsid w:val="003C0D28"/>
    <w:rsid w:val="003C1803"/>
    <w:rsid w:val="003C2569"/>
    <w:rsid w:val="003D003D"/>
    <w:rsid w:val="003D2365"/>
    <w:rsid w:val="003E2A4E"/>
    <w:rsid w:val="00405CBB"/>
    <w:rsid w:val="00412284"/>
    <w:rsid w:val="004205C2"/>
    <w:rsid w:val="00425B30"/>
    <w:rsid w:val="004524EC"/>
    <w:rsid w:val="004558C5"/>
    <w:rsid w:val="004940C8"/>
    <w:rsid w:val="00495677"/>
    <w:rsid w:val="00496676"/>
    <w:rsid w:val="004B6625"/>
    <w:rsid w:val="004F1047"/>
    <w:rsid w:val="00535FFD"/>
    <w:rsid w:val="005366F1"/>
    <w:rsid w:val="00552503"/>
    <w:rsid w:val="00570BBA"/>
    <w:rsid w:val="0058679E"/>
    <w:rsid w:val="005C3955"/>
    <w:rsid w:val="005E385C"/>
    <w:rsid w:val="006031C0"/>
    <w:rsid w:val="00623939"/>
    <w:rsid w:val="00634EBA"/>
    <w:rsid w:val="00665D92"/>
    <w:rsid w:val="00667335"/>
    <w:rsid w:val="006B05C0"/>
    <w:rsid w:val="006B7FAD"/>
    <w:rsid w:val="006D297D"/>
    <w:rsid w:val="006F2C38"/>
    <w:rsid w:val="006F7CF1"/>
    <w:rsid w:val="00704529"/>
    <w:rsid w:val="00721C2F"/>
    <w:rsid w:val="00724D6C"/>
    <w:rsid w:val="007569E4"/>
    <w:rsid w:val="00784E31"/>
    <w:rsid w:val="007A3393"/>
    <w:rsid w:val="007B5341"/>
    <w:rsid w:val="007C5D74"/>
    <w:rsid w:val="007E0C22"/>
    <w:rsid w:val="00812B85"/>
    <w:rsid w:val="00860878"/>
    <w:rsid w:val="0086614B"/>
    <w:rsid w:val="008A0419"/>
    <w:rsid w:val="008B73E7"/>
    <w:rsid w:val="008C6469"/>
    <w:rsid w:val="008E5267"/>
    <w:rsid w:val="00954463"/>
    <w:rsid w:val="00981BE0"/>
    <w:rsid w:val="00982092"/>
    <w:rsid w:val="00987F69"/>
    <w:rsid w:val="009916DC"/>
    <w:rsid w:val="0099283C"/>
    <w:rsid w:val="00993CC8"/>
    <w:rsid w:val="009A1457"/>
    <w:rsid w:val="009B7B3B"/>
    <w:rsid w:val="009C4ACF"/>
    <w:rsid w:val="009C4DC1"/>
    <w:rsid w:val="009D09CD"/>
    <w:rsid w:val="009E0950"/>
    <w:rsid w:val="009F2F50"/>
    <w:rsid w:val="00A17ECA"/>
    <w:rsid w:val="00A55B25"/>
    <w:rsid w:val="00A64343"/>
    <w:rsid w:val="00AA525E"/>
    <w:rsid w:val="00AC29B1"/>
    <w:rsid w:val="00AE1BD1"/>
    <w:rsid w:val="00B3736E"/>
    <w:rsid w:val="00B6040A"/>
    <w:rsid w:val="00B62DEA"/>
    <w:rsid w:val="00B929EB"/>
    <w:rsid w:val="00BA0B4A"/>
    <w:rsid w:val="00C21AD2"/>
    <w:rsid w:val="00C21B05"/>
    <w:rsid w:val="00C50AD4"/>
    <w:rsid w:val="00C51CA7"/>
    <w:rsid w:val="00C64BEA"/>
    <w:rsid w:val="00C767C6"/>
    <w:rsid w:val="00C80D7F"/>
    <w:rsid w:val="00CE0E9F"/>
    <w:rsid w:val="00D24F24"/>
    <w:rsid w:val="00D47820"/>
    <w:rsid w:val="00D83B19"/>
    <w:rsid w:val="00D92671"/>
    <w:rsid w:val="00DC5802"/>
    <w:rsid w:val="00DD6010"/>
    <w:rsid w:val="00DE4BC7"/>
    <w:rsid w:val="00DF407B"/>
    <w:rsid w:val="00DF4081"/>
    <w:rsid w:val="00E00925"/>
    <w:rsid w:val="00E03E1D"/>
    <w:rsid w:val="00E5027C"/>
    <w:rsid w:val="00E70D7E"/>
    <w:rsid w:val="00E715D1"/>
    <w:rsid w:val="00E7554F"/>
    <w:rsid w:val="00EA12FC"/>
    <w:rsid w:val="00EA69A2"/>
    <w:rsid w:val="00EB5DF7"/>
    <w:rsid w:val="00EC0E23"/>
    <w:rsid w:val="00ED1018"/>
    <w:rsid w:val="00F07762"/>
    <w:rsid w:val="00F33CEA"/>
    <w:rsid w:val="00F45060"/>
    <w:rsid w:val="00F51644"/>
    <w:rsid w:val="00F55A9B"/>
    <w:rsid w:val="00F942AD"/>
    <w:rsid w:val="00FA609C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3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BBA"/>
    <w:pPr>
      <w:keepNext/>
      <w:suppressAutoHyphens/>
      <w:jc w:val="both"/>
      <w:outlineLvl w:val="0"/>
    </w:pPr>
    <w:rPr>
      <w:rFonts w:eastAsia="Times New Roman"/>
      <w:b/>
      <w:bCs/>
      <w:color w:val="00000A"/>
      <w:kern w:val="1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4DC1"/>
    <w:pPr>
      <w:jc w:val="left"/>
    </w:pPr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C80D7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80D7F"/>
  </w:style>
  <w:style w:type="paragraph" w:customStyle="1" w:styleId="western">
    <w:name w:val="western"/>
    <w:basedOn w:val="Normal"/>
    <w:rsid w:val="00987F69"/>
    <w:pPr>
      <w:spacing w:before="100" w:beforeAutospacing="1" w:after="142" w:line="288" w:lineRule="auto"/>
    </w:pPr>
    <w:rPr>
      <w:rFonts w:ascii="Calibri" w:eastAsia="Times New Roman" w:hAnsi="Calibri" w:cs="Calibri"/>
      <w:lang w:val="hu-HU" w:eastAsia="hu-HU"/>
    </w:rPr>
  </w:style>
  <w:style w:type="character" w:customStyle="1" w:styleId="Heading1Char">
    <w:name w:val="Heading 1 Char"/>
    <w:basedOn w:val="DefaultParagraphFont"/>
    <w:link w:val="Heading1"/>
    <w:rsid w:val="00570BBA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0"/>
    <w:rPr>
      <w:rFonts w:ascii="Tahoma" w:eastAsia="MS Mincho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12B85"/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qFormat/>
    <w:rsid w:val="003C2569"/>
    <w:rPr>
      <w:b/>
      <w:bCs/>
    </w:rPr>
  </w:style>
  <w:style w:type="paragraph" w:styleId="NormalWeb">
    <w:name w:val="Normal (Web)"/>
    <w:basedOn w:val="Normal"/>
    <w:rsid w:val="00E03E1D"/>
    <w:pPr>
      <w:spacing w:before="100" w:beforeAutospacing="1" w:after="144" w:line="288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2025-08-19T10:30:00Z</cp:lastPrinted>
  <dcterms:created xsi:type="dcterms:W3CDTF">2025-10-17T12:30:00Z</dcterms:created>
  <dcterms:modified xsi:type="dcterms:W3CDTF">2025-11-26T13:29:00Z</dcterms:modified>
</cp:coreProperties>
</file>