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88" w:rsidRPr="00524888" w:rsidRDefault="00C44BDE" w:rsidP="00524888">
      <w:pPr>
        <w:pStyle w:val="Nincstrkz"/>
        <w:jc w:val="right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ПРЕДЛОГ</w:t>
      </w:r>
    </w:p>
    <w:p w:rsidR="00524888" w:rsidRDefault="00524888" w:rsidP="00524888">
      <w:pPr>
        <w:pStyle w:val="Nincstrkz"/>
        <w:jc w:val="right"/>
        <w:rPr>
          <w:rFonts w:ascii="Times New Roman" w:hAnsi="Times New Roman" w:cs="Times New Roman"/>
          <w:spacing w:val="-1"/>
        </w:rPr>
      </w:pPr>
    </w:p>
    <w:p w:rsidR="004E020C" w:rsidRPr="00DB3603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DB3603">
        <w:rPr>
          <w:rFonts w:ascii="Times New Roman" w:hAnsi="Times New Roman" w:cs="Times New Roman"/>
          <w:color w:val="000000" w:themeColor="text1"/>
          <w:spacing w:val="-1"/>
        </w:rPr>
        <w:t>Н</w:t>
      </w:r>
      <w:r w:rsidRPr="00DB3603">
        <w:rPr>
          <w:rFonts w:ascii="Times New Roman" w:hAnsi="Times New Roman" w:cs="Times New Roman"/>
          <w:color w:val="000000" w:themeColor="text1"/>
        </w:rPr>
        <w:t>а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основу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члана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DB3603">
        <w:rPr>
          <w:rFonts w:ascii="Times New Roman" w:hAnsi="Times New Roman" w:cs="Times New Roman"/>
          <w:color w:val="000000" w:themeColor="text1"/>
        </w:rPr>
        <w:t>6.</w:t>
      </w:r>
      <w:proofErr w:type="gramEnd"/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proofErr w:type="spellStart"/>
      <w:proofErr w:type="gramStart"/>
      <w:r w:rsidRPr="00DB3603">
        <w:rPr>
          <w:rFonts w:ascii="Times New Roman" w:hAnsi="Times New Roman" w:cs="Times New Roman"/>
          <w:color w:val="000000" w:themeColor="text1"/>
        </w:rPr>
        <w:t>с</w:t>
      </w:r>
      <w:r w:rsidRPr="00DB3603">
        <w:rPr>
          <w:rFonts w:ascii="Times New Roman" w:hAnsi="Times New Roman" w:cs="Times New Roman"/>
          <w:color w:val="000000" w:themeColor="text1"/>
          <w:spacing w:val="-1"/>
        </w:rPr>
        <w:t>т</w:t>
      </w:r>
      <w:r w:rsidRPr="00DB3603">
        <w:rPr>
          <w:rFonts w:ascii="Times New Roman" w:hAnsi="Times New Roman" w:cs="Times New Roman"/>
          <w:color w:val="000000" w:themeColor="text1"/>
        </w:rPr>
        <w:t>ав</w:t>
      </w:r>
      <w:proofErr w:type="spellEnd"/>
      <w:proofErr w:type="gramEnd"/>
      <w:r w:rsidRPr="00DB3603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DB3603">
        <w:rPr>
          <w:rFonts w:ascii="Times New Roman" w:hAnsi="Times New Roman" w:cs="Times New Roman"/>
          <w:color w:val="000000" w:themeColor="text1"/>
        </w:rPr>
        <w:t>5.</w:t>
      </w:r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до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DB3603">
        <w:rPr>
          <w:rFonts w:ascii="Times New Roman" w:hAnsi="Times New Roman" w:cs="Times New Roman"/>
          <w:color w:val="000000" w:themeColor="text1"/>
        </w:rPr>
        <w:t xml:space="preserve">7.,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члана</w:t>
      </w:r>
      <w:proofErr w:type="spellEnd"/>
      <w:r w:rsidRPr="00DB3603">
        <w:rPr>
          <w:rFonts w:ascii="Times New Roman" w:hAnsi="Times New Roman" w:cs="Times New Roman"/>
          <w:color w:val="000000" w:themeColor="text1"/>
        </w:rPr>
        <w:t xml:space="preserve"> 6а и</w:t>
      </w:r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члана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DB3603">
        <w:rPr>
          <w:rFonts w:ascii="Times New Roman" w:hAnsi="Times New Roman" w:cs="Times New Roman"/>
          <w:color w:val="000000" w:themeColor="text1"/>
        </w:rPr>
        <w:t>7а</w:t>
      </w:r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Закона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DB3603">
        <w:rPr>
          <w:rFonts w:ascii="Times New Roman" w:hAnsi="Times New Roman" w:cs="Times New Roman"/>
          <w:color w:val="000000" w:themeColor="text1"/>
        </w:rPr>
        <w:t>о</w:t>
      </w:r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порезима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  <w:spacing w:val="-1"/>
        </w:rPr>
        <w:t>и</w:t>
      </w:r>
      <w:r w:rsidRPr="00DB3603">
        <w:rPr>
          <w:rFonts w:ascii="Times New Roman" w:hAnsi="Times New Roman" w:cs="Times New Roman"/>
          <w:color w:val="000000" w:themeColor="text1"/>
          <w:spacing w:val="1"/>
        </w:rPr>
        <w:t>м</w:t>
      </w:r>
      <w:r w:rsidRPr="00DB3603">
        <w:rPr>
          <w:rFonts w:ascii="Times New Roman" w:hAnsi="Times New Roman" w:cs="Times New Roman"/>
          <w:color w:val="000000" w:themeColor="text1"/>
        </w:rPr>
        <w:t>ови</w:t>
      </w:r>
      <w:r w:rsidRPr="00DB3603">
        <w:rPr>
          <w:rFonts w:ascii="Times New Roman" w:hAnsi="Times New Roman" w:cs="Times New Roman"/>
          <w:color w:val="000000" w:themeColor="text1"/>
          <w:spacing w:val="-1"/>
        </w:rPr>
        <w:t>н</w:t>
      </w:r>
      <w:r w:rsidRPr="00DB3603">
        <w:rPr>
          <w:rFonts w:ascii="Times New Roman" w:hAnsi="Times New Roman" w:cs="Times New Roman"/>
          <w:color w:val="000000" w:themeColor="text1"/>
        </w:rPr>
        <w:t>у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633396" w:rsidRPr="00DB3603">
        <w:rPr>
          <w:rFonts w:ascii="Times New Roman" w:hAnsi="Times New Roman" w:cs="Times New Roman"/>
          <w:color w:val="000000" w:themeColor="text1"/>
        </w:rPr>
        <w:t>(“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Службeни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глaсник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РС”, 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број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</w:t>
      </w:r>
      <w:hyperlink r:id="rId6" w:anchor="zk26_02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26/2001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>, “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Службени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лист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СРЈ”, 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број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</w:t>
      </w:r>
      <w:hyperlink r:id="rId7" w:anchor="ZK42_02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42/2002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oдлукa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СУС и “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Службени</w:t>
      </w:r>
      <w:proofErr w:type="spellEnd"/>
      <w:r w:rsidR="00B83F4E" w:rsidRPr="00DB3603">
        <w:rPr>
          <w:rFonts w:ascii="Times New Roman" w:hAnsi="Times New Roman" w:cs="Times New Roman"/>
          <w:color w:val="000000" w:themeColor="text1"/>
        </w:rPr>
        <w:t xml:space="preserve"> </w:t>
      </w:r>
      <w:r w:rsidR="00633396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гласник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</w:t>
      </w:r>
      <w:r w:rsidR="00B83F4E" w:rsidRPr="00DB3603">
        <w:rPr>
          <w:rFonts w:ascii="Times New Roman" w:hAnsi="Times New Roman" w:cs="Times New Roman"/>
          <w:color w:val="000000" w:themeColor="text1"/>
        </w:rPr>
        <w:t xml:space="preserve"> </w:t>
      </w:r>
      <w:r w:rsidR="00633396" w:rsidRPr="00DB3603">
        <w:rPr>
          <w:rFonts w:ascii="Times New Roman" w:hAnsi="Times New Roman" w:cs="Times New Roman"/>
          <w:color w:val="000000" w:themeColor="text1"/>
        </w:rPr>
        <w:t xml:space="preserve">РС”, 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број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</w:t>
      </w:r>
      <w:hyperlink r:id="rId8" w:anchor="zk80/02-1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80/2002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9" w:anchor="zk80/02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80/2002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други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зaкoн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10" w:anchor="zk135/04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135/2004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11" w:anchor="zk61/07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61/2007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12" w:anchor="zk5/09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5/2009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>, </w:t>
      </w:r>
      <w:hyperlink r:id="rId13" w:anchor="zk101/10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101/2010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14" w:anchor="zk24/11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24/2011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15" w:anchor="zk78/11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78/2011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16" w:anchor="zk57/12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57/2012</w:t>
        </w:r>
      </w:hyperlink>
      <w:r w:rsidR="00633396" w:rsidRPr="00DB360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633396" w:rsidRPr="00DB3603">
        <w:rPr>
          <w:rFonts w:ascii="Times New Roman" w:hAnsi="Times New Roman" w:cs="Times New Roman"/>
          <w:color w:val="000000" w:themeColor="text1"/>
        </w:rPr>
        <w:t>oдлукa</w:t>
      </w:r>
      <w:proofErr w:type="spellEnd"/>
      <w:r w:rsidR="00633396" w:rsidRPr="00DB3603">
        <w:rPr>
          <w:rFonts w:ascii="Times New Roman" w:hAnsi="Times New Roman" w:cs="Times New Roman"/>
          <w:color w:val="000000" w:themeColor="text1"/>
        </w:rPr>
        <w:t xml:space="preserve"> УС, </w:t>
      </w:r>
      <w:hyperlink r:id="rId17" w:anchor="zk47/13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47/2013</w:t>
        </w:r>
      </w:hyperlink>
      <w:r w:rsidR="00707549" w:rsidRPr="00DB3603">
        <w:rPr>
          <w:rFonts w:ascii="Times New Roman" w:hAnsi="Times New Roman" w:cs="Times New Roman"/>
          <w:color w:val="000000" w:themeColor="text1"/>
        </w:rPr>
        <w:t>,</w:t>
      </w:r>
      <w:r w:rsidR="000C4B05" w:rsidRPr="00DB3603">
        <w:rPr>
          <w:rFonts w:ascii="Times New Roman" w:hAnsi="Times New Roman" w:cs="Times New Roman"/>
          <w:color w:val="000000" w:themeColor="text1"/>
        </w:rPr>
        <w:t xml:space="preserve"> </w:t>
      </w:r>
      <w:hyperlink r:id="rId18" w:anchor="zk68/14" w:history="1">
        <w:r w:rsidR="00633396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68/2014</w:t>
        </w:r>
      </w:hyperlink>
      <w:r w:rsidR="007C20CA">
        <w:t xml:space="preserve"> </w:t>
      </w:r>
      <w:r w:rsidR="00041F48" w:rsidRPr="00DB3603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041F48" w:rsidRPr="00DB3603">
        <w:rPr>
          <w:rFonts w:ascii="Times New Roman" w:hAnsi="Times New Roman" w:cs="Times New Roman"/>
          <w:color w:val="000000" w:themeColor="text1"/>
        </w:rPr>
        <w:t>други</w:t>
      </w:r>
      <w:proofErr w:type="spellEnd"/>
      <w:r w:rsidR="00041F48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41F48" w:rsidRPr="00DB3603">
        <w:rPr>
          <w:rFonts w:ascii="Times New Roman" w:hAnsi="Times New Roman" w:cs="Times New Roman"/>
          <w:color w:val="000000" w:themeColor="text1"/>
        </w:rPr>
        <w:t>зaкoн</w:t>
      </w:r>
      <w:proofErr w:type="spellEnd"/>
      <w:r w:rsidR="006E4CA7" w:rsidRPr="00DB3603">
        <w:rPr>
          <w:rStyle w:val="Hiperhivatkozs"/>
          <w:rFonts w:ascii="Times New Roman" w:hAnsi="Times New Roman" w:cs="Times New Roman"/>
          <w:color w:val="000000" w:themeColor="text1"/>
          <w:u w:val="none"/>
        </w:rPr>
        <w:t>,</w:t>
      </w:r>
      <w:r w:rsidR="00707549" w:rsidRPr="00DB3603">
        <w:rPr>
          <w:rStyle w:val="Hiperhivatkozs"/>
          <w:rFonts w:ascii="Times New Roman" w:hAnsi="Times New Roman" w:cs="Times New Roman"/>
          <w:color w:val="000000" w:themeColor="text1"/>
          <w:u w:val="none"/>
        </w:rPr>
        <w:t xml:space="preserve"> 95/201</w:t>
      </w:r>
      <w:r w:rsidR="000C4B05" w:rsidRPr="00DB3603">
        <w:rPr>
          <w:rStyle w:val="Hiperhivatkozs"/>
          <w:rFonts w:ascii="Times New Roman" w:hAnsi="Times New Roman" w:cs="Times New Roman"/>
          <w:color w:val="000000" w:themeColor="text1"/>
          <w:u w:val="none"/>
        </w:rPr>
        <w:t>8</w:t>
      </w:r>
      <w:r w:rsidR="00B963A6" w:rsidRPr="00DB3603">
        <w:rPr>
          <w:rStyle w:val="Hiperhivatkozs"/>
          <w:rFonts w:ascii="Times New Roman" w:hAnsi="Times New Roman" w:cs="Times New Roman"/>
          <w:color w:val="000000" w:themeColor="text1"/>
          <w:u w:val="none"/>
        </w:rPr>
        <w:t>,</w:t>
      </w:r>
      <w:r w:rsidR="006E4CA7" w:rsidRPr="00DB3603">
        <w:rPr>
          <w:rStyle w:val="Hiperhivatkozs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6E4CA7" w:rsidRPr="00DB3603">
        <w:rPr>
          <w:rFonts w:ascii="Times New Roman" w:hAnsi="Times New Roman" w:cs="Times New Roman"/>
          <w:color w:val="000000" w:themeColor="text1"/>
        </w:rPr>
        <w:t>99/2018</w:t>
      </w:r>
      <w:r w:rsidR="007C20CA">
        <w:rPr>
          <w:rFonts w:ascii="Times New Roman" w:hAnsi="Times New Roman" w:cs="Times New Roman"/>
          <w:color w:val="000000" w:themeColor="text1"/>
        </w:rPr>
        <w:t xml:space="preserve"> </w:t>
      </w:r>
      <w:r w:rsidR="006E4CA7" w:rsidRPr="00DB3603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6E4CA7" w:rsidRPr="00DB3603">
        <w:rPr>
          <w:rFonts w:ascii="Times New Roman" w:hAnsi="Times New Roman" w:cs="Times New Roman"/>
          <w:color w:val="000000" w:themeColor="text1"/>
        </w:rPr>
        <w:t>oдлукa</w:t>
      </w:r>
      <w:proofErr w:type="spellEnd"/>
      <w:r w:rsidR="006E4CA7" w:rsidRPr="00DB3603">
        <w:rPr>
          <w:rFonts w:ascii="Times New Roman" w:hAnsi="Times New Roman" w:cs="Times New Roman"/>
          <w:color w:val="000000" w:themeColor="text1"/>
        </w:rPr>
        <w:t xml:space="preserve"> УС</w:t>
      </w:r>
      <w:r w:rsidR="00B963A6" w:rsidRPr="00DB3603">
        <w:rPr>
          <w:rFonts w:ascii="Times New Roman" w:hAnsi="Times New Roman" w:cs="Times New Roman"/>
          <w:color w:val="000000" w:themeColor="text1"/>
        </w:rPr>
        <w:t xml:space="preserve"> </w:t>
      </w:r>
      <w:r w:rsidR="007D6640" w:rsidRPr="00DB3603">
        <w:rPr>
          <w:rFonts w:ascii="Times New Roman" w:hAnsi="Times New Roman" w:cs="Times New Roman"/>
          <w:color w:val="000000" w:themeColor="text1"/>
        </w:rPr>
        <w:t>и 86/2019</w:t>
      </w:r>
      <w:r w:rsidR="00633396" w:rsidRPr="00DB3603">
        <w:rPr>
          <w:rFonts w:ascii="Times New Roman" w:hAnsi="Times New Roman" w:cs="Times New Roman"/>
          <w:color w:val="000000" w:themeColor="text1"/>
        </w:rPr>
        <w:t>)</w:t>
      </w:r>
      <w:r w:rsidR="00633396" w:rsidRPr="00DB3603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Pr="00DB3603">
        <w:rPr>
          <w:rFonts w:ascii="Times New Roman" w:hAnsi="Times New Roman" w:cs="Times New Roman"/>
          <w:color w:val="000000" w:themeColor="text1"/>
        </w:rPr>
        <w:t xml:space="preserve">и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ч</w:t>
      </w:r>
      <w:r w:rsidRPr="00DB3603">
        <w:rPr>
          <w:rFonts w:ascii="Times New Roman" w:hAnsi="Times New Roman" w:cs="Times New Roman"/>
          <w:color w:val="000000" w:themeColor="text1"/>
          <w:spacing w:val="-1"/>
        </w:rPr>
        <w:t>л</w:t>
      </w:r>
      <w:r w:rsidRPr="00DB3603">
        <w:rPr>
          <w:rFonts w:ascii="Times New Roman" w:hAnsi="Times New Roman" w:cs="Times New Roman"/>
          <w:color w:val="000000" w:themeColor="text1"/>
        </w:rPr>
        <w:t>ана</w:t>
      </w:r>
      <w:proofErr w:type="spellEnd"/>
      <w:r w:rsidRPr="00DB3603">
        <w:rPr>
          <w:rFonts w:ascii="Times New Roman" w:hAnsi="Times New Roman" w:cs="Times New Roman"/>
          <w:color w:val="000000" w:themeColor="text1"/>
        </w:rPr>
        <w:t xml:space="preserve">  4</w:t>
      </w:r>
      <w:r w:rsidR="006E4CA7" w:rsidRPr="00DB3603">
        <w:rPr>
          <w:rFonts w:ascii="Times New Roman" w:hAnsi="Times New Roman" w:cs="Times New Roman"/>
          <w:color w:val="000000" w:themeColor="text1"/>
        </w:rPr>
        <w:t>5</w:t>
      </w:r>
      <w:r w:rsidRPr="00DB360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Pr="00DB3603">
        <w:rPr>
          <w:rFonts w:ascii="Times New Roman" w:hAnsi="Times New Roman" w:cs="Times New Roman"/>
          <w:color w:val="000000" w:themeColor="text1"/>
        </w:rPr>
        <w:t>тачка</w:t>
      </w:r>
      <w:proofErr w:type="spellEnd"/>
      <w:proofErr w:type="gramEnd"/>
      <w:r w:rsidRPr="00DB3603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="006E4CA7" w:rsidRPr="00DB3603">
        <w:rPr>
          <w:rFonts w:ascii="Times New Roman" w:hAnsi="Times New Roman" w:cs="Times New Roman"/>
          <w:color w:val="000000" w:themeColor="text1"/>
          <w:spacing w:val="48"/>
        </w:rPr>
        <w:t>6)</w:t>
      </w:r>
      <w:r w:rsidRPr="00DB3603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Стат</w:t>
      </w:r>
      <w:r w:rsidRPr="00DB3603">
        <w:rPr>
          <w:rFonts w:ascii="Times New Roman" w:hAnsi="Times New Roman" w:cs="Times New Roman"/>
          <w:color w:val="000000" w:themeColor="text1"/>
          <w:spacing w:val="2"/>
        </w:rPr>
        <w:t>у</w:t>
      </w:r>
      <w:r w:rsidRPr="00DB3603">
        <w:rPr>
          <w:rFonts w:ascii="Times New Roman" w:hAnsi="Times New Roman" w:cs="Times New Roman"/>
          <w:color w:val="000000" w:themeColor="text1"/>
        </w:rPr>
        <w:t>та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општине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С</w:t>
      </w:r>
      <w:r w:rsidRPr="00DB3603">
        <w:rPr>
          <w:rFonts w:ascii="Times New Roman" w:hAnsi="Times New Roman" w:cs="Times New Roman"/>
          <w:color w:val="000000" w:themeColor="text1"/>
          <w:spacing w:val="1"/>
        </w:rPr>
        <w:t>е</w:t>
      </w:r>
      <w:r w:rsidRPr="00DB3603">
        <w:rPr>
          <w:rFonts w:ascii="Times New Roman" w:hAnsi="Times New Roman" w:cs="Times New Roman"/>
          <w:color w:val="000000" w:themeColor="text1"/>
        </w:rPr>
        <w:t>нта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DB3603">
        <w:rPr>
          <w:rFonts w:ascii="Times New Roman" w:hAnsi="Times New Roman" w:cs="Times New Roman"/>
          <w:color w:val="000000" w:themeColor="text1"/>
        </w:rPr>
        <w:t>("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С</w:t>
      </w:r>
      <w:r w:rsidRPr="00DB3603">
        <w:rPr>
          <w:rFonts w:ascii="Times New Roman" w:hAnsi="Times New Roman" w:cs="Times New Roman"/>
          <w:color w:val="000000" w:themeColor="text1"/>
          <w:spacing w:val="-1"/>
        </w:rPr>
        <w:t>л</w:t>
      </w:r>
      <w:r w:rsidRPr="00DB3603">
        <w:rPr>
          <w:rFonts w:ascii="Times New Roman" w:hAnsi="Times New Roman" w:cs="Times New Roman"/>
          <w:color w:val="000000" w:themeColor="text1"/>
          <w:spacing w:val="2"/>
        </w:rPr>
        <w:t>у</w:t>
      </w:r>
      <w:r w:rsidRPr="00DB3603">
        <w:rPr>
          <w:rFonts w:ascii="Times New Roman" w:hAnsi="Times New Roman" w:cs="Times New Roman"/>
          <w:color w:val="000000" w:themeColor="text1"/>
          <w:spacing w:val="-1"/>
        </w:rPr>
        <w:t>ж</w:t>
      </w:r>
      <w:r w:rsidRPr="00DB3603">
        <w:rPr>
          <w:rFonts w:ascii="Times New Roman" w:hAnsi="Times New Roman" w:cs="Times New Roman"/>
          <w:color w:val="000000" w:themeColor="text1"/>
        </w:rPr>
        <w:t>бени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лист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општине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Сента</w:t>
      </w:r>
      <w:proofErr w:type="spellEnd"/>
      <w:r w:rsidRPr="00DB3603">
        <w:rPr>
          <w:rFonts w:ascii="Times New Roman" w:hAnsi="Times New Roman" w:cs="Times New Roman"/>
          <w:color w:val="000000" w:themeColor="text1"/>
        </w:rPr>
        <w:t>",</w:t>
      </w:r>
      <w:r w:rsidRPr="00DB3603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број</w:t>
      </w:r>
      <w:proofErr w:type="spellEnd"/>
      <w:r w:rsidRPr="00DB3603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="006E4CA7" w:rsidRPr="00DB3603">
        <w:rPr>
          <w:rFonts w:ascii="Times New Roman" w:hAnsi="Times New Roman" w:cs="Times New Roman"/>
          <w:color w:val="000000" w:themeColor="text1"/>
        </w:rPr>
        <w:t>4/2019</w:t>
      </w:r>
      <w:r w:rsidRPr="00DB3603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Скупштина</w:t>
      </w:r>
      <w:proofErr w:type="spellEnd"/>
      <w:r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општине</w:t>
      </w:r>
      <w:proofErr w:type="spellEnd"/>
      <w:r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Сента</w:t>
      </w:r>
      <w:proofErr w:type="spellEnd"/>
      <w:r w:rsidRPr="00DB360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дана</w:t>
      </w:r>
      <w:proofErr w:type="spellEnd"/>
      <w:r w:rsidRPr="00DB3603">
        <w:rPr>
          <w:rFonts w:ascii="Times New Roman" w:hAnsi="Times New Roman" w:cs="Times New Roman"/>
          <w:color w:val="000000" w:themeColor="text1"/>
        </w:rPr>
        <w:t xml:space="preserve"> ___________20</w:t>
      </w:r>
      <w:r w:rsidR="006E4CA7" w:rsidRPr="00DB3603">
        <w:rPr>
          <w:rFonts w:ascii="Times New Roman" w:hAnsi="Times New Roman" w:cs="Times New Roman"/>
          <w:color w:val="000000" w:themeColor="text1"/>
        </w:rPr>
        <w:t>20</w:t>
      </w:r>
      <w:r w:rsidRPr="00DB360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Pr="00DB3603">
        <w:rPr>
          <w:rFonts w:ascii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Pr="00DB360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603">
        <w:rPr>
          <w:rFonts w:ascii="Times New Roman" w:hAnsi="Times New Roman" w:cs="Times New Roman"/>
          <w:color w:val="000000" w:themeColor="text1"/>
        </w:rPr>
        <w:t>доноси</w:t>
      </w:r>
      <w:proofErr w:type="spellEnd"/>
    </w:p>
    <w:p w:rsidR="004E020C" w:rsidRPr="00B27407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</w:p>
    <w:p w:rsidR="004E020C" w:rsidRPr="00B27407" w:rsidRDefault="004E020C" w:rsidP="004E020C">
      <w:pPr>
        <w:pStyle w:val="Nincstrkz"/>
        <w:jc w:val="center"/>
        <w:rPr>
          <w:rFonts w:ascii="Times New Roman" w:hAnsi="Times New Roman" w:cs="Times New Roman"/>
          <w:color w:val="000000" w:themeColor="text1"/>
        </w:rPr>
      </w:pPr>
      <w:r w:rsidRPr="00B27407">
        <w:rPr>
          <w:rFonts w:ascii="Times New Roman" w:hAnsi="Times New Roman" w:cs="Times New Roman"/>
          <w:b/>
          <w:bCs/>
          <w:color w:val="000000" w:themeColor="text1"/>
        </w:rPr>
        <w:t>О Д Л У К А</w:t>
      </w:r>
    </w:p>
    <w:p w:rsidR="004E020C" w:rsidRPr="00B27407" w:rsidRDefault="004E020C" w:rsidP="004E020C">
      <w:pPr>
        <w:pStyle w:val="Nincstrkz"/>
        <w:jc w:val="center"/>
        <w:rPr>
          <w:rFonts w:ascii="Times New Roman" w:hAnsi="Times New Roman" w:cs="Times New Roman"/>
          <w:color w:val="000000" w:themeColor="text1"/>
        </w:rPr>
      </w:pPr>
      <w:r w:rsidRPr="00B27407">
        <w:rPr>
          <w:rFonts w:ascii="Times New Roman" w:hAnsi="Times New Roman" w:cs="Times New Roman"/>
          <w:b/>
          <w:bCs/>
          <w:color w:val="000000" w:themeColor="text1"/>
        </w:rPr>
        <w:t>О УТВРЂИВАЊУ ПРОСЕЧНИХ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>ЦЕНА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>КВАДРАТ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2"/>
        </w:rPr>
        <w:t>Н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>ОГ МЕТ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1"/>
        </w:rPr>
        <w:t>Р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>А ОДГОВАРАЈУЋИХ НЕПОКРЕТНОСТИ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1"/>
        </w:rPr>
        <w:t xml:space="preserve"> З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>А УТВР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1"/>
        </w:rPr>
        <w:t>ЂИ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 xml:space="preserve">ВАЊЕ 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1"/>
        </w:rPr>
        <w:t>ПО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>РЕ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1"/>
        </w:rPr>
        <w:t>З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 xml:space="preserve">А 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1"/>
        </w:rPr>
        <w:t xml:space="preserve">НА 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 xml:space="preserve">ИМОВИНУ </w:t>
      </w:r>
      <w:proofErr w:type="gramStart"/>
      <w:r w:rsidRPr="00B27407">
        <w:rPr>
          <w:rFonts w:ascii="Times New Roman" w:hAnsi="Times New Roman" w:cs="Times New Roman"/>
          <w:b/>
          <w:bCs/>
          <w:color w:val="000000" w:themeColor="text1"/>
          <w:spacing w:val="1"/>
        </w:rPr>
        <w:t>З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>А  20</w:t>
      </w:r>
      <w:r w:rsidR="00707549" w:rsidRPr="00B27407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6E4CA7" w:rsidRPr="00B27407">
        <w:rPr>
          <w:rFonts w:ascii="Times New Roman" w:hAnsi="Times New Roman" w:cs="Times New Roman"/>
          <w:b/>
          <w:bCs/>
          <w:color w:val="000000" w:themeColor="text1"/>
        </w:rPr>
        <w:t>1</w:t>
      </w:r>
      <w:proofErr w:type="gramEnd"/>
      <w:r w:rsidRPr="00B27407">
        <w:rPr>
          <w:rFonts w:ascii="Times New Roman" w:hAnsi="Times New Roman" w:cs="Times New Roman"/>
          <w:b/>
          <w:bCs/>
          <w:color w:val="000000" w:themeColor="text1"/>
        </w:rPr>
        <w:t xml:space="preserve">. ГОДИНУ 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1"/>
        </w:rPr>
        <w:t>Н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>А ТЕРИТОРИЈИ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59"/>
        </w:rPr>
        <w:t xml:space="preserve"> 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>ОПШТИНЕ СЕН</w:t>
      </w:r>
      <w:r w:rsidRPr="00B27407">
        <w:rPr>
          <w:rFonts w:ascii="Times New Roman" w:hAnsi="Times New Roman" w:cs="Times New Roman"/>
          <w:b/>
          <w:bCs/>
          <w:color w:val="000000" w:themeColor="text1"/>
          <w:spacing w:val="1"/>
        </w:rPr>
        <w:t>Т</w:t>
      </w:r>
      <w:r w:rsidRPr="00B27407">
        <w:rPr>
          <w:rFonts w:ascii="Times New Roman" w:hAnsi="Times New Roman" w:cs="Times New Roman"/>
          <w:b/>
          <w:bCs/>
          <w:color w:val="000000" w:themeColor="text1"/>
        </w:rPr>
        <w:t>А</w:t>
      </w:r>
    </w:p>
    <w:p w:rsidR="004E020C" w:rsidRPr="00175D4A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175D4A" w:rsidRDefault="004E020C" w:rsidP="004E020C">
      <w:pPr>
        <w:pStyle w:val="Nincstrkz"/>
        <w:jc w:val="center"/>
        <w:rPr>
          <w:rFonts w:ascii="Times New Roman" w:hAnsi="Times New Roman" w:cs="Times New Roman"/>
          <w:w w:val="99"/>
        </w:rPr>
      </w:pPr>
      <w:proofErr w:type="spellStart"/>
      <w:proofErr w:type="gramStart"/>
      <w:r w:rsidRPr="00175D4A">
        <w:rPr>
          <w:rFonts w:ascii="Times New Roman" w:hAnsi="Times New Roman" w:cs="Times New Roman"/>
        </w:rPr>
        <w:t>Члан</w:t>
      </w:r>
      <w:proofErr w:type="spellEnd"/>
      <w:r w:rsidRPr="00175D4A">
        <w:rPr>
          <w:rFonts w:ascii="Times New Roman" w:hAnsi="Times New Roman" w:cs="Times New Roman"/>
          <w:spacing w:val="-5"/>
        </w:rPr>
        <w:t xml:space="preserve"> </w:t>
      </w:r>
      <w:r w:rsidRPr="00175D4A">
        <w:rPr>
          <w:rFonts w:ascii="Times New Roman" w:hAnsi="Times New Roman" w:cs="Times New Roman"/>
          <w:w w:val="99"/>
        </w:rPr>
        <w:t>1.</w:t>
      </w:r>
      <w:proofErr w:type="gramEnd"/>
    </w:p>
    <w:p w:rsidR="004E020C" w:rsidRPr="00175D4A" w:rsidRDefault="004E020C" w:rsidP="004E020C">
      <w:pPr>
        <w:pStyle w:val="Nincstrkz"/>
        <w:jc w:val="center"/>
        <w:rPr>
          <w:rFonts w:ascii="Times New Roman" w:hAnsi="Times New Roman" w:cs="Times New Roman"/>
        </w:rPr>
      </w:pPr>
    </w:p>
    <w:p w:rsidR="004E020C" w:rsidRPr="00B27407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27407">
        <w:rPr>
          <w:rFonts w:ascii="Times New Roman" w:hAnsi="Times New Roman" w:cs="Times New Roman"/>
          <w:color w:val="000000" w:themeColor="text1"/>
        </w:rPr>
        <w:t>Овом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одлуком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утврђ</w:t>
      </w:r>
      <w:r w:rsidRPr="00B27407">
        <w:rPr>
          <w:rFonts w:ascii="Times New Roman" w:hAnsi="Times New Roman" w:cs="Times New Roman"/>
          <w:color w:val="000000" w:themeColor="text1"/>
          <w:spacing w:val="2"/>
        </w:rPr>
        <w:t>у</w:t>
      </w:r>
      <w:r w:rsidRPr="00B27407">
        <w:rPr>
          <w:rFonts w:ascii="Times New Roman" w:hAnsi="Times New Roman" w:cs="Times New Roman"/>
          <w:color w:val="000000" w:themeColor="text1"/>
        </w:rPr>
        <w:t>ју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се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просечне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цене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квадратног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метра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одговарајућих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непокретности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B27407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r w:rsidRPr="00B2740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spacing w:val="2"/>
        </w:rPr>
        <w:t>у</w:t>
      </w:r>
      <w:r w:rsidRPr="00B27407">
        <w:rPr>
          <w:rFonts w:ascii="Times New Roman" w:hAnsi="Times New Roman" w:cs="Times New Roman"/>
          <w:color w:val="000000" w:themeColor="text1"/>
        </w:rPr>
        <w:t>т</w:t>
      </w:r>
      <w:r w:rsidRPr="00B27407">
        <w:rPr>
          <w:rFonts w:ascii="Times New Roman" w:hAnsi="Times New Roman" w:cs="Times New Roman"/>
          <w:color w:val="000000" w:themeColor="text1"/>
          <w:spacing w:val="-2"/>
        </w:rPr>
        <w:t>в</w:t>
      </w:r>
      <w:r w:rsidRPr="00B27407">
        <w:rPr>
          <w:rFonts w:ascii="Times New Roman" w:hAnsi="Times New Roman" w:cs="Times New Roman"/>
          <w:color w:val="000000" w:themeColor="text1"/>
        </w:rPr>
        <w:t>р</w:t>
      </w:r>
      <w:r w:rsidRPr="00B27407">
        <w:rPr>
          <w:rFonts w:ascii="Times New Roman" w:hAnsi="Times New Roman" w:cs="Times New Roman"/>
          <w:color w:val="000000" w:themeColor="text1"/>
          <w:spacing w:val="1"/>
        </w:rPr>
        <w:t>ђ</w:t>
      </w:r>
      <w:r w:rsidRPr="00B27407">
        <w:rPr>
          <w:rFonts w:ascii="Times New Roman" w:hAnsi="Times New Roman" w:cs="Times New Roman"/>
          <w:color w:val="000000" w:themeColor="text1"/>
        </w:rPr>
        <w:t>и</w:t>
      </w:r>
      <w:r w:rsidRPr="00B27407">
        <w:rPr>
          <w:rFonts w:ascii="Times New Roman" w:hAnsi="Times New Roman" w:cs="Times New Roman"/>
          <w:color w:val="000000" w:themeColor="text1"/>
          <w:spacing w:val="-1"/>
        </w:rPr>
        <w:t>в</w:t>
      </w:r>
      <w:r w:rsidRPr="00B27407">
        <w:rPr>
          <w:rFonts w:ascii="Times New Roman" w:hAnsi="Times New Roman" w:cs="Times New Roman"/>
          <w:color w:val="000000" w:themeColor="text1"/>
        </w:rPr>
        <w:t>ање</w:t>
      </w:r>
      <w:proofErr w:type="spellEnd"/>
      <w:proofErr w:type="gram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r w:rsidRPr="00B2740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пореза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r w:rsidRPr="00B2740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r w:rsidRPr="00B2740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имовину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r w:rsidRPr="00B27407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 20</w:t>
      </w:r>
      <w:r w:rsidR="006E4CA7" w:rsidRPr="00B27407">
        <w:rPr>
          <w:rFonts w:ascii="Times New Roman" w:hAnsi="Times New Roman" w:cs="Times New Roman"/>
          <w:color w:val="000000" w:themeColor="text1"/>
        </w:rPr>
        <w:t>21</w:t>
      </w:r>
      <w:r w:rsidRPr="00B2740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Pr="00B27407">
        <w:rPr>
          <w:rFonts w:ascii="Times New Roman" w:hAnsi="Times New Roman" w:cs="Times New Roman"/>
          <w:color w:val="000000" w:themeColor="text1"/>
        </w:rPr>
        <w:t>годину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r w:rsidRPr="00B27407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на</w:t>
      </w:r>
      <w:proofErr w:type="spellEnd"/>
      <w:proofErr w:type="gram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r w:rsidRPr="00B2740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територији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општине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Сен</w:t>
      </w:r>
      <w:r w:rsidRPr="00B27407">
        <w:rPr>
          <w:rFonts w:ascii="Times New Roman" w:hAnsi="Times New Roman" w:cs="Times New Roman"/>
          <w:color w:val="000000" w:themeColor="text1"/>
          <w:spacing w:val="-1"/>
        </w:rPr>
        <w:t>т</w:t>
      </w:r>
      <w:r w:rsidRPr="00B27407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>.</w:t>
      </w:r>
    </w:p>
    <w:p w:rsidR="004E020C" w:rsidRPr="00B27407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</w:p>
    <w:p w:rsidR="004E020C" w:rsidRPr="00C81452" w:rsidRDefault="004E020C" w:rsidP="004E020C">
      <w:pPr>
        <w:pStyle w:val="Nincstrkz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C81452">
        <w:rPr>
          <w:rFonts w:ascii="Times New Roman" w:hAnsi="Times New Roman" w:cs="Times New Roman"/>
        </w:rPr>
        <w:t>Члан</w:t>
      </w:r>
      <w:proofErr w:type="spellEnd"/>
      <w:r w:rsidRPr="00C81452">
        <w:rPr>
          <w:rFonts w:ascii="Times New Roman" w:hAnsi="Times New Roman" w:cs="Times New Roman"/>
        </w:rPr>
        <w:t xml:space="preserve"> 2.</w:t>
      </w:r>
      <w:proofErr w:type="gramEnd"/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  <w:proofErr w:type="spellStart"/>
      <w:r w:rsidRPr="00C81452">
        <w:rPr>
          <w:rFonts w:ascii="Times New Roman" w:hAnsi="Times New Roman" w:cs="Times New Roman"/>
          <w:spacing w:val="-1"/>
        </w:rPr>
        <w:t>Н</w:t>
      </w:r>
      <w:r w:rsidRPr="00C81452">
        <w:rPr>
          <w:rFonts w:ascii="Times New Roman" w:hAnsi="Times New Roman" w:cs="Times New Roman"/>
        </w:rPr>
        <w:t>а</w:t>
      </w:r>
      <w:proofErr w:type="spellEnd"/>
      <w:r w:rsidRPr="00C8145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терито</w:t>
      </w:r>
      <w:r w:rsidRPr="00C81452">
        <w:rPr>
          <w:rFonts w:ascii="Times New Roman" w:hAnsi="Times New Roman" w:cs="Times New Roman"/>
          <w:spacing w:val="1"/>
        </w:rPr>
        <w:t>р</w:t>
      </w:r>
      <w:r w:rsidRPr="00C81452">
        <w:rPr>
          <w:rFonts w:ascii="Times New Roman" w:hAnsi="Times New Roman" w:cs="Times New Roman"/>
        </w:rPr>
        <w:t>ији</w:t>
      </w:r>
      <w:proofErr w:type="spellEnd"/>
      <w:r w:rsidRPr="00C8145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општине</w:t>
      </w:r>
      <w:proofErr w:type="spellEnd"/>
      <w:r w:rsidRPr="00C8145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Сен</w:t>
      </w:r>
      <w:r w:rsidRPr="00C81452">
        <w:rPr>
          <w:rFonts w:ascii="Times New Roman" w:hAnsi="Times New Roman" w:cs="Times New Roman"/>
          <w:spacing w:val="-1"/>
        </w:rPr>
        <w:t>т</w:t>
      </w:r>
      <w:r w:rsidRPr="00C81452">
        <w:rPr>
          <w:rFonts w:ascii="Times New Roman" w:hAnsi="Times New Roman" w:cs="Times New Roman"/>
        </w:rPr>
        <w:t>a</w:t>
      </w:r>
      <w:proofErr w:type="spellEnd"/>
      <w:r w:rsidRPr="00C8145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одређене</w:t>
      </w:r>
      <w:proofErr w:type="spellEnd"/>
      <w:r w:rsidRPr="00C8145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су</w:t>
      </w:r>
      <w:proofErr w:type="spellEnd"/>
      <w:r w:rsidRPr="00C8145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три</w:t>
      </w:r>
      <w:proofErr w:type="spellEnd"/>
      <w:r w:rsidRPr="00C8145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зоне</w:t>
      </w:r>
      <w:proofErr w:type="spellEnd"/>
      <w:r w:rsidRPr="00C8145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2"/>
        </w:rPr>
        <w:t>у</w:t>
      </w:r>
      <w:r w:rsidRPr="00C81452">
        <w:rPr>
          <w:rFonts w:ascii="Times New Roman" w:hAnsi="Times New Roman" w:cs="Times New Roman"/>
          <w:spacing w:val="-2"/>
        </w:rPr>
        <w:t>т</w:t>
      </w:r>
      <w:r w:rsidRPr="00C81452">
        <w:rPr>
          <w:rFonts w:ascii="Times New Roman" w:hAnsi="Times New Roman" w:cs="Times New Roman"/>
        </w:rPr>
        <w:t>врђивање</w:t>
      </w:r>
      <w:proofErr w:type="spellEnd"/>
      <w:r w:rsidRPr="00C8145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пореза</w:t>
      </w:r>
      <w:proofErr w:type="spellEnd"/>
      <w:r w:rsidRPr="00C8145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на</w:t>
      </w:r>
      <w:proofErr w:type="spellEnd"/>
      <w:r w:rsidRPr="00C8145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имовин</w:t>
      </w:r>
      <w:r w:rsidRPr="00C81452">
        <w:rPr>
          <w:rFonts w:ascii="Times New Roman" w:hAnsi="Times New Roman" w:cs="Times New Roman"/>
          <w:spacing w:val="3"/>
        </w:rPr>
        <w:t>у</w:t>
      </w:r>
      <w:proofErr w:type="spellEnd"/>
      <w:r w:rsidRPr="00C81452">
        <w:rPr>
          <w:rFonts w:ascii="Times New Roman" w:hAnsi="Times New Roman" w:cs="Times New Roman"/>
        </w:rPr>
        <w:t xml:space="preserve">, у </w:t>
      </w:r>
      <w:proofErr w:type="spellStart"/>
      <w:r w:rsidRPr="00C81452">
        <w:rPr>
          <w:rFonts w:ascii="Times New Roman" w:hAnsi="Times New Roman" w:cs="Times New Roman"/>
        </w:rPr>
        <w:t>зависности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од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ком</w:t>
      </w:r>
      <w:r w:rsidRPr="00C81452">
        <w:rPr>
          <w:rFonts w:ascii="Times New Roman" w:hAnsi="Times New Roman" w:cs="Times New Roman"/>
          <w:spacing w:val="1"/>
        </w:rPr>
        <w:t>у</w:t>
      </w:r>
      <w:r w:rsidRPr="00C81452">
        <w:rPr>
          <w:rFonts w:ascii="Times New Roman" w:hAnsi="Times New Roman" w:cs="Times New Roman"/>
        </w:rPr>
        <w:t>налне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опремљености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r w:rsidRPr="00C81452">
        <w:rPr>
          <w:rFonts w:ascii="Times New Roman" w:hAnsi="Times New Roman" w:cs="Times New Roman"/>
        </w:rPr>
        <w:t xml:space="preserve">и </w:t>
      </w:r>
      <w:proofErr w:type="spellStart"/>
      <w:r w:rsidRPr="00C81452">
        <w:rPr>
          <w:rFonts w:ascii="Times New Roman" w:hAnsi="Times New Roman" w:cs="Times New Roman"/>
        </w:rPr>
        <w:t>опремљености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јавним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објектима</w:t>
      </w:r>
      <w:proofErr w:type="spellEnd"/>
      <w:r w:rsidRPr="00C81452">
        <w:rPr>
          <w:rFonts w:ascii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hAnsi="Times New Roman" w:cs="Times New Roman"/>
        </w:rPr>
        <w:t>саобраћајн</w:t>
      </w:r>
      <w:r w:rsidRPr="00C81452">
        <w:rPr>
          <w:rFonts w:ascii="Times New Roman" w:hAnsi="Times New Roman" w:cs="Times New Roman"/>
          <w:spacing w:val="-1"/>
        </w:rPr>
        <w:t>о</w:t>
      </w:r>
      <w:r w:rsidRPr="00C81452">
        <w:rPr>
          <w:rFonts w:ascii="Times New Roman" w:hAnsi="Times New Roman" w:cs="Times New Roman"/>
        </w:rPr>
        <w:t>ј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повезаности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са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централним</w:t>
      </w:r>
      <w:proofErr w:type="spellEnd"/>
      <w:r w:rsidRPr="00C8145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дел</w:t>
      </w:r>
      <w:r w:rsidRPr="00C81452">
        <w:rPr>
          <w:rFonts w:ascii="Times New Roman" w:hAnsi="Times New Roman" w:cs="Times New Roman"/>
          <w:spacing w:val="-1"/>
        </w:rPr>
        <w:t>о</w:t>
      </w:r>
      <w:r w:rsidRPr="00C81452">
        <w:rPr>
          <w:rFonts w:ascii="Times New Roman" w:hAnsi="Times New Roman" w:cs="Times New Roman"/>
        </w:rPr>
        <w:t>вима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општине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Сен</w:t>
      </w:r>
      <w:r w:rsidRPr="00C81452">
        <w:rPr>
          <w:rFonts w:ascii="Times New Roman" w:hAnsi="Times New Roman" w:cs="Times New Roman"/>
          <w:spacing w:val="-1"/>
        </w:rPr>
        <w:t>т</w:t>
      </w:r>
      <w:r w:rsidRPr="00C81452">
        <w:rPr>
          <w:rFonts w:ascii="Times New Roman" w:hAnsi="Times New Roman" w:cs="Times New Roman"/>
        </w:rPr>
        <w:t>a</w:t>
      </w:r>
      <w:proofErr w:type="spellEnd"/>
      <w:r w:rsidRPr="00C81452">
        <w:rPr>
          <w:rFonts w:ascii="Times New Roman" w:hAnsi="Times New Roman" w:cs="Times New Roman"/>
        </w:rPr>
        <w:t>,</w:t>
      </w:r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односно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радним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зонама</w:t>
      </w:r>
      <w:proofErr w:type="spellEnd"/>
      <w:r w:rsidRPr="00C81452">
        <w:rPr>
          <w:rFonts w:ascii="Times New Roman" w:hAnsi="Times New Roman" w:cs="Times New Roman"/>
        </w:rPr>
        <w:t xml:space="preserve"> и </w:t>
      </w:r>
      <w:proofErr w:type="spellStart"/>
      <w:r w:rsidRPr="00C81452">
        <w:rPr>
          <w:rFonts w:ascii="Times New Roman" w:hAnsi="Times New Roman" w:cs="Times New Roman"/>
        </w:rPr>
        <w:t>др</w:t>
      </w:r>
      <w:r w:rsidRPr="00C81452">
        <w:rPr>
          <w:rFonts w:ascii="Times New Roman" w:hAnsi="Times New Roman" w:cs="Times New Roman"/>
          <w:spacing w:val="1"/>
        </w:rPr>
        <w:t>у</w:t>
      </w:r>
      <w:r w:rsidRPr="00C81452">
        <w:rPr>
          <w:rFonts w:ascii="Times New Roman" w:hAnsi="Times New Roman" w:cs="Times New Roman"/>
        </w:rPr>
        <w:t>гим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садр</w:t>
      </w:r>
      <w:r w:rsidRPr="00C81452">
        <w:rPr>
          <w:rFonts w:ascii="Times New Roman" w:hAnsi="Times New Roman" w:cs="Times New Roman"/>
          <w:spacing w:val="-1"/>
        </w:rPr>
        <w:t>ж</w:t>
      </w:r>
      <w:r w:rsidRPr="00C81452">
        <w:rPr>
          <w:rFonts w:ascii="Times New Roman" w:hAnsi="Times New Roman" w:cs="Times New Roman"/>
        </w:rPr>
        <w:t>ајима</w:t>
      </w:r>
      <w:proofErr w:type="spellEnd"/>
      <w:r w:rsidRPr="00C81452">
        <w:rPr>
          <w:rFonts w:ascii="Times New Roman" w:hAnsi="Times New Roman" w:cs="Times New Roman"/>
          <w:spacing w:val="-2"/>
        </w:rPr>
        <w:t xml:space="preserve"> </w:t>
      </w:r>
      <w:r w:rsidRPr="00C81452">
        <w:rPr>
          <w:rFonts w:ascii="Times New Roman" w:hAnsi="Times New Roman" w:cs="Times New Roman"/>
        </w:rPr>
        <w:t>у</w:t>
      </w:r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н</w:t>
      </w:r>
      <w:r w:rsidRPr="00C81452">
        <w:rPr>
          <w:rFonts w:ascii="Times New Roman" w:hAnsi="Times New Roman" w:cs="Times New Roman"/>
        </w:rPr>
        <w:t>а</w:t>
      </w:r>
      <w:r w:rsidRPr="00C81452">
        <w:rPr>
          <w:rFonts w:ascii="Times New Roman" w:hAnsi="Times New Roman" w:cs="Times New Roman"/>
          <w:spacing w:val="-1"/>
        </w:rPr>
        <w:t>с</w:t>
      </w:r>
      <w:r w:rsidRPr="00C81452">
        <w:rPr>
          <w:rFonts w:ascii="Times New Roman" w:hAnsi="Times New Roman" w:cs="Times New Roman"/>
        </w:rPr>
        <w:t>е</w:t>
      </w:r>
      <w:r w:rsidRPr="00C81452">
        <w:rPr>
          <w:rFonts w:ascii="Times New Roman" w:hAnsi="Times New Roman" w:cs="Times New Roman"/>
          <w:spacing w:val="-1"/>
        </w:rPr>
        <w:t>љ</w:t>
      </w:r>
      <w:r w:rsidRPr="00C81452">
        <w:rPr>
          <w:rFonts w:ascii="Times New Roman" w:hAnsi="Times New Roman" w:cs="Times New Roman"/>
          <w:spacing w:val="2"/>
        </w:rPr>
        <w:t>у</w:t>
      </w:r>
      <w:proofErr w:type="spellEnd"/>
      <w:r w:rsidRPr="00C81452">
        <w:rPr>
          <w:rFonts w:ascii="Times New Roman" w:hAnsi="Times New Roman" w:cs="Times New Roman"/>
        </w:rPr>
        <w:t xml:space="preserve">, и </w:t>
      </w:r>
      <w:proofErr w:type="spellStart"/>
      <w:r w:rsidRPr="00C81452">
        <w:rPr>
          <w:rFonts w:ascii="Times New Roman" w:hAnsi="Times New Roman" w:cs="Times New Roman"/>
        </w:rPr>
        <w:t>то</w:t>
      </w:r>
      <w:proofErr w:type="spellEnd"/>
      <w:r w:rsidRPr="00C81452">
        <w:rPr>
          <w:rFonts w:ascii="Times New Roman" w:hAnsi="Times New Roman" w:cs="Times New Roman"/>
        </w:rPr>
        <w:t>: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>ПРВА</w:t>
      </w:r>
      <w:r w:rsidRPr="00C81452">
        <w:rPr>
          <w:rFonts w:ascii="Times New Roman" w:hAnsi="Times New Roman" w:cs="Times New Roman"/>
          <w:spacing w:val="1"/>
        </w:rPr>
        <w:t xml:space="preserve"> </w:t>
      </w:r>
      <w:r w:rsidRPr="00C81452">
        <w:rPr>
          <w:rFonts w:ascii="Times New Roman" w:hAnsi="Times New Roman" w:cs="Times New Roman"/>
        </w:rPr>
        <w:t>ЗОН</w:t>
      </w:r>
      <w:r w:rsidRPr="00C81452">
        <w:rPr>
          <w:rFonts w:ascii="Times New Roman" w:hAnsi="Times New Roman" w:cs="Times New Roman"/>
          <w:spacing w:val="-1"/>
        </w:rPr>
        <w:t>А</w:t>
      </w:r>
      <w:r w:rsidRPr="00C81452">
        <w:rPr>
          <w:rFonts w:ascii="Times New Roman" w:hAnsi="Times New Roman" w:cs="Times New Roman"/>
        </w:rPr>
        <w:t xml:space="preserve">: </w:t>
      </w:r>
      <w:proofErr w:type="spellStart"/>
      <w:r w:rsidRPr="00C81452">
        <w:rPr>
          <w:rFonts w:ascii="Times New Roman" w:hAnsi="Times New Roman" w:cs="Times New Roman"/>
        </w:rPr>
        <w:t>насе</w:t>
      </w:r>
      <w:r w:rsidRPr="00C81452">
        <w:rPr>
          <w:rFonts w:ascii="Times New Roman" w:hAnsi="Times New Roman" w:cs="Times New Roman"/>
          <w:spacing w:val="-1"/>
        </w:rPr>
        <w:t>љ</w:t>
      </w:r>
      <w:r w:rsidRPr="00C81452">
        <w:rPr>
          <w:rFonts w:ascii="Times New Roman" w:hAnsi="Times New Roman" w:cs="Times New Roman"/>
        </w:rPr>
        <w:t>e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Сента</w:t>
      </w:r>
      <w:proofErr w:type="spellEnd"/>
      <w:r w:rsidRPr="00C81452">
        <w:rPr>
          <w:rFonts w:ascii="Times New Roman" w:hAnsi="Times New Roman" w:cs="Times New Roman"/>
        </w:rPr>
        <w:t xml:space="preserve">- </w:t>
      </w:r>
      <w:proofErr w:type="spellStart"/>
      <w:r w:rsidRPr="00C81452">
        <w:rPr>
          <w:rFonts w:ascii="Times New Roman" w:hAnsi="Times New Roman" w:cs="Times New Roman"/>
        </w:rPr>
        <w:t>најопремљенија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зона</w:t>
      </w:r>
      <w:proofErr w:type="spellEnd"/>
      <w:r w:rsidRPr="00C81452">
        <w:rPr>
          <w:rFonts w:ascii="Times New Roman" w:hAnsi="Times New Roman" w:cs="Times New Roman"/>
        </w:rPr>
        <w:t>,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ДРУГА ЗОНА: </w:t>
      </w:r>
      <w:proofErr w:type="spellStart"/>
      <w:r w:rsidR="00707549">
        <w:rPr>
          <w:rFonts w:ascii="Times New Roman" w:hAnsi="Times New Roman" w:cs="Times New Roman"/>
        </w:rPr>
        <w:t>о</w:t>
      </w:r>
      <w:r w:rsidRPr="00C81452">
        <w:rPr>
          <w:rFonts w:ascii="Times New Roman" w:hAnsi="Times New Roman" w:cs="Times New Roman"/>
        </w:rPr>
        <w:t>б</w:t>
      </w:r>
      <w:r w:rsidRPr="00C81452">
        <w:rPr>
          <w:rFonts w:ascii="Times New Roman" w:hAnsi="Times New Roman" w:cs="Times New Roman"/>
          <w:spacing w:val="2"/>
        </w:rPr>
        <w:t>у</w:t>
      </w:r>
      <w:r w:rsidRPr="00C81452">
        <w:rPr>
          <w:rFonts w:ascii="Times New Roman" w:hAnsi="Times New Roman" w:cs="Times New Roman"/>
        </w:rPr>
        <w:t>хвата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81452">
        <w:rPr>
          <w:rFonts w:ascii="Times New Roman" w:hAnsi="Times New Roman" w:cs="Times New Roman"/>
        </w:rPr>
        <w:t>села</w:t>
      </w:r>
      <w:proofErr w:type="spellEnd"/>
      <w:r w:rsidRPr="00C81452">
        <w:rPr>
          <w:rFonts w:ascii="Times New Roman" w:hAnsi="Times New Roman" w:cs="Times New Roman"/>
        </w:rPr>
        <w:t xml:space="preserve"> :</w:t>
      </w:r>
      <w:proofErr w:type="gram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Богараш</w:t>
      </w:r>
      <w:proofErr w:type="spellEnd"/>
      <w:r w:rsidRPr="00C81452">
        <w:rPr>
          <w:rFonts w:ascii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hAnsi="Times New Roman" w:cs="Times New Roman"/>
        </w:rPr>
        <w:t>Торњош</w:t>
      </w:r>
      <w:proofErr w:type="spellEnd"/>
      <w:r w:rsidRPr="00C81452">
        <w:rPr>
          <w:rFonts w:ascii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hAnsi="Times New Roman" w:cs="Times New Roman"/>
        </w:rPr>
        <w:t>Го</w:t>
      </w:r>
      <w:r w:rsidRPr="00C81452">
        <w:rPr>
          <w:rFonts w:ascii="Times New Roman" w:hAnsi="Times New Roman" w:cs="Times New Roman"/>
          <w:spacing w:val="-1"/>
        </w:rPr>
        <w:t>р</w:t>
      </w:r>
      <w:r w:rsidRPr="00C81452">
        <w:rPr>
          <w:rFonts w:ascii="Times New Roman" w:hAnsi="Times New Roman" w:cs="Times New Roman"/>
        </w:rPr>
        <w:t>њи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Брег</w:t>
      </w:r>
      <w:proofErr w:type="spellEnd"/>
      <w:r w:rsidRPr="00C81452">
        <w:rPr>
          <w:rFonts w:ascii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hAnsi="Times New Roman" w:cs="Times New Roman"/>
          <w:spacing w:val="-1"/>
        </w:rPr>
        <w:t>Кеви</w:t>
      </w:r>
      <w:proofErr w:type="spellEnd"/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ТРЕЋА </w:t>
      </w:r>
      <w:r w:rsidRPr="00C81452">
        <w:rPr>
          <w:rFonts w:ascii="Times New Roman" w:hAnsi="Times New Roman" w:cs="Times New Roman"/>
          <w:spacing w:val="1"/>
        </w:rPr>
        <w:t>ЗО</w:t>
      </w:r>
      <w:r w:rsidRPr="00C81452">
        <w:rPr>
          <w:rFonts w:ascii="Times New Roman" w:hAnsi="Times New Roman" w:cs="Times New Roman"/>
          <w:spacing w:val="-1"/>
        </w:rPr>
        <w:t>Н</w:t>
      </w:r>
      <w:r w:rsidRPr="00C81452">
        <w:rPr>
          <w:rFonts w:ascii="Times New Roman" w:hAnsi="Times New Roman" w:cs="Times New Roman"/>
        </w:rPr>
        <w:t>А:</w:t>
      </w:r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чине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непокретности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територији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општине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Сен</w:t>
      </w:r>
      <w:r w:rsidRPr="00C81452">
        <w:rPr>
          <w:rFonts w:ascii="Times New Roman" w:hAnsi="Times New Roman" w:cs="Times New Roman"/>
          <w:spacing w:val="-1"/>
        </w:rPr>
        <w:t>т</w:t>
      </w:r>
      <w:r w:rsidRPr="00C81452">
        <w:rPr>
          <w:rFonts w:ascii="Times New Roman" w:hAnsi="Times New Roman" w:cs="Times New Roman"/>
        </w:rPr>
        <w:t>a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које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нису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обухваће</w:t>
      </w:r>
      <w:r w:rsidRPr="00C81452">
        <w:rPr>
          <w:rFonts w:ascii="Times New Roman" w:hAnsi="Times New Roman" w:cs="Times New Roman"/>
          <w:spacing w:val="-1"/>
        </w:rPr>
        <w:t>н</w:t>
      </w:r>
      <w:r w:rsidRPr="00C81452">
        <w:rPr>
          <w:rFonts w:ascii="Times New Roman" w:hAnsi="Times New Roman" w:cs="Times New Roman"/>
        </w:rPr>
        <w:t>е</w:t>
      </w:r>
      <w:proofErr w:type="spellEnd"/>
      <w:r w:rsidRPr="00C81452">
        <w:rPr>
          <w:rFonts w:ascii="Times New Roman" w:hAnsi="Times New Roman" w:cs="Times New Roman"/>
        </w:rPr>
        <w:t xml:space="preserve"> у</w:t>
      </w:r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првој</w:t>
      </w:r>
      <w:proofErr w:type="spellEnd"/>
      <w:r w:rsidRPr="00C81452">
        <w:rPr>
          <w:rFonts w:ascii="Times New Roman" w:hAnsi="Times New Roman" w:cs="Times New Roman"/>
        </w:rPr>
        <w:t xml:space="preserve"> и </w:t>
      </w:r>
      <w:proofErr w:type="spellStart"/>
      <w:r w:rsidRPr="00C81452">
        <w:rPr>
          <w:rFonts w:ascii="Times New Roman" w:hAnsi="Times New Roman" w:cs="Times New Roman"/>
        </w:rPr>
        <w:t>д</w:t>
      </w:r>
      <w:r w:rsidRPr="00C81452">
        <w:rPr>
          <w:rFonts w:ascii="Times New Roman" w:hAnsi="Times New Roman" w:cs="Times New Roman"/>
          <w:spacing w:val="-1"/>
        </w:rPr>
        <w:t>р</w:t>
      </w:r>
      <w:r w:rsidRPr="00C81452">
        <w:rPr>
          <w:rFonts w:ascii="Times New Roman" w:hAnsi="Times New Roman" w:cs="Times New Roman"/>
        </w:rPr>
        <w:t>угој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зони</w:t>
      </w:r>
      <w:proofErr w:type="spellEnd"/>
      <w:r w:rsidRPr="00C81452">
        <w:rPr>
          <w:rFonts w:ascii="Times New Roman" w:hAnsi="Times New Roman" w:cs="Times New Roman"/>
        </w:rPr>
        <w:t>,</w:t>
      </w:r>
      <w:r w:rsidRPr="00C81452">
        <w:rPr>
          <w:rFonts w:ascii="Times New Roman" w:hAnsi="Times New Roman" w:cs="Times New Roman"/>
          <w:spacing w:val="-1"/>
        </w:rPr>
        <w:t xml:space="preserve"> </w:t>
      </w:r>
      <w:r w:rsidRPr="00C81452">
        <w:rPr>
          <w:rFonts w:ascii="Times New Roman" w:hAnsi="Times New Roman" w:cs="Times New Roman"/>
        </w:rPr>
        <w:t>с</w:t>
      </w:r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тим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да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1"/>
        </w:rPr>
        <w:t>ј</w:t>
      </w:r>
      <w:r w:rsidRPr="00C81452">
        <w:rPr>
          <w:rFonts w:ascii="Times New Roman" w:hAnsi="Times New Roman" w:cs="Times New Roman"/>
        </w:rPr>
        <w:t>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прв</w:t>
      </w:r>
      <w:r w:rsidRPr="00C81452">
        <w:rPr>
          <w:rFonts w:ascii="Times New Roman" w:hAnsi="Times New Roman" w:cs="Times New Roman"/>
        </w:rPr>
        <w:t>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зона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2"/>
        </w:rPr>
        <w:t>у</w:t>
      </w:r>
      <w:r w:rsidRPr="00C81452">
        <w:rPr>
          <w:rFonts w:ascii="Times New Roman" w:hAnsi="Times New Roman" w:cs="Times New Roman"/>
        </w:rPr>
        <w:t>т</w:t>
      </w:r>
      <w:r w:rsidRPr="00C81452">
        <w:rPr>
          <w:rFonts w:ascii="Times New Roman" w:hAnsi="Times New Roman" w:cs="Times New Roman"/>
          <w:spacing w:val="-1"/>
        </w:rPr>
        <w:t>в</w:t>
      </w:r>
      <w:r w:rsidRPr="00C81452">
        <w:rPr>
          <w:rFonts w:ascii="Times New Roman" w:hAnsi="Times New Roman" w:cs="Times New Roman"/>
        </w:rPr>
        <w:t>р</w:t>
      </w:r>
      <w:r w:rsidRPr="00C81452">
        <w:rPr>
          <w:rFonts w:ascii="Times New Roman" w:hAnsi="Times New Roman" w:cs="Times New Roman"/>
          <w:spacing w:val="1"/>
        </w:rPr>
        <w:t>ђ</w:t>
      </w:r>
      <w:r w:rsidRPr="00C81452">
        <w:rPr>
          <w:rFonts w:ascii="Times New Roman" w:hAnsi="Times New Roman" w:cs="Times New Roman"/>
        </w:rPr>
        <w:t>ена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најопремљенију</w:t>
      </w:r>
      <w:proofErr w:type="spellEnd"/>
      <w:r w:rsidRPr="00C8145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зо</w:t>
      </w:r>
      <w:r w:rsidRPr="00C81452">
        <w:rPr>
          <w:rFonts w:ascii="Times New Roman" w:hAnsi="Times New Roman" w:cs="Times New Roman"/>
          <w:spacing w:val="-1"/>
        </w:rPr>
        <w:t>н</w:t>
      </w:r>
      <w:r w:rsidRPr="00C81452">
        <w:rPr>
          <w:rFonts w:ascii="Times New Roman" w:hAnsi="Times New Roman" w:cs="Times New Roman"/>
          <w:spacing w:val="1"/>
        </w:rPr>
        <w:t>у</w:t>
      </w:r>
      <w:proofErr w:type="spellEnd"/>
      <w:r w:rsidRPr="00C81452">
        <w:rPr>
          <w:rFonts w:ascii="Times New Roman" w:hAnsi="Times New Roman" w:cs="Times New Roman"/>
        </w:rPr>
        <w:t>.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B27407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B27407">
        <w:rPr>
          <w:rFonts w:ascii="Times New Roman" w:hAnsi="Times New Roman" w:cs="Times New Roman"/>
          <w:color w:val="000000" w:themeColor="text1"/>
        </w:rPr>
        <w:t>Просечне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цене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квадратног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метра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непокретности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spacing w:val="2"/>
        </w:rPr>
        <w:t>у</w:t>
      </w:r>
      <w:r w:rsidRPr="00B27407">
        <w:rPr>
          <w:rFonts w:ascii="Times New Roman" w:hAnsi="Times New Roman" w:cs="Times New Roman"/>
          <w:color w:val="000000" w:themeColor="text1"/>
        </w:rPr>
        <w:t>т</w:t>
      </w:r>
      <w:r w:rsidRPr="00B27407">
        <w:rPr>
          <w:rFonts w:ascii="Times New Roman" w:hAnsi="Times New Roman" w:cs="Times New Roman"/>
          <w:color w:val="000000" w:themeColor="text1"/>
          <w:spacing w:val="-2"/>
        </w:rPr>
        <w:t>в</w:t>
      </w:r>
      <w:r w:rsidRPr="00B27407">
        <w:rPr>
          <w:rFonts w:ascii="Times New Roman" w:hAnsi="Times New Roman" w:cs="Times New Roman"/>
          <w:color w:val="000000" w:themeColor="text1"/>
        </w:rPr>
        <w:t>р</w:t>
      </w:r>
      <w:r w:rsidRPr="00B27407">
        <w:rPr>
          <w:rFonts w:ascii="Times New Roman" w:hAnsi="Times New Roman" w:cs="Times New Roman"/>
          <w:color w:val="000000" w:themeColor="text1"/>
          <w:spacing w:val="1"/>
        </w:rPr>
        <w:t>ђ</w:t>
      </w:r>
      <w:r w:rsidRPr="00B27407">
        <w:rPr>
          <w:rFonts w:ascii="Times New Roman" w:hAnsi="Times New Roman" w:cs="Times New Roman"/>
          <w:color w:val="000000" w:themeColor="text1"/>
        </w:rPr>
        <w:t>и</w:t>
      </w:r>
      <w:r w:rsidRPr="00B27407">
        <w:rPr>
          <w:rFonts w:ascii="Times New Roman" w:hAnsi="Times New Roman" w:cs="Times New Roman"/>
          <w:color w:val="000000" w:themeColor="text1"/>
          <w:spacing w:val="-1"/>
        </w:rPr>
        <w:t>в</w:t>
      </w:r>
      <w:r w:rsidRPr="00B27407">
        <w:rPr>
          <w:rFonts w:ascii="Times New Roman" w:hAnsi="Times New Roman" w:cs="Times New Roman"/>
          <w:color w:val="000000" w:themeColor="text1"/>
        </w:rPr>
        <w:t>ање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пореза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имовину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r w:rsidRPr="00B27407">
        <w:rPr>
          <w:rFonts w:ascii="Times New Roman" w:hAnsi="Times New Roman" w:cs="Times New Roman"/>
          <w:color w:val="000000" w:themeColor="text1"/>
          <w:position w:val="-1"/>
        </w:rPr>
        <w:t>20</w:t>
      </w:r>
      <w:r w:rsidR="00707549" w:rsidRPr="00B27407">
        <w:rPr>
          <w:rFonts w:ascii="Times New Roman" w:hAnsi="Times New Roman" w:cs="Times New Roman"/>
          <w:color w:val="000000" w:themeColor="text1"/>
          <w:position w:val="-1"/>
        </w:rPr>
        <w:t>2</w:t>
      </w:r>
      <w:r w:rsidR="00044F09" w:rsidRPr="00B27407">
        <w:rPr>
          <w:rFonts w:ascii="Times New Roman" w:hAnsi="Times New Roman" w:cs="Times New Roman"/>
          <w:color w:val="000000" w:themeColor="text1"/>
          <w:position w:val="-1"/>
        </w:rPr>
        <w:t>1</w:t>
      </w:r>
      <w:r w:rsidRPr="00B27407">
        <w:rPr>
          <w:rFonts w:ascii="Times New Roman" w:hAnsi="Times New Roman" w:cs="Times New Roman"/>
          <w:color w:val="000000" w:themeColor="text1"/>
          <w:position w:val="-1"/>
        </w:rPr>
        <w:t>.</w:t>
      </w:r>
      <w:proofErr w:type="gram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proofErr w:type="gramStart"/>
      <w:r w:rsidRPr="00B27407">
        <w:rPr>
          <w:rFonts w:ascii="Times New Roman" w:hAnsi="Times New Roman" w:cs="Times New Roman"/>
          <w:color w:val="000000" w:themeColor="text1"/>
          <w:position w:val="-1"/>
        </w:rPr>
        <w:t>годину</w:t>
      </w:r>
      <w:proofErr w:type="spellEnd"/>
      <w:proofErr w:type="gramEnd"/>
      <w:r w:rsidRPr="00B27407">
        <w:rPr>
          <w:rFonts w:ascii="Times New Roman" w:hAnsi="Times New Roman" w:cs="Times New Roman"/>
          <w:color w:val="000000" w:themeColor="text1"/>
          <w:spacing w:val="1"/>
          <w:position w:val="-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на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територији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општине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Сен</w:t>
      </w:r>
      <w:r w:rsidRPr="00B27407">
        <w:rPr>
          <w:rFonts w:ascii="Times New Roman" w:hAnsi="Times New Roman" w:cs="Times New Roman"/>
          <w:color w:val="000000" w:themeColor="text1"/>
          <w:spacing w:val="-1"/>
          <w:position w:val="-1"/>
        </w:rPr>
        <w:t>т</w:t>
      </w:r>
      <w:r w:rsidRPr="00B27407">
        <w:rPr>
          <w:rFonts w:ascii="Times New Roman" w:hAnsi="Times New Roman" w:cs="Times New Roman"/>
          <w:color w:val="000000" w:themeColor="text1"/>
          <w:position w:val="-1"/>
        </w:rPr>
        <w:t>a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 у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првој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зони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износе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>: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  <w:position w:val="-1"/>
        </w:rPr>
      </w:pPr>
    </w:p>
    <w:p w:rsidR="004E020C" w:rsidRPr="00C81452" w:rsidRDefault="004E020C" w:rsidP="004E020C">
      <w:pPr>
        <w:pStyle w:val="Nincstrkz"/>
        <w:tabs>
          <w:tab w:val="left" w:pos="7560"/>
          <w:tab w:val="left" w:pos="783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1)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г</w:t>
      </w:r>
      <w:r w:rsidRPr="00C81452">
        <w:rPr>
          <w:rFonts w:ascii="Times New Roman" w:hAnsi="Times New Roman" w:cs="Times New Roman"/>
          <w:spacing w:val="1"/>
        </w:rPr>
        <w:t>р</w:t>
      </w:r>
      <w:r w:rsidRPr="00C81452">
        <w:rPr>
          <w:rFonts w:ascii="Times New Roman" w:hAnsi="Times New Roman" w:cs="Times New Roman"/>
        </w:rPr>
        <w:t>ађевинско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мљиште</w:t>
      </w:r>
      <w:proofErr w:type="spellEnd"/>
      <w:r w:rsidRPr="00C81452">
        <w:rPr>
          <w:rFonts w:ascii="Times New Roman" w:hAnsi="Times New Roman" w:cs="Times New Roman"/>
        </w:rPr>
        <w:t xml:space="preserve">                                                                             680,00 </w:t>
      </w:r>
      <w:proofErr w:type="spellStart"/>
      <w:r w:rsidRPr="00C81452">
        <w:rPr>
          <w:rFonts w:ascii="Times New Roman" w:hAnsi="Times New Roman" w:cs="Times New Roman"/>
        </w:rPr>
        <w:t>динара</w:t>
      </w:r>
      <w:proofErr w:type="spellEnd"/>
    </w:p>
    <w:p w:rsidR="004E020C" w:rsidRPr="00C81452" w:rsidRDefault="004E020C" w:rsidP="004E020C">
      <w:pPr>
        <w:pStyle w:val="Nincstrkz"/>
        <w:jc w:val="right"/>
        <w:rPr>
          <w:rFonts w:ascii="Times New Roman" w:hAnsi="Times New Roman" w:cs="Times New Roman"/>
        </w:rPr>
      </w:pPr>
    </w:p>
    <w:p w:rsidR="004E020C" w:rsidRPr="00C81452" w:rsidRDefault="004E020C" w:rsidP="004E020C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>2)</w:t>
      </w:r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за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п</w:t>
      </w:r>
      <w:r w:rsidRPr="00C81452">
        <w:rPr>
          <w:rFonts w:ascii="Times New Roman" w:hAnsi="Times New Roman" w:cs="Times New Roman"/>
          <w:spacing w:val="1"/>
        </w:rPr>
        <w:t>о</w:t>
      </w:r>
      <w:r w:rsidRPr="00C81452">
        <w:rPr>
          <w:rFonts w:ascii="Times New Roman" w:hAnsi="Times New Roman" w:cs="Times New Roman"/>
          <w:spacing w:val="-1"/>
        </w:rPr>
        <w:t>љ</w:t>
      </w:r>
      <w:r w:rsidRPr="00C81452">
        <w:rPr>
          <w:rFonts w:ascii="Times New Roman" w:hAnsi="Times New Roman" w:cs="Times New Roman"/>
          <w:spacing w:val="1"/>
        </w:rPr>
        <w:t>о</w:t>
      </w:r>
      <w:r w:rsidRPr="00C81452">
        <w:rPr>
          <w:rFonts w:ascii="Times New Roman" w:hAnsi="Times New Roman" w:cs="Times New Roman"/>
          <w:spacing w:val="-1"/>
        </w:rPr>
        <w:t>п</w:t>
      </w:r>
      <w:r w:rsidRPr="00C81452">
        <w:rPr>
          <w:rFonts w:ascii="Times New Roman" w:hAnsi="Times New Roman" w:cs="Times New Roman"/>
          <w:spacing w:val="1"/>
        </w:rPr>
        <w:t>р</w:t>
      </w:r>
      <w:r w:rsidRPr="00C81452">
        <w:rPr>
          <w:rFonts w:ascii="Times New Roman" w:hAnsi="Times New Roman" w:cs="Times New Roman"/>
          <w:spacing w:val="-1"/>
        </w:rPr>
        <w:t>ивредн</w:t>
      </w:r>
      <w:r w:rsidRPr="00C81452">
        <w:rPr>
          <w:rFonts w:ascii="Times New Roman" w:hAnsi="Times New Roman" w:cs="Times New Roman"/>
        </w:rPr>
        <w:t>о</w:t>
      </w:r>
      <w:proofErr w:type="spellEnd"/>
      <w:r w:rsidRPr="00C8145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мљиште</w:t>
      </w:r>
      <w:proofErr w:type="spellEnd"/>
      <w:r w:rsidRPr="00C81452">
        <w:rPr>
          <w:rFonts w:ascii="Times New Roman" w:hAnsi="Times New Roman" w:cs="Times New Roman"/>
        </w:rPr>
        <w:t xml:space="preserve">                                                                       -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707549" w:rsidRDefault="004E020C" w:rsidP="00F40D7A">
      <w:pPr>
        <w:pStyle w:val="Nincstrkz"/>
        <w:tabs>
          <w:tab w:val="left" w:pos="7020"/>
          <w:tab w:val="left" w:pos="7470"/>
          <w:tab w:val="left" w:pos="801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3) 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шумск</w:t>
      </w:r>
      <w:r w:rsidRPr="00C81452">
        <w:rPr>
          <w:rFonts w:ascii="Times New Roman" w:hAnsi="Times New Roman" w:cs="Times New Roman"/>
        </w:rPr>
        <w:t>о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мљиште</w:t>
      </w:r>
      <w:proofErr w:type="spellEnd"/>
      <w:r w:rsidRPr="00C81452">
        <w:rPr>
          <w:rFonts w:ascii="Times New Roman" w:hAnsi="Times New Roman" w:cs="Times New Roman"/>
        </w:rPr>
        <w:t xml:space="preserve">        </w:t>
      </w:r>
      <w:r w:rsidR="0070754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07549" w:rsidRPr="00C81452">
        <w:rPr>
          <w:rFonts w:ascii="Times New Roman" w:hAnsi="Times New Roman" w:cs="Times New Roman"/>
        </w:rPr>
        <w:t>-</w:t>
      </w:r>
    </w:p>
    <w:p w:rsidR="004E020C" w:rsidRPr="00C81452" w:rsidRDefault="004E020C" w:rsidP="00F40D7A">
      <w:pPr>
        <w:pStyle w:val="Nincstrkz"/>
        <w:tabs>
          <w:tab w:val="left" w:pos="7020"/>
          <w:tab w:val="left" w:pos="7470"/>
          <w:tab w:val="left" w:pos="801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07549">
        <w:rPr>
          <w:rFonts w:ascii="Times New Roman" w:hAnsi="Times New Roman" w:cs="Times New Roman"/>
        </w:rPr>
        <w:t xml:space="preserve">                                                   </w:t>
      </w:r>
      <w:r w:rsidRPr="00C81452">
        <w:rPr>
          <w:rFonts w:ascii="Times New Roman" w:hAnsi="Times New Roman" w:cs="Times New Roman"/>
        </w:rPr>
        <w:t xml:space="preserve">  </w:t>
      </w:r>
      <w:r w:rsidR="00D0548F" w:rsidRPr="00C81452">
        <w:rPr>
          <w:rFonts w:ascii="Times New Roman" w:hAnsi="Times New Roman" w:cs="Times New Roman"/>
          <w:lang w:val="hr-HR"/>
        </w:rPr>
        <w:t xml:space="preserve"> </w:t>
      </w:r>
      <w:r w:rsidRPr="00C81452">
        <w:rPr>
          <w:rFonts w:ascii="Times New Roman" w:hAnsi="Times New Roman" w:cs="Times New Roman"/>
        </w:rPr>
        <w:t xml:space="preserve">     </w:t>
      </w:r>
    </w:p>
    <w:p w:rsidR="00707549" w:rsidRPr="00B27407" w:rsidRDefault="002C6AB5" w:rsidP="00707549">
      <w:pPr>
        <w:pStyle w:val="Nincstrkz"/>
        <w:tabs>
          <w:tab w:val="left" w:pos="7020"/>
          <w:tab w:val="left" w:pos="7470"/>
          <w:tab w:val="left" w:pos="8010"/>
        </w:tabs>
        <w:jc w:val="both"/>
        <w:rPr>
          <w:rFonts w:ascii="Times New Roman" w:hAnsi="Times New Roman" w:cs="Times New Roman"/>
          <w:color w:val="000000" w:themeColor="text1"/>
        </w:rPr>
      </w:pPr>
      <w:r w:rsidRPr="00B27407">
        <w:rPr>
          <w:rFonts w:ascii="Times New Roman" w:hAnsi="Times New Roman" w:cs="Times New Roman"/>
          <w:color w:val="000000" w:themeColor="text1"/>
        </w:rPr>
        <w:t>4</w:t>
      </w:r>
      <w:r w:rsidR="00707549" w:rsidRPr="00B27407">
        <w:rPr>
          <w:rFonts w:ascii="Times New Roman" w:hAnsi="Times New Roman" w:cs="Times New Roman"/>
          <w:color w:val="000000" w:themeColor="text1"/>
        </w:rPr>
        <w:t xml:space="preserve">)  </w:t>
      </w:r>
      <w:proofErr w:type="spellStart"/>
      <w:proofErr w:type="gramStart"/>
      <w:r w:rsidR="00707549" w:rsidRPr="00B27407">
        <w:rPr>
          <w:rFonts w:ascii="Times New Roman" w:hAnsi="Times New Roman" w:cs="Times New Roman"/>
          <w:color w:val="000000" w:themeColor="text1"/>
        </w:rPr>
        <w:t>за</w:t>
      </w:r>
      <w:proofErr w:type="spellEnd"/>
      <w:proofErr w:type="gramEnd"/>
      <w:r w:rsidR="00707549" w:rsidRPr="00B27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07549" w:rsidRPr="00B27407">
        <w:rPr>
          <w:rFonts w:ascii="Times New Roman" w:hAnsi="Times New Roman" w:cs="Times New Roman"/>
          <w:color w:val="000000" w:themeColor="text1"/>
        </w:rPr>
        <w:t>друго</w:t>
      </w:r>
      <w:proofErr w:type="spellEnd"/>
      <w:r w:rsidR="00707549" w:rsidRPr="00B27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07549" w:rsidRPr="00B27407">
        <w:rPr>
          <w:rFonts w:ascii="Times New Roman" w:hAnsi="Times New Roman" w:cs="Times New Roman"/>
          <w:color w:val="000000" w:themeColor="text1"/>
        </w:rPr>
        <w:t>з</w:t>
      </w:r>
      <w:r w:rsidR="00707549" w:rsidRPr="00B27407">
        <w:rPr>
          <w:rFonts w:ascii="Times New Roman" w:hAnsi="Times New Roman" w:cs="Times New Roman"/>
          <w:color w:val="000000" w:themeColor="text1"/>
          <w:spacing w:val="-1"/>
        </w:rPr>
        <w:t>е</w:t>
      </w:r>
      <w:r w:rsidR="00707549" w:rsidRPr="00B27407">
        <w:rPr>
          <w:rFonts w:ascii="Times New Roman" w:hAnsi="Times New Roman" w:cs="Times New Roman"/>
          <w:color w:val="000000" w:themeColor="text1"/>
        </w:rPr>
        <w:t>мљиште</w:t>
      </w:r>
      <w:proofErr w:type="spellEnd"/>
      <w:r w:rsidR="00707549" w:rsidRPr="00B2740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-</w:t>
      </w:r>
    </w:p>
    <w:p w:rsidR="00707549" w:rsidRPr="00C81452" w:rsidRDefault="00707549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C81452" w:rsidRDefault="002C6AB5" w:rsidP="004E020C">
      <w:pPr>
        <w:pStyle w:val="Nincstrkz"/>
        <w:tabs>
          <w:tab w:val="left" w:pos="74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E020C" w:rsidRPr="00C81452">
        <w:rPr>
          <w:rFonts w:ascii="Times New Roman" w:hAnsi="Times New Roman" w:cs="Times New Roman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станове</w:t>
      </w:r>
      <w:proofErr w:type="spellEnd"/>
      <w:r w:rsidR="004E020C" w:rsidRPr="00C8145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A4268" w:rsidRPr="00B27407">
        <w:rPr>
          <w:rFonts w:ascii="Times New Roman" w:hAnsi="Times New Roman" w:cs="Times New Roman"/>
        </w:rPr>
        <w:t>39</w:t>
      </w:r>
      <w:r w:rsidR="004E020C" w:rsidRPr="00B27407">
        <w:rPr>
          <w:rFonts w:ascii="Times New Roman" w:hAnsi="Times New Roman" w:cs="Times New Roman"/>
        </w:rPr>
        <w:t>.</w:t>
      </w:r>
      <w:r w:rsidR="00FF5E99" w:rsidRPr="00B27407">
        <w:rPr>
          <w:rFonts w:ascii="Times New Roman" w:hAnsi="Times New Roman" w:cs="Times New Roman"/>
        </w:rPr>
        <w:t>0</w:t>
      </w:r>
      <w:r w:rsidR="004E020C" w:rsidRPr="00B27407">
        <w:rPr>
          <w:rFonts w:ascii="Times New Roman" w:hAnsi="Times New Roman" w:cs="Times New Roman"/>
        </w:rPr>
        <w:t>00,00</w:t>
      </w:r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динара</w:t>
      </w:r>
      <w:proofErr w:type="spellEnd"/>
      <w:r w:rsidR="004E020C" w:rsidRPr="00C81452">
        <w:rPr>
          <w:rFonts w:ascii="Times New Roman" w:hAnsi="Times New Roman" w:cs="Times New Roman"/>
        </w:rPr>
        <w:t xml:space="preserve">    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C81452" w:rsidRDefault="002C6AB5" w:rsidP="004E020C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position w:val="-1"/>
        </w:rPr>
      </w:pPr>
      <w:r>
        <w:rPr>
          <w:rFonts w:ascii="Times New Roman" w:hAnsi="Times New Roman" w:cs="Times New Roman"/>
        </w:rPr>
        <w:t>6</w:t>
      </w:r>
      <w:r w:rsidR="004E020C" w:rsidRPr="00C81452">
        <w:rPr>
          <w:rFonts w:ascii="Times New Roman" w:hAnsi="Times New Roman" w:cs="Times New Roman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к</w:t>
      </w:r>
      <w:r w:rsidR="004E020C" w:rsidRPr="00C81452">
        <w:rPr>
          <w:rFonts w:ascii="Times New Roman" w:hAnsi="Times New Roman" w:cs="Times New Roman"/>
          <w:spacing w:val="-2"/>
        </w:rPr>
        <w:t>у</w:t>
      </w:r>
      <w:r w:rsidR="004E020C" w:rsidRPr="00C81452">
        <w:rPr>
          <w:rFonts w:ascii="Times New Roman" w:hAnsi="Times New Roman" w:cs="Times New Roman"/>
          <w:spacing w:val="1"/>
        </w:rPr>
        <w:t>ћ</w:t>
      </w:r>
      <w:r w:rsidR="004E020C" w:rsidRPr="00C81452">
        <w:rPr>
          <w:rFonts w:ascii="Times New Roman" w:hAnsi="Times New Roman" w:cs="Times New Roman"/>
        </w:rPr>
        <w:t>е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с</w:t>
      </w:r>
      <w:r w:rsidR="004E020C" w:rsidRPr="00C81452">
        <w:rPr>
          <w:rFonts w:ascii="Times New Roman" w:hAnsi="Times New Roman" w:cs="Times New Roman"/>
        </w:rPr>
        <w:t>т</w:t>
      </w:r>
      <w:r w:rsidR="004E020C" w:rsidRPr="00C81452">
        <w:rPr>
          <w:rFonts w:ascii="Times New Roman" w:hAnsi="Times New Roman" w:cs="Times New Roman"/>
          <w:spacing w:val="-1"/>
        </w:rPr>
        <w:t>ан</w:t>
      </w:r>
      <w:r w:rsidR="004E020C" w:rsidRPr="00C81452">
        <w:rPr>
          <w:rFonts w:ascii="Times New Roman" w:hAnsi="Times New Roman" w:cs="Times New Roman"/>
          <w:spacing w:val="1"/>
        </w:rPr>
        <w:t>о</w:t>
      </w:r>
      <w:r w:rsidR="004E020C" w:rsidRPr="00C81452">
        <w:rPr>
          <w:rFonts w:ascii="Times New Roman" w:hAnsi="Times New Roman" w:cs="Times New Roman"/>
        </w:rPr>
        <w:t>вање</w:t>
      </w:r>
      <w:proofErr w:type="spellEnd"/>
      <w:r w:rsidR="004E020C" w:rsidRPr="00C81452">
        <w:rPr>
          <w:rFonts w:ascii="Times New Roman" w:hAnsi="Times New Roman" w:cs="Times New Roman"/>
        </w:rPr>
        <w:t xml:space="preserve">                                                      </w:t>
      </w:r>
      <w:r w:rsidR="00F40D7A" w:rsidRPr="00C81452">
        <w:rPr>
          <w:rFonts w:ascii="Times New Roman" w:hAnsi="Times New Roman" w:cs="Times New Roman"/>
        </w:rPr>
        <w:t xml:space="preserve">                               </w:t>
      </w:r>
      <w:r w:rsidR="00BA4268" w:rsidRPr="00B27407">
        <w:rPr>
          <w:rFonts w:ascii="Times New Roman" w:hAnsi="Times New Roman" w:cs="Times New Roman"/>
        </w:rPr>
        <w:t>28</w:t>
      </w:r>
      <w:r w:rsidR="004E020C" w:rsidRPr="00B27407">
        <w:rPr>
          <w:rFonts w:ascii="Times New Roman" w:hAnsi="Times New Roman" w:cs="Times New Roman"/>
        </w:rPr>
        <w:t>.000,00</w:t>
      </w:r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динара</w:t>
      </w:r>
      <w:proofErr w:type="spellEnd"/>
      <w:r w:rsidR="004E020C" w:rsidRPr="00C81452">
        <w:rPr>
          <w:rFonts w:ascii="Times New Roman" w:hAnsi="Times New Roman" w:cs="Times New Roman"/>
        </w:rPr>
        <w:t xml:space="preserve">                                       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  <w:position w:val="-1"/>
        </w:rPr>
      </w:pPr>
    </w:p>
    <w:p w:rsidR="004E020C" w:rsidRPr="00C81452" w:rsidRDefault="002C6AB5" w:rsidP="004E020C">
      <w:pPr>
        <w:pStyle w:val="Nincstrkz"/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020C" w:rsidRPr="00C81452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="004E020C" w:rsidRPr="00C81452">
        <w:rPr>
          <w:rFonts w:ascii="Times New Roman" w:hAnsi="Times New Roman" w:cs="Times New Roman"/>
        </w:rPr>
        <w:t>за</w:t>
      </w:r>
      <w:proofErr w:type="spellEnd"/>
      <w:proofErr w:type="gram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п</w:t>
      </w:r>
      <w:r w:rsidR="004E020C" w:rsidRPr="00C81452">
        <w:rPr>
          <w:rFonts w:ascii="Times New Roman" w:hAnsi="Times New Roman" w:cs="Times New Roman"/>
          <w:spacing w:val="1"/>
        </w:rPr>
        <w:t>о</w:t>
      </w:r>
      <w:r w:rsidR="004E020C" w:rsidRPr="00C81452">
        <w:rPr>
          <w:rFonts w:ascii="Times New Roman" w:hAnsi="Times New Roman" w:cs="Times New Roman"/>
        </w:rPr>
        <w:t>сл</w:t>
      </w:r>
      <w:r w:rsidR="004E020C" w:rsidRPr="00C81452">
        <w:rPr>
          <w:rFonts w:ascii="Times New Roman" w:hAnsi="Times New Roman" w:cs="Times New Roman"/>
          <w:spacing w:val="1"/>
        </w:rPr>
        <w:t>о</w:t>
      </w:r>
      <w:r w:rsidR="004E020C" w:rsidRPr="00C81452">
        <w:rPr>
          <w:rFonts w:ascii="Times New Roman" w:hAnsi="Times New Roman" w:cs="Times New Roman"/>
        </w:rPr>
        <w:t>вне</w:t>
      </w:r>
      <w:proofErr w:type="spellEnd"/>
      <w:r w:rsidR="004E020C"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зг</w:t>
      </w:r>
      <w:r w:rsidR="004E020C" w:rsidRPr="00C81452">
        <w:rPr>
          <w:rFonts w:ascii="Times New Roman" w:hAnsi="Times New Roman" w:cs="Times New Roman"/>
          <w:spacing w:val="1"/>
        </w:rPr>
        <w:t>р</w:t>
      </w:r>
      <w:r w:rsidR="004E020C" w:rsidRPr="00C81452">
        <w:rPr>
          <w:rFonts w:ascii="Times New Roman" w:hAnsi="Times New Roman" w:cs="Times New Roman"/>
        </w:rPr>
        <w:t>аде</w:t>
      </w:r>
      <w:proofErr w:type="spellEnd"/>
      <w:r w:rsidR="004E020C" w:rsidRPr="00C81452">
        <w:rPr>
          <w:rFonts w:ascii="Times New Roman" w:hAnsi="Times New Roman" w:cs="Times New Roman"/>
        </w:rPr>
        <w:t xml:space="preserve"> и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д</w:t>
      </w:r>
      <w:r w:rsidR="004E020C" w:rsidRPr="00C81452">
        <w:rPr>
          <w:rFonts w:ascii="Times New Roman" w:hAnsi="Times New Roman" w:cs="Times New Roman"/>
          <w:spacing w:val="1"/>
        </w:rPr>
        <w:t>р</w:t>
      </w:r>
      <w:r w:rsidR="004E020C" w:rsidRPr="00C81452">
        <w:rPr>
          <w:rFonts w:ascii="Times New Roman" w:hAnsi="Times New Roman" w:cs="Times New Roman"/>
          <w:spacing w:val="-1"/>
        </w:rPr>
        <w:t>уге</w:t>
      </w:r>
      <w:proofErr w:type="spellEnd"/>
    </w:p>
    <w:p w:rsidR="004E020C" w:rsidRPr="00C81452" w:rsidRDefault="004E020C" w:rsidP="00F40D7A">
      <w:pPr>
        <w:pStyle w:val="Nincstrkz"/>
        <w:tabs>
          <w:tab w:val="left" w:pos="7020"/>
          <w:tab w:val="left" w:pos="7470"/>
        </w:tabs>
        <w:spacing w:line="276" w:lineRule="auto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>(</w:t>
      </w:r>
      <w:proofErr w:type="spellStart"/>
      <w:proofErr w:type="gramStart"/>
      <w:r w:rsidRPr="00C81452">
        <w:rPr>
          <w:rFonts w:ascii="Times New Roman" w:hAnsi="Times New Roman" w:cs="Times New Roman"/>
        </w:rPr>
        <w:t>надземне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и </w:t>
      </w:r>
      <w:proofErr w:type="spellStart"/>
      <w:r w:rsidRPr="00C81452">
        <w:rPr>
          <w:rFonts w:ascii="Times New Roman" w:hAnsi="Times New Roman" w:cs="Times New Roman"/>
          <w:spacing w:val="-2"/>
        </w:rPr>
        <w:t>п</w:t>
      </w:r>
      <w:r w:rsidRPr="00C81452">
        <w:rPr>
          <w:rFonts w:ascii="Times New Roman" w:hAnsi="Times New Roman" w:cs="Times New Roman"/>
          <w:spacing w:val="1"/>
        </w:rPr>
        <w:t>о</w:t>
      </w:r>
      <w:r w:rsidRPr="00C81452">
        <w:rPr>
          <w:rFonts w:ascii="Times New Roman" w:hAnsi="Times New Roman" w:cs="Times New Roman"/>
        </w:rPr>
        <w:t>дз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мн</w:t>
      </w:r>
      <w:r w:rsidRPr="00C81452">
        <w:rPr>
          <w:rFonts w:ascii="Times New Roman" w:hAnsi="Times New Roman" w:cs="Times New Roman"/>
          <w:spacing w:val="-1"/>
        </w:rPr>
        <w:t>е</w:t>
      </w:r>
      <w:proofErr w:type="spellEnd"/>
      <w:r w:rsidRPr="00C81452">
        <w:rPr>
          <w:rFonts w:ascii="Times New Roman" w:hAnsi="Times New Roman" w:cs="Times New Roman"/>
        </w:rPr>
        <w:t>)</w:t>
      </w:r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г</w:t>
      </w:r>
      <w:r w:rsidRPr="00C81452">
        <w:rPr>
          <w:rFonts w:ascii="Times New Roman" w:hAnsi="Times New Roman" w:cs="Times New Roman"/>
          <w:spacing w:val="1"/>
        </w:rPr>
        <w:t>р</w:t>
      </w:r>
      <w:r w:rsidRPr="00C81452">
        <w:rPr>
          <w:rFonts w:ascii="Times New Roman" w:hAnsi="Times New Roman" w:cs="Times New Roman"/>
        </w:rPr>
        <w:t>ађевинске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</w:t>
      </w:r>
      <w:r w:rsidRPr="00C81452">
        <w:rPr>
          <w:rFonts w:ascii="Times New Roman" w:hAnsi="Times New Roman" w:cs="Times New Roman"/>
          <w:spacing w:val="-1"/>
        </w:rPr>
        <w:t>б</w:t>
      </w:r>
      <w:r w:rsidRPr="00C81452">
        <w:rPr>
          <w:rFonts w:ascii="Times New Roman" w:hAnsi="Times New Roman" w:cs="Times New Roman"/>
        </w:rPr>
        <w:t>јекте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к</w:t>
      </w:r>
      <w:r w:rsidRPr="00C81452">
        <w:rPr>
          <w:rFonts w:ascii="Times New Roman" w:hAnsi="Times New Roman" w:cs="Times New Roman"/>
          <w:spacing w:val="1"/>
        </w:rPr>
        <w:t>ој</w:t>
      </w:r>
      <w:r w:rsidRPr="00C81452">
        <w:rPr>
          <w:rFonts w:ascii="Times New Roman" w:hAnsi="Times New Roman" w:cs="Times New Roman"/>
        </w:rPr>
        <w:t>и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служе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r w:rsidR="002C7AE7" w:rsidRPr="00C81452">
        <w:rPr>
          <w:rFonts w:ascii="Times New Roman" w:hAnsi="Times New Roman" w:cs="Times New Roman"/>
          <w:spacing w:val="-1"/>
        </w:rPr>
        <w:t xml:space="preserve">           </w:t>
      </w:r>
      <w:r w:rsidR="002C6AB5">
        <w:rPr>
          <w:rFonts w:ascii="Times New Roman" w:hAnsi="Times New Roman" w:cs="Times New Roman"/>
          <w:spacing w:val="-1"/>
        </w:rPr>
        <w:t xml:space="preserve">    </w:t>
      </w:r>
      <w:r w:rsidR="002C7AE7" w:rsidRPr="00C81452">
        <w:rPr>
          <w:rFonts w:ascii="Times New Roman" w:hAnsi="Times New Roman" w:cs="Times New Roman"/>
          <w:spacing w:val="-1"/>
        </w:rPr>
        <w:t xml:space="preserve">                    </w:t>
      </w:r>
      <w:r w:rsidR="009E2003" w:rsidRPr="00C81452">
        <w:rPr>
          <w:rFonts w:ascii="Times New Roman" w:hAnsi="Times New Roman" w:cs="Times New Roman"/>
          <w:spacing w:val="-1"/>
        </w:rPr>
        <w:t>46</w:t>
      </w:r>
      <w:r w:rsidRPr="00C81452">
        <w:rPr>
          <w:rFonts w:ascii="Times New Roman" w:hAnsi="Times New Roman" w:cs="Times New Roman"/>
          <w:spacing w:val="-1"/>
        </w:rPr>
        <w:t>.</w:t>
      </w:r>
      <w:r w:rsidR="009E2003" w:rsidRPr="00C81452">
        <w:rPr>
          <w:rFonts w:ascii="Times New Roman" w:hAnsi="Times New Roman" w:cs="Times New Roman"/>
          <w:spacing w:val="-1"/>
        </w:rPr>
        <w:t>34</w:t>
      </w:r>
      <w:r w:rsidRPr="00C81452">
        <w:rPr>
          <w:rFonts w:ascii="Times New Roman" w:hAnsi="Times New Roman" w:cs="Times New Roman"/>
          <w:spacing w:val="-1"/>
        </w:rPr>
        <w:t xml:space="preserve">0,00 </w:t>
      </w:r>
      <w:proofErr w:type="spellStart"/>
      <w:r w:rsidRPr="00C81452">
        <w:rPr>
          <w:rFonts w:ascii="Times New Roman" w:hAnsi="Times New Roman" w:cs="Times New Roman"/>
          <w:spacing w:val="-1"/>
        </w:rPr>
        <w:t>динара</w:t>
      </w:r>
      <w:proofErr w:type="spellEnd"/>
    </w:p>
    <w:p w:rsidR="004E020C" w:rsidRPr="00C81452" w:rsidRDefault="004E020C" w:rsidP="004E020C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position w:val="-1"/>
        </w:rPr>
      </w:pPr>
      <w:proofErr w:type="spellStart"/>
      <w:proofErr w:type="gramStart"/>
      <w:r w:rsidRPr="00C81452">
        <w:rPr>
          <w:rFonts w:ascii="Times New Roman" w:hAnsi="Times New Roman" w:cs="Times New Roman"/>
        </w:rPr>
        <w:t>за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об</w:t>
      </w:r>
      <w:r w:rsidRPr="00C81452">
        <w:rPr>
          <w:rFonts w:ascii="Times New Roman" w:hAnsi="Times New Roman" w:cs="Times New Roman"/>
          <w:spacing w:val="-1"/>
        </w:rPr>
        <w:t>а</w:t>
      </w:r>
      <w:r w:rsidRPr="00C81452">
        <w:rPr>
          <w:rFonts w:ascii="Times New Roman" w:hAnsi="Times New Roman" w:cs="Times New Roman"/>
        </w:rPr>
        <w:t>в</w:t>
      </w:r>
      <w:r w:rsidRPr="00C81452">
        <w:rPr>
          <w:rFonts w:ascii="Times New Roman" w:hAnsi="Times New Roman" w:cs="Times New Roman"/>
          <w:spacing w:val="-1"/>
        </w:rPr>
        <w:t>љ</w:t>
      </w:r>
      <w:r w:rsidRPr="00C81452">
        <w:rPr>
          <w:rFonts w:ascii="Times New Roman" w:hAnsi="Times New Roman" w:cs="Times New Roman"/>
        </w:rPr>
        <w:t>ање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д</w:t>
      </w:r>
      <w:r w:rsidRPr="00C81452">
        <w:rPr>
          <w:rFonts w:ascii="Times New Roman" w:hAnsi="Times New Roman" w:cs="Times New Roman"/>
        </w:rPr>
        <w:t>елатности</w:t>
      </w:r>
      <w:proofErr w:type="spellEnd"/>
      <w:r w:rsidRPr="00C81452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  <w:position w:val="-1"/>
        </w:rPr>
      </w:pPr>
    </w:p>
    <w:p w:rsidR="004E020C" w:rsidRPr="00C81452" w:rsidRDefault="002C6AB5" w:rsidP="00F40D7A">
      <w:pPr>
        <w:pStyle w:val="Nincstrkz"/>
        <w:tabs>
          <w:tab w:val="left" w:pos="7020"/>
          <w:tab w:val="left" w:pos="7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lastRenderedPageBreak/>
        <w:t>8</w:t>
      </w:r>
      <w:r w:rsidR="004E020C" w:rsidRPr="00C81452">
        <w:rPr>
          <w:rFonts w:ascii="Times New Roman" w:hAnsi="Times New Roman" w:cs="Times New Roman"/>
          <w:position w:val="-1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  <w:position w:val="-1"/>
        </w:rPr>
        <w:t>за</w:t>
      </w:r>
      <w:proofErr w:type="spellEnd"/>
      <w:r w:rsidR="004E020C" w:rsidRPr="00C81452">
        <w:rPr>
          <w:rFonts w:ascii="Times New Roman" w:hAnsi="Times New Roman" w:cs="Times New Roman"/>
          <w:position w:val="-1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г</w:t>
      </w:r>
      <w:r w:rsidR="004E020C" w:rsidRPr="00C81452">
        <w:rPr>
          <w:rFonts w:ascii="Times New Roman" w:hAnsi="Times New Roman" w:cs="Times New Roman"/>
          <w:spacing w:val="-1"/>
        </w:rPr>
        <w:t>а</w:t>
      </w:r>
      <w:r w:rsidR="004E020C" w:rsidRPr="00C81452">
        <w:rPr>
          <w:rFonts w:ascii="Times New Roman" w:hAnsi="Times New Roman" w:cs="Times New Roman"/>
        </w:rPr>
        <w:t>раже</w:t>
      </w:r>
      <w:proofErr w:type="spellEnd"/>
      <w:r w:rsidR="004E020C" w:rsidRPr="00C81452">
        <w:rPr>
          <w:rFonts w:ascii="Times New Roman" w:hAnsi="Times New Roman" w:cs="Times New Roman"/>
        </w:rPr>
        <w:t xml:space="preserve"> и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га</w:t>
      </w:r>
      <w:r w:rsidR="004E020C" w:rsidRPr="00C81452">
        <w:rPr>
          <w:rFonts w:ascii="Times New Roman" w:hAnsi="Times New Roman" w:cs="Times New Roman"/>
          <w:spacing w:val="1"/>
        </w:rPr>
        <w:t>р</w:t>
      </w:r>
      <w:r w:rsidR="004E020C" w:rsidRPr="00C81452">
        <w:rPr>
          <w:rFonts w:ascii="Times New Roman" w:hAnsi="Times New Roman" w:cs="Times New Roman"/>
        </w:rPr>
        <w:t>а</w:t>
      </w:r>
      <w:r w:rsidR="004E020C" w:rsidRPr="00C81452">
        <w:rPr>
          <w:rFonts w:ascii="Times New Roman" w:hAnsi="Times New Roman" w:cs="Times New Roman"/>
          <w:spacing w:val="-1"/>
        </w:rPr>
        <w:t>жн</w:t>
      </w:r>
      <w:r w:rsidR="004E020C" w:rsidRPr="00C81452">
        <w:rPr>
          <w:rFonts w:ascii="Times New Roman" w:hAnsi="Times New Roman" w:cs="Times New Roman"/>
        </w:rPr>
        <w:t>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мес</w:t>
      </w:r>
      <w:r w:rsidR="004E020C" w:rsidRPr="00C81452">
        <w:rPr>
          <w:rFonts w:ascii="Times New Roman" w:hAnsi="Times New Roman" w:cs="Times New Roman"/>
          <w:spacing w:val="-1"/>
        </w:rPr>
        <w:t>т</w:t>
      </w:r>
      <w:r w:rsidR="004E020C" w:rsidRPr="00C81452">
        <w:rPr>
          <w:rFonts w:ascii="Times New Roman" w:hAnsi="Times New Roman" w:cs="Times New Roman"/>
        </w:rPr>
        <w:t>а</w:t>
      </w:r>
      <w:proofErr w:type="spellEnd"/>
      <w:r w:rsidR="004E020C" w:rsidRPr="00C81452">
        <w:rPr>
          <w:rFonts w:ascii="Times New Roman" w:hAnsi="Times New Roman" w:cs="Times New Roman"/>
        </w:rPr>
        <w:t xml:space="preserve">                                             </w:t>
      </w:r>
      <w:r w:rsidR="00F40D7A" w:rsidRPr="00C81452">
        <w:rPr>
          <w:rFonts w:ascii="Times New Roman" w:hAnsi="Times New Roman" w:cs="Times New Roman"/>
        </w:rPr>
        <w:t xml:space="preserve">                             </w:t>
      </w:r>
      <w:r w:rsidR="002C7AE7" w:rsidRPr="00C81452">
        <w:rPr>
          <w:rFonts w:ascii="Times New Roman" w:hAnsi="Times New Roman" w:cs="Times New Roman"/>
        </w:rPr>
        <w:t xml:space="preserve"> </w:t>
      </w:r>
      <w:r w:rsidR="00F40D7A" w:rsidRPr="00C81452">
        <w:rPr>
          <w:rFonts w:ascii="Times New Roman" w:hAnsi="Times New Roman" w:cs="Times New Roman"/>
        </w:rPr>
        <w:t xml:space="preserve"> </w:t>
      </w:r>
      <w:r w:rsidR="004E020C" w:rsidRPr="00C81452">
        <w:rPr>
          <w:rFonts w:ascii="Times New Roman" w:hAnsi="Times New Roman" w:cs="Times New Roman"/>
        </w:rPr>
        <w:t>1</w:t>
      </w:r>
      <w:r w:rsidR="009E2003" w:rsidRPr="00C81452">
        <w:rPr>
          <w:rFonts w:ascii="Times New Roman" w:hAnsi="Times New Roman" w:cs="Times New Roman"/>
        </w:rPr>
        <w:t>7</w:t>
      </w:r>
      <w:r w:rsidR="004E020C" w:rsidRPr="00C81452">
        <w:rPr>
          <w:rFonts w:ascii="Times New Roman" w:hAnsi="Times New Roman" w:cs="Times New Roman"/>
        </w:rPr>
        <w:t>.</w:t>
      </w:r>
      <w:r w:rsidR="009E2003" w:rsidRPr="00C81452">
        <w:rPr>
          <w:rFonts w:ascii="Times New Roman" w:hAnsi="Times New Roman" w:cs="Times New Roman"/>
        </w:rPr>
        <w:t>4</w:t>
      </w:r>
      <w:r w:rsidR="004E020C" w:rsidRPr="00C81452">
        <w:rPr>
          <w:rFonts w:ascii="Times New Roman" w:hAnsi="Times New Roman" w:cs="Times New Roman"/>
        </w:rPr>
        <w:t xml:space="preserve">00,00 </w:t>
      </w:r>
      <w:proofErr w:type="spellStart"/>
      <w:r w:rsidR="004E020C" w:rsidRPr="00C81452">
        <w:rPr>
          <w:rFonts w:ascii="Times New Roman" w:hAnsi="Times New Roman" w:cs="Times New Roman"/>
        </w:rPr>
        <w:t>динара</w:t>
      </w:r>
      <w:proofErr w:type="spellEnd"/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B27407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  <w:position w:val="-1"/>
        </w:rPr>
      </w:pPr>
      <w:proofErr w:type="spellStart"/>
      <w:proofErr w:type="gramStart"/>
      <w:r w:rsidRPr="00B27407">
        <w:rPr>
          <w:rFonts w:ascii="Times New Roman" w:hAnsi="Times New Roman" w:cs="Times New Roman"/>
          <w:color w:val="000000" w:themeColor="text1"/>
        </w:rPr>
        <w:t>Просечне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цене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квадратног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метра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непокретности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spacing w:val="2"/>
        </w:rPr>
        <w:t>у</w:t>
      </w:r>
      <w:r w:rsidRPr="00B27407">
        <w:rPr>
          <w:rFonts w:ascii="Times New Roman" w:hAnsi="Times New Roman" w:cs="Times New Roman"/>
          <w:color w:val="000000" w:themeColor="text1"/>
        </w:rPr>
        <w:t>т</w:t>
      </w:r>
      <w:r w:rsidRPr="00B27407">
        <w:rPr>
          <w:rFonts w:ascii="Times New Roman" w:hAnsi="Times New Roman" w:cs="Times New Roman"/>
          <w:color w:val="000000" w:themeColor="text1"/>
          <w:spacing w:val="-2"/>
        </w:rPr>
        <w:t>в</w:t>
      </w:r>
      <w:r w:rsidRPr="00B27407">
        <w:rPr>
          <w:rFonts w:ascii="Times New Roman" w:hAnsi="Times New Roman" w:cs="Times New Roman"/>
          <w:color w:val="000000" w:themeColor="text1"/>
        </w:rPr>
        <w:t>р</w:t>
      </w:r>
      <w:r w:rsidRPr="00B27407">
        <w:rPr>
          <w:rFonts w:ascii="Times New Roman" w:hAnsi="Times New Roman" w:cs="Times New Roman"/>
          <w:color w:val="000000" w:themeColor="text1"/>
          <w:spacing w:val="1"/>
        </w:rPr>
        <w:t>ђ</w:t>
      </w:r>
      <w:r w:rsidRPr="00B27407">
        <w:rPr>
          <w:rFonts w:ascii="Times New Roman" w:hAnsi="Times New Roman" w:cs="Times New Roman"/>
          <w:color w:val="000000" w:themeColor="text1"/>
        </w:rPr>
        <w:t>и</w:t>
      </w:r>
      <w:r w:rsidRPr="00B27407">
        <w:rPr>
          <w:rFonts w:ascii="Times New Roman" w:hAnsi="Times New Roman" w:cs="Times New Roman"/>
          <w:color w:val="000000" w:themeColor="text1"/>
          <w:spacing w:val="-1"/>
        </w:rPr>
        <w:t>в</w:t>
      </w:r>
      <w:r w:rsidRPr="00B27407">
        <w:rPr>
          <w:rFonts w:ascii="Times New Roman" w:hAnsi="Times New Roman" w:cs="Times New Roman"/>
          <w:color w:val="000000" w:themeColor="text1"/>
        </w:rPr>
        <w:t>ање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пореза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имовину</w:t>
      </w:r>
      <w:proofErr w:type="spellEnd"/>
      <w:r w:rsidRPr="00B27407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B27407">
        <w:rPr>
          <w:rFonts w:ascii="Times New Roman" w:hAnsi="Times New Roman" w:cs="Times New Roman"/>
          <w:color w:val="000000" w:themeColor="text1"/>
        </w:rPr>
        <w:t xml:space="preserve"> </w:t>
      </w:r>
      <w:r w:rsidRPr="00B27407">
        <w:rPr>
          <w:rFonts w:ascii="Times New Roman" w:hAnsi="Times New Roman" w:cs="Times New Roman"/>
          <w:color w:val="000000" w:themeColor="text1"/>
          <w:position w:val="-1"/>
        </w:rPr>
        <w:t>20</w:t>
      </w:r>
      <w:r w:rsidR="002C6AB5" w:rsidRPr="00B27407">
        <w:rPr>
          <w:rFonts w:ascii="Times New Roman" w:hAnsi="Times New Roman" w:cs="Times New Roman"/>
          <w:color w:val="000000" w:themeColor="text1"/>
          <w:position w:val="-1"/>
        </w:rPr>
        <w:t>2</w:t>
      </w:r>
      <w:r w:rsidR="00F30444" w:rsidRPr="00B27407">
        <w:rPr>
          <w:rFonts w:ascii="Times New Roman" w:hAnsi="Times New Roman" w:cs="Times New Roman"/>
          <w:color w:val="000000" w:themeColor="text1"/>
          <w:position w:val="-1"/>
        </w:rPr>
        <w:t>1</w:t>
      </w:r>
      <w:r w:rsidRPr="00B27407">
        <w:rPr>
          <w:rFonts w:ascii="Times New Roman" w:hAnsi="Times New Roman" w:cs="Times New Roman"/>
          <w:color w:val="000000" w:themeColor="text1"/>
          <w:position w:val="-1"/>
        </w:rPr>
        <w:t>.</w:t>
      </w:r>
      <w:proofErr w:type="gram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proofErr w:type="gramStart"/>
      <w:r w:rsidRPr="00B27407">
        <w:rPr>
          <w:rFonts w:ascii="Times New Roman" w:hAnsi="Times New Roman" w:cs="Times New Roman"/>
          <w:color w:val="000000" w:themeColor="text1"/>
          <w:position w:val="-1"/>
        </w:rPr>
        <w:t>годину</w:t>
      </w:r>
      <w:proofErr w:type="spellEnd"/>
      <w:proofErr w:type="gramEnd"/>
      <w:r w:rsidRPr="00B27407">
        <w:rPr>
          <w:rFonts w:ascii="Times New Roman" w:hAnsi="Times New Roman" w:cs="Times New Roman"/>
          <w:color w:val="000000" w:themeColor="text1"/>
          <w:spacing w:val="1"/>
          <w:position w:val="-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на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територији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општине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Сен</w:t>
      </w:r>
      <w:r w:rsidRPr="00B27407">
        <w:rPr>
          <w:rFonts w:ascii="Times New Roman" w:hAnsi="Times New Roman" w:cs="Times New Roman"/>
          <w:color w:val="000000" w:themeColor="text1"/>
          <w:spacing w:val="-1"/>
          <w:position w:val="-1"/>
        </w:rPr>
        <w:t>т</w:t>
      </w:r>
      <w:r w:rsidRPr="00B27407">
        <w:rPr>
          <w:rFonts w:ascii="Times New Roman" w:hAnsi="Times New Roman" w:cs="Times New Roman"/>
          <w:color w:val="000000" w:themeColor="text1"/>
          <w:position w:val="-1"/>
        </w:rPr>
        <w:t>a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 у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другој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зони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B27407">
        <w:rPr>
          <w:rFonts w:ascii="Times New Roman" w:hAnsi="Times New Roman" w:cs="Times New Roman"/>
          <w:color w:val="000000" w:themeColor="text1"/>
          <w:position w:val="-1"/>
        </w:rPr>
        <w:t>износе</w:t>
      </w:r>
      <w:proofErr w:type="spellEnd"/>
      <w:r w:rsidRPr="00B27407">
        <w:rPr>
          <w:rFonts w:ascii="Times New Roman" w:hAnsi="Times New Roman" w:cs="Times New Roman"/>
          <w:color w:val="000000" w:themeColor="text1"/>
          <w:position w:val="-1"/>
        </w:rPr>
        <w:t>:</w:t>
      </w:r>
    </w:p>
    <w:p w:rsidR="00420BFB" w:rsidRPr="00C81452" w:rsidRDefault="00420BFB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C81452" w:rsidRDefault="004E020C" w:rsidP="004E020C">
      <w:pPr>
        <w:pStyle w:val="Nincstrkz"/>
        <w:tabs>
          <w:tab w:val="left" w:pos="7560"/>
          <w:tab w:val="left" w:pos="783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1)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г</w:t>
      </w:r>
      <w:r w:rsidRPr="00C81452">
        <w:rPr>
          <w:rFonts w:ascii="Times New Roman" w:hAnsi="Times New Roman" w:cs="Times New Roman"/>
          <w:spacing w:val="1"/>
        </w:rPr>
        <w:t>р</w:t>
      </w:r>
      <w:r w:rsidRPr="00C81452">
        <w:rPr>
          <w:rFonts w:ascii="Times New Roman" w:hAnsi="Times New Roman" w:cs="Times New Roman"/>
        </w:rPr>
        <w:t>ађевинско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мљиште</w:t>
      </w:r>
      <w:proofErr w:type="spellEnd"/>
      <w:r w:rsidRPr="00C81452">
        <w:rPr>
          <w:rFonts w:ascii="Times New Roman" w:hAnsi="Times New Roman" w:cs="Times New Roman"/>
        </w:rPr>
        <w:t xml:space="preserve">                                                                             350,00 </w:t>
      </w:r>
      <w:proofErr w:type="spellStart"/>
      <w:r w:rsidRPr="00C81452">
        <w:rPr>
          <w:rFonts w:ascii="Times New Roman" w:hAnsi="Times New Roman" w:cs="Times New Roman"/>
        </w:rPr>
        <w:t>динара</w:t>
      </w:r>
      <w:proofErr w:type="spellEnd"/>
    </w:p>
    <w:p w:rsidR="004E020C" w:rsidRPr="00C81452" w:rsidRDefault="004E020C" w:rsidP="004E020C">
      <w:pPr>
        <w:pStyle w:val="Nincstrkz"/>
        <w:jc w:val="right"/>
        <w:rPr>
          <w:rFonts w:ascii="Times New Roman" w:hAnsi="Times New Roman" w:cs="Times New Roman"/>
        </w:rPr>
      </w:pP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>2)</w:t>
      </w:r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за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п</w:t>
      </w:r>
      <w:r w:rsidRPr="00C81452">
        <w:rPr>
          <w:rFonts w:ascii="Times New Roman" w:hAnsi="Times New Roman" w:cs="Times New Roman"/>
          <w:spacing w:val="1"/>
        </w:rPr>
        <w:t>о</w:t>
      </w:r>
      <w:r w:rsidRPr="00C81452">
        <w:rPr>
          <w:rFonts w:ascii="Times New Roman" w:hAnsi="Times New Roman" w:cs="Times New Roman"/>
          <w:spacing w:val="-1"/>
        </w:rPr>
        <w:t>љ</w:t>
      </w:r>
      <w:r w:rsidRPr="00C81452">
        <w:rPr>
          <w:rFonts w:ascii="Times New Roman" w:hAnsi="Times New Roman" w:cs="Times New Roman"/>
          <w:spacing w:val="1"/>
        </w:rPr>
        <w:t>о</w:t>
      </w:r>
      <w:r w:rsidRPr="00C81452">
        <w:rPr>
          <w:rFonts w:ascii="Times New Roman" w:hAnsi="Times New Roman" w:cs="Times New Roman"/>
          <w:spacing w:val="-1"/>
        </w:rPr>
        <w:t>п</w:t>
      </w:r>
      <w:r w:rsidRPr="00C81452">
        <w:rPr>
          <w:rFonts w:ascii="Times New Roman" w:hAnsi="Times New Roman" w:cs="Times New Roman"/>
          <w:spacing w:val="1"/>
        </w:rPr>
        <w:t>р</w:t>
      </w:r>
      <w:r w:rsidRPr="00C81452">
        <w:rPr>
          <w:rFonts w:ascii="Times New Roman" w:hAnsi="Times New Roman" w:cs="Times New Roman"/>
          <w:spacing w:val="-1"/>
        </w:rPr>
        <w:t>ивредн</w:t>
      </w:r>
      <w:r w:rsidRPr="00C81452">
        <w:rPr>
          <w:rFonts w:ascii="Times New Roman" w:hAnsi="Times New Roman" w:cs="Times New Roman"/>
        </w:rPr>
        <w:t>о</w:t>
      </w:r>
      <w:proofErr w:type="spellEnd"/>
      <w:r w:rsidRPr="00C8145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мљиште</w:t>
      </w:r>
      <w:proofErr w:type="spellEnd"/>
      <w:r w:rsidRPr="00C81452">
        <w:rPr>
          <w:rFonts w:ascii="Times New Roman" w:hAnsi="Times New Roman" w:cs="Times New Roman"/>
        </w:rPr>
        <w:t xml:space="preserve">                                         </w:t>
      </w:r>
      <w:r w:rsidR="00727836" w:rsidRPr="00C81452">
        <w:rPr>
          <w:rFonts w:ascii="Times New Roman" w:hAnsi="Times New Roman" w:cs="Times New Roman"/>
        </w:rPr>
        <w:t xml:space="preserve">                               </w:t>
      </w:r>
      <w:r w:rsidRPr="00C81452">
        <w:rPr>
          <w:rFonts w:ascii="Times New Roman" w:hAnsi="Times New Roman" w:cs="Times New Roman"/>
        </w:rPr>
        <w:t>-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C81452" w:rsidRDefault="004E020C" w:rsidP="004E020C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3) 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шумск</w:t>
      </w:r>
      <w:r w:rsidRPr="00C81452">
        <w:rPr>
          <w:rFonts w:ascii="Times New Roman" w:hAnsi="Times New Roman" w:cs="Times New Roman"/>
        </w:rPr>
        <w:t>о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мљиште</w:t>
      </w:r>
      <w:proofErr w:type="spellEnd"/>
      <w:r w:rsidRPr="00C81452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27836" w:rsidRPr="00C81452">
        <w:rPr>
          <w:rFonts w:ascii="Times New Roman" w:hAnsi="Times New Roman" w:cs="Times New Roman"/>
        </w:rPr>
        <w:t xml:space="preserve">            </w:t>
      </w:r>
      <w:r w:rsidR="00727836" w:rsidRPr="00C81452">
        <w:rPr>
          <w:rFonts w:ascii="Times New Roman" w:hAnsi="Times New Roman" w:cs="Times New Roman"/>
          <w:lang w:val="hr-HR"/>
        </w:rPr>
        <w:t xml:space="preserve"> </w:t>
      </w:r>
      <w:r w:rsidRPr="00C81452">
        <w:rPr>
          <w:rFonts w:ascii="Times New Roman" w:hAnsi="Times New Roman" w:cs="Times New Roman"/>
        </w:rPr>
        <w:t xml:space="preserve">-      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2C6AB5" w:rsidRPr="00B27407" w:rsidRDefault="008D74ED" w:rsidP="002C6AB5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</w:rPr>
      </w:pPr>
      <w:r w:rsidRPr="00B27407">
        <w:rPr>
          <w:rFonts w:ascii="Times New Roman" w:hAnsi="Times New Roman" w:cs="Times New Roman"/>
          <w:color w:val="000000" w:themeColor="text1"/>
        </w:rPr>
        <w:t>4</w:t>
      </w:r>
      <w:r w:rsidR="002C6AB5" w:rsidRPr="00B27407">
        <w:rPr>
          <w:rFonts w:ascii="Times New Roman" w:hAnsi="Times New Roman" w:cs="Times New Roman"/>
          <w:color w:val="000000" w:themeColor="text1"/>
        </w:rPr>
        <w:t xml:space="preserve">)  </w:t>
      </w:r>
      <w:proofErr w:type="spellStart"/>
      <w:proofErr w:type="gramStart"/>
      <w:r w:rsidR="002C6AB5" w:rsidRPr="00B27407">
        <w:rPr>
          <w:rFonts w:ascii="Times New Roman" w:hAnsi="Times New Roman" w:cs="Times New Roman"/>
          <w:color w:val="000000" w:themeColor="text1"/>
        </w:rPr>
        <w:t>за</w:t>
      </w:r>
      <w:proofErr w:type="spellEnd"/>
      <w:proofErr w:type="gramEnd"/>
      <w:r w:rsidR="002C6AB5" w:rsidRPr="00B27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F42A6" w:rsidRPr="00B27407">
        <w:rPr>
          <w:rFonts w:ascii="Times New Roman" w:hAnsi="Times New Roman" w:cs="Times New Roman"/>
          <w:color w:val="000000" w:themeColor="text1"/>
        </w:rPr>
        <w:t>друго</w:t>
      </w:r>
      <w:proofErr w:type="spellEnd"/>
      <w:r w:rsidR="002C6AB5" w:rsidRPr="00B27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C6AB5" w:rsidRPr="00B27407">
        <w:rPr>
          <w:rFonts w:ascii="Times New Roman" w:hAnsi="Times New Roman" w:cs="Times New Roman"/>
          <w:color w:val="000000" w:themeColor="text1"/>
        </w:rPr>
        <w:t>з</w:t>
      </w:r>
      <w:r w:rsidR="002C6AB5" w:rsidRPr="00B27407">
        <w:rPr>
          <w:rFonts w:ascii="Times New Roman" w:hAnsi="Times New Roman" w:cs="Times New Roman"/>
          <w:color w:val="000000" w:themeColor="text1"/>
          <w:spacing w:val="-1"/>
        </w:rPr>
        <w:t>е</w:t>
      </w:r>
      <w:r w:rsidR="002C6AB5" w:rsidRPr="00B27407">
        <w:rPr>
          <w:rFonts w:ascii="Times New Roman" w:hAnsi="Times New Roman" w:cs="Times New Roman"/>
          <w:color w:val="000000" w:themeColor="text1"/>
        </w:rPr>
        <w:t>мљиште</w:t>
      </w:r>
      <w:proofErr w:type="spellEnd"/>
      <w:r w:rsidR="002C6AB5" w:rsidRPr="00B27407">
        <w:rPr>
          <w:rFonts w:ascii="Times New Roman" w:hAnsi="Times New Roman" w:cs="Times New Roman"/>
          <w:color w:val="000000" w:themeColor="text1"/>
        </w:rPr>
        <w:t xml:space="preserve">   </w:t>
      </w:r>
      <w:r w:rsidR="00CF42A6" w:rsidRPr="00B2740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  <w:r w:rsidR="00CF42A6" w:rsidRPr="00B27407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="00CF42A6" w:rsidRPr="00B27407">
        <w:rPr>
          <w:rFonts w:ascii="Times New Roman" w:hAnsi="Times New Roman" w:cs="Times New Roman"/>
          <w:color w:val="000000" w:themeColor="text1"/>
        </w:rPr>
        <w:t xml:space="preserve">-      </w:t>
      </w:r>
    </w:p>
    <w:p w:rsidR="002C6AB5" w:rsidRPr="00C81452" w:rsidRDefault="002C6AB5" w:rsidP="002C6AB5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4E020C" w:rsidRPr="00C81452" w:rsidRDefault="008D74ED" w:rsidP="00727836">
      <w:pPr>
        <w:pStyle w:val="Nincstrkz"/>
        <w:tabs>
          <w:tab w:val="left" w:pos="71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E020C" w:rsidRPr="00C81452">
        <w:rPr>
          <w:rFonts w:ascii="Times New Roman" w:hAnsi="Times New Roman" w:cs="Times New Roman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станове</w:t>
      </w:r>
      <w:proofErr w:type="spellEnd"/>
      <w:r w:rsidR="004E020C" w:rsidRPr="00C81452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727836" w:rsidRPr="00C81452">
        <w:rPr>
          <w:rFonts w:ascii="Times New Roman" w:hAnsi="Times New Roman" w:cs="Times New Roman"/>
          <w:lang w:val="hr-HR"/>
        </w:rPr>
        <w:t xml:space="preserve"> </w:t>
      </w:r>
      <w:r w:rsidR="004E020C" w:rsidRPr="00C81452">
        <w:rPr>
          <w:rFonts w:ascii="Times New Roman" w:hAnsi="Times New Roman" w:cs="Times New Roman"/>
        </w:rPr>
        <w:t xml:space="preserve">-     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C81452" w:rsidRDefault="008D74ED" w:rsidP="004E020C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position w:val="-1"/>
        </w:rPr>
      </w:pPr>
      <w:r>
        <w:rPr>
          <w:rFonts w:ascii="Times New Roman" w:hAnsi="Times New Roman" w:cs="Times New Roman"/>
        </w:rPr>
        <w:t>6</w:t>
      </w:r>
      <w:r w:rsidR="004E020C" w:rsidRPr="00C81452">
        <w:rPr>
          <w:rFonts w:ascii="Times New Roman" w:hAnsi="Times New Roman" w:cs="Times New Roman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к</w:t>
      </w:r>
      <w:r w:rsidR="004E020C" w:rsidRPr="00C81452">
        <w:rPr>
          <w:rFonts w:ascii="Times New Roman" w:hAnsi="Times New Roman" w:cs="Times New Roman"/>
          <w:spacing w:val="-2"/>
        </w:rPr>
        <w:t>у</w:t>
      </w:r>
      <w:r w:rsidR="004E020C" w:rsidRPr="00C81452">
        <w:rPr>
          <w:rFonts w:ascii="Times New Roman" w:hAnsi="Times New Roman" w:cs="Times New Roman"/>
          <w:spacing w:val="1"/>
        </w:rPr>
        <w:t>ћ</w:t>
      </w:r>
      <w:r w:rsidR="004E020C" w:rsidRPr="00C81452">
        <w:rPr>
          <w:rFonts w:ascii="Times New Roman" w:hAnsi="Times New Roman" w:cs="Times New Roman"/>
        </w:rPr>
        <w:t>е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с</w:t>
      </w:r>
      <w:r w:rsidR="004E020C" w:rsidRPr="00C81452">
        <w:rPr>
          <w:rFonts w:ascii="Times New Roman" w:hAnsi="Times New Roman" w:cs="Times New Roman"/>
        </w:rPr>
        <w:t>т</w:t>
      </w:r>
      <w:r w:rsidR="004E020C" w:rsidRPr="00C81452">
        <w:rPr>
          <w:rFonts w:ascii="Times New Roman" w:hAnsi="Times New Roman" w:cs="Times New Roman"/>
          <w:spacing w:val="-1"/>
        </w:rPr>
        <w:t>ан</w:t>
      </w:r>
      <w:r w:rsidR="004E020C" w:rsidRPr="00C81452">
        <w:rPr>
          <w:rFonts w:ascii="Times New Roman" w:hAnsi="Times New Roman" w:cs="Times New Roman"/>
          <w:spacing w:val="1"/>
        </w:rPr>
        <w:t>о</w:t>
      </w:r>
      <w:r w:rsidR="004E020C" w:rsidRPr="00C81452">
        <w:rPr>
          <w:rFonts w:ascii="Times New Roman" w:hAnsi="Times New Roman" w:cs="Times New Roman"/>
        </w:rPr>
        <w:t>вање</w:t>
      </w:r>
      <w:proofErr w:type="spellEnd"/>
      <w:r w:rsidR="004E020C" w:rsidRPr="00C8145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4E020C" w:rsidRPr="00B27407">
        <w:rPr>
          <w:rFonts w:ascii="Times New Roman" w:hAnsi="Times New Roman" w:cs="Times New Roman"/>
        </w:rPr>
        <w:t>1</w:t>
      </w:r>
      <w:r w:rsidR="00F30444" w:rsidRPr="00B27407">
        <w:rPr>
          <w:rFonts w:ascii="Times New Roman" w:hAnsi="Times New Roman" w:cs="Times New Roman"/>
        </w:rPr>
        <w:t>4</w:t>
      </w:r>
      <w:r w:rsidR="004E020C" w:rsidRPr="00B27407">
        <w:rPr>
          <w:rFonts w:ascii="Times New Roman" w:hAnsi="Times New Roman" w:cs="Times New Roman"/>
        </w:rPr>
        <w:t>.000,00</w:t>
      </w:r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динара</w:t>
      </w:r>
      <w:proofErr w:type="spellEnd"/>
      <w:r w:rsidR="004E020C" w:rsidRPr="00C81452">
        <w:rPr>
          <w:rFonts w:ascii="Times New Roman" w:hAnsi="Times New Roman" w:cs="Times New Roman"/>
        </w:rPr>
        <w:t xml:space="preserve">                                       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  <w:position w:val="-1"/>
        </w:rPr>
      </w:pPr>
    </w:p>
    <w:p w:rsidR="004E020C" w:rsidRPr="00C81452" w:rsidRDefault="008D74ED" w:rsidP="004E020C">
      <w:pPr>
        <w:pStyle w:val="Nincstrkz"/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020C" w:rsidRPr="00C81452">
        <w:rPr>
          <w:rFonts w:ascii="Times New Roman" w:hAnsi="Times New Roman" w:cs="Times New Roman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п</w:t>
      </w:r>
      <w:r w:rsidR="004E020C" w:rsidRPr="00C81452">
        <w:rPr>
          <w:rFonts w:ascii="Times New Roman" w:hAnsi="Times New Roman" w:cs="Times New Roman"/>
          <w:spacing w:val="1"/>
        </w:rPr>
        <w:t>о</w:t>
      </w:r>
      <w:r w:rsidR="004E020C" w:rsidRPr="00C81452">
        <w:rPr>
          <w:rFonts w:ascii="Times New Roman" w:hAnsi="Times New Roman" w:cs="Times New Roman"/>
        </w:rPr>
        <w:t>сл</w:t>
      </w:r>
      <w:r w:rsidR="004E020C" w:rsidRPr="00C81452">
        <w:rPr>
          <w:rFonts w:ascii="Times New Roman" w:hAnsi="Times New Roman" w:cs="Times New Roman"/>
          <w:spacing w:val="1"/>
        </w:rPr>
        <w:t>о</w:t>
      </w:r>
      <w:r w:rsidR="004E020C" w:rsidRPr="00C81452">
        <w:rPr>
          <w:rFonts w:ascii="Times New Roman" w:hAnsi="Times New Roman" w:cs="Times New Roman"/>
        </w:rPr>
        <w:t>вне</w:t>
      </w:r>
      <w:proofErr w:type="spellEnd"/>
      <w:r w:rsidR="004E020C"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зг</w:t>
      </w:r>
      <w:r w:rsidR="004E020C" w:rsidRPr="00C81452">
        <w:rPr>
          <w:rFonts w:ascii="Times New Roman" w:hAnsi="Times New Roman" w:cs="Times New Roman"/>
          <w:spacing w:val="1"/>
        </w:rPr>
        <w:t>р</w:t>
      </w:r>
      <w:r w:rsidR="004E020C" w:rsidRPr="00C81452">
        <w:rPr>
          <w:rFonts w:ascii="Times New Roman" w:hAnsi="Times New Roman" w:cs="Times New Roman"/>
        </w:rPr>
        <w:t>аде</w:t>
      </w:r>
      <w:proofErr w:type="spellEnd"/>
      <w:r w:rsidR="004E020C" w:rsidRPr="00C81452">
        <w:rPr>
          <w:rFonts w:ascii="Times New Roman" w:hAnsi="Times New Roman" w:cs="Times New Roman"/>
        </w:rPr>
        <w:t xml:space="preserve"> и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д</w:t>
      </w:r>
      <w:r w:rsidR="004E020C" w:rsidRPr="00C81452">
        <w:rPr>
          <w:rFonts w:ascii="Times New Roman" w:hAnsi="Times New Roman" w:cs="Times New Roman"/>
          <w:spacing w:val="1"/>
        </w:rPr>
        <w:t>р</w:t>
      </w:r>
      <w:r w:rsidR="004E020C" w:rsidRPr="00C81452">
        <w:rPr>
          <w:rFonts w:ascii="Times New Roman" w:hAnsi="Times New Roman" w:cs="Times New Roman"/>
          <w:spacing w:val="-1"/>
        </w:rPr>
        <w:t>уге</w:t>
      </w:r>
      <w:proofErr w:type="spellEnd"/>
    </w:p>
    <w:p w:rsidR="004E020C" w:rsidRPr="00C81452" w:rsidRDefault="004E020C" w:rsidP="00727836">
      <w:pPr>
        <w:pStyle w:val="Nincstrkz"/>
        <w:tabs>
          <w:tab w:val="left" w:pos="7110"/>
          <w:tab w:val="left" w:pos="7470"/>
        </w:tabs>
        <w:spacing w:line="276" w:lineRule="auto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>(</w:t>
      </w:r>
      <w:proofErr w:type="spellStart"/>
      <w:proofErr w:type="gramStart"/>
      <w:r w:rsidRPr="00C81452">
        <w:rPr>
          <w:rFonts w:ascii="Times New Roman" w:hAnsi="Times New Roman" w:cs="Times New Roman"/>
        </w:rPr>
        <w:t>надземне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и </w:t>
      </w:r>
      <w:proofErr w:type="spellStart"/>
      <w:r w:rsidRPr="00C81452">
        <w:rPr>
          <w:rFonts w:ascii="Times New Roman" w:hAnsi="Times New Roman" w:cs="Times New Roman"/>
          <w:spacing w:val="-2"/>
        </w:rPr>
        <w:t>п</w:t>
      </w:r>
      <w:r w:rsidRPr="00C81452">
        <w:rPr>
          <w:rFonts w:ascii="Times New Roman" w:hAnsi="Times New Roman" w:cs="Times New Roman"/>
          <w:spacing w:val="1"/>
        </w:rPr>
        <w:t>о</w:t>
      </w:r>
      <w:r w:rsidRPr="00C81452">
        <w:rPr>
          <w:rFonts w:ascii="Times New Roman" w:hAnsi="Times New Roman" w:cs="Times New Roman"/>
        </w:rPr>
        <w:t>дз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мн</w:t>
      </w:r>
      <w:r w:rsidRPr="00C81452">
        <w:rPr>
          <w:rFonts w:ascii="Times New Roman" w:hAnsi="Times New Roman" w:cs="Times New Roman"/>
          <w:spacing w:val="-1"/>
        </w:rPr>
        <w:t>е</w:t>
      </w:r>
      <w:proofErr w:type="spellEnd"/>
      <w:r w:rsidRPr="00C81452">
        <w:rPr>
          <w:rFonts w:ascii="Times New Roman" w:hAnsi="Times New Roman" w:cs="Times New Roman"/>
        </w:rPr>
        <w:t>)</w:t>
      </w:r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г</w:t>
      </w:r>
      <w:r w:rsidRPr="00C81452">
        <w:rPr>
          <w:rFonts w:ascii="Times New Roman" w:hAnsi="Times New Roman" w:cs="Times New Roman"/>
          <w:spacing w:val="1"/>
        </w:rPr>
        <w:t>р</w:t>
      </w:r>
      <w:r w:rsidRPr="00C81452">
        <w:rPr>
          <w:rFonts w:ascii="Times New Roman" w:hAnsi="Times New Roman" w:cs="Times New Roman"/>
        </w:rPr>
        <w:t>ађевинске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</w:t>
      </w:r>
      <w:r w:rsidRPr="00C81452">
        <w:rPr>
          <w:rFonts w:ascii="Times New Roman" w:hAnsi="Times New Roman" w:cs="Times New Roman"/>
          <w:spacing w:val="-1"/>
        </w:rPr>
        <w:t>б</w:t>
      </w:r>
      <w:r w:rsidRPr="00C81452">
        <w:rPr>
          <w:rFonts w:ascii="Times New Roman" w:hAnsi="Times New Roman" w:cs="Times New Roman"/>
        </w:rPr>
        <w:t>јекте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к</w:t>
      </w:r>
      <w:r w:rsidRPr="00C81452">
        <w:rPr>
          <w:rFonts w:ascii="Times New Roman" w:hAnsi="Times New Roman" w:cs="Times New Roman"/>
          <w:spacing w:val="1"/>
        </w:rPr>
        <w:t>ој</w:t>
      </w:r>
      <w:r w:rsidRPr="00C81452">
        <w:rPr>
          <w:rFonts w:ascii="Times New Roman" w:hAnsi="Times New Roman" w:cs="Times New Roman"/>
        </w:rPr>
        <w:t>и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175D4A">
        <w:rPr>
          <w:rFonts w:ascii="Times New Roman" w:hAnsi="Times New Roman" w:cs="Times New Roman"/>
          <w:spacing w:val="-1"/>
        </w:rPr>
        <w:t>служе</w:t>
      </w:r>
      <w:proofErr w:type="spellEnd"/>
      <w:r w:rsidRPr="00175D4A">
        <w:rPr>
          <w:rFonts w:ascii="Times New Roman" w:hAnsi="Times New Roman" w:cs="Times New Roman"/>
          <w:spacing w:val="-1"/>
        </w:rPr>
        <w:t xml:space="preserve">                                </w:t>
      </w:r>
      <w:r w:rsidR="009513E4" w:rsidRPr="00175D4A">
        <w:rPr>
          <w:rFonts w:ascii="Times New Roman" w:hAnsi="Times New Roman" w:cs="Times New Roman"/>
          <w:spacing w:val="-1"/>
        </w:rPr>
        <w:t xml:space="preserve"> </w:t>
      </w:r>
      <w:r w:rsidR="008D74ED">
        <w:rPr>
          <w:rFonts w:ascii="Times New Roman" w:hAnsi="Times New Roman" w:cs="Times New Roman"/>
          <w:spacing w:val="-1"/>
        </w:rPr>
        <w:t xml:space="preserve">  </w:t>
      </w:r>
      <w:r w:rsidR="00D04DF8" w:rsidRPr="00175D4A">
        <w:rPr>
          <w:rFonts w:ascii="Times New Roman" w:hAnsi="Times New Roman" w:cs="Times New Roman"/>
          <w:spacing w:val="-1"/>
        </w:rPr>
        <w:t xml:space="preserve"> </w:t>
      </w:r>
      <w:r w:rsidR="00F073FF" w:rsidRPr="00175D4A">
        <w:rPr>
          <w:rFonts w:ascii="Times New Roman" w:hAnsi="Times New Roman" w:cs="Times New Roman"/>
          <w:spacing w:val="-1"/>
        </w:rPr>
        <w:t>22</w:t>
      </w:r>
      <w:r w:rsidR="00F073FF" w:rsidRPr="00175D4A">
        <w:rPr>
          <w:rFonts w:ascii="Times New Roman" w:hAnsi="Times New Roman" w:cs="Times New Roman"/>
        </w:rPr>
        <w:t xml:space="preserve">.355,00 </w:t>
      </w:r>
      <w:proofErr w:type="spellStart"/>
      <w:r w:rsidR="00F073FF" w:rsidRPr="00175D4A">
        <w:rPr>
          <w:rFonts w:ascii="Times New Roman" w:hAnsi="Times New Roman" w:cs="Times New Roman"/>
        </w:rPr>
        <w:t>динара</w:t>
      </w:r>
      <w:proofErr w:type="spellEnd"/>
      <w:r w:rsidR="00F073FF" w:rsidRPr="00175D4A">
        <w:rPr>
          <w:rFonts w:ascii="Times New Roman" w:hAnsi="Times New Roman" w:cs="Times New Roman"/>
        </w:rPr>
        <w:t xml:space="preserve">                                       </w:t>
      </w:r>
    </w:p>
    <w:p w:rsidR="004E020C" w:rsidRPr="00C81452" w:rsidRDefault="004E020C" w:rsidP="004E020C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position w:val="-1"/>
        </w:rPr>
      </w:pPr>
      <w:proofErr w:type="spellStart"/>
      <w:proofErr w:type="gramStart"/>
      <w:r w:rsidRPr="00C81452">
        <w:rPr>
          <w:rFonts w:ascii="Times New Roman" w:hAnsi="Times New Roman" w:cs="Times New Roman"/>
        </w:rPr>
        <w:t>за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об</w:t>
      </w:r>
      <w:r w:rsidRPr="00C81452">
        <w:rPr>
          <w:rFonts w:ascii="Times New Roman" w:hAnsi="Times New Roman" w:cs="Times New Roman"/>
          <w:spacing w:val="-1"/>
        </w:rPr>
        <w:t>а</w:t>
      </w:r>
      <w:r w:rsidRPr="00C81452">
        <w:rPr>
          <w:rFonts w:ascii="Times New Roman" w:hAnsi="Times New Roman" w:cs="Times New Roman"/>
        </w:rPr>
        <w:t>в</w:t>
      </w:r>
      <w:r w:rsidRPr="00C81452">
        <w:rPr>
          <w:rFonts w:ascii="Times New Roman" w:hAnsi="Times New Roman" w:cs="Times New Roman"/>
          <w:spacing w:val="-1"/>
        </w:rPr>
        <w:t>љ</w:t>
      </w:r>
      <w:r w:rsidRPr="00C81452">
        <w:rPr>
          <w:rFonts w:ascii="Times New Roman" w:hAnsi="Times New Roman" w:cs="Times New Roman"/>
        </w:rPr>
        <w:t>ање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д</w:t>
      </w:r>
      <w:r w:rsidRPr="00C81452">
        <w:rPr>
          <w:rFonts w:ascii="Times New Roman" w:hAnsi="Times New Roman" w:cs="Times New Roman"/>
        </w:rPr>
        <w:t>елатности</w:t>
      </w:r>
      <w:proofErr w:type="spellEnd"/>
      <w:r w:rsidRPr="00C81452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  <w:position w:val="-1"/>
        </w:rPr>
      </w:pPr>
    </w:p>
    <w:p w:rsidR="004E020C" w:rsidRPr="00C81452" w:rsidRDefault="008D74ED" w:rsidP="004E020C">
      <w:pPr>
        <w:pStyle w:val="Nincstrkz"/>
        <w:tabs>
          <w:tab w:val="left" w:pos="7470"/>
        </w:tabs>
        <w:jc w:val="both"/>
        <w:rPr>
          <w:rFonts w:ascii="Times New Roman" w:hAnsi="Times New Roman" w:cs="Times New Roman"/>
          <w:position w:val="-1"/>
        </w:rPr>
      </w:pPr>
      <w:r>
        <w:rPr>
          <w:rFonts w:ascii="Times New Roman" w:hAnsi="Times New Roman" w:cs="Times New Roman"/>
          <w:position w:val="-1"/>
        </w:rPr>
        <w:t>8</w:t>
      </w:r>
      <w:r w:rsidR="004E020C" w:rsidRPr="00C81452">
        <w:rPr>
          <w:rFonts w:ascii="Times New Roman" w:hAnsi="Times New Roman" w:cs="Times New Roman"/>
          <w:position w:val="-1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  <w:position w:val="-1"/>
        </w:rPr>
        <w:t>за</w:t>
      </w:r>
      <w:proofErr w:type="spellEnd"/>
      <w:r w:rsidR="004E020C" w:rsidRPr="00C81452">
        <w:rPr>
          <w:rFonts w:ascii="Times New Roman" w:hAnsi="Times New Roman" w:cs="Times New Roman"/>
          <w:position w:val="-1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г</w:t>
      </w:r>
      <w:r w:rsidR="004E020C" w:rsidRPr="00C81452">
        <w:rPr>
          <w:rFonts w:ascii="Times New Roman" w:hAnsi="Times New Roman" w:cs="Times New Roman"/>
          <w:spacing w:val="-1"/>
        </w:rPr>
        <w:t>а</w:t>
      </w:r>
      <w:r w:rsidR="004E020C" w:rsidRPr="00C81452">
        <w:rPr>
          <w:rFonts w:ascii="Times New Roman" w:hAnsi="Times New Roman" w:cs="Times New Roman"/>
        </w:rPr>
        <w:t>раже</w:t>
      </w:r>
      <w:proofErr w:type="spellEnd"/>
      <w:r w:rsidR="004E020C" w:rsidRPr="00C81452">
        <w:rPr>
          <w:rFonts w:ascii="Times New Roman" w:hAnsi="Times New Roman" w:cs="Times New Roman"/>
        </w:rPr>
        <w:t xml:space="preserve"> и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га</w:t>
      </w:r>
      <w:r w:rsidR="004E020C" w:rsidRPr="00C81452">
        <w:rPr>
          <w:rFonts w:ascii="Times New Roman" w:hAnsi="Times New Roman" w:cs="Times New Roman"/>
          <w:spacing w:val="1"/>
        </w:rPr>
        <w:t>р</w:t>
      </w:r>
      <w:r w:rsidR="004E020C" w:rsidRPr="00C81452">
        <w:rPr>
          <w:rFonts w:ascii="Times New Roman" w:hAnsi="Times New Roman" w:cs="Times New Roman"/>
        </w:rPr>
        <w:t>а</w:t>
      </w:r>
      <w:r w:rsidR="004E020C" w:rsidRPr="00C81452">
        <w:rPr>
          <w:rFonts w:ascii="Times New Roman" w:hAnsi="Times New Roman" w:cs="Times New Roman"/>
          <w:spacing w:val="-1"/>
        </w:rPr>
        <w:t>жн</w:t>
      </w:r>
      <w:r w:rsidR="004E020C" w:rsidRPr="00C81452">
        <w:rPr>
          <w:rFonts w:ascii="Times New Roman" w:hAnsi="Times New Roman" w:cs="Times New Roman"/>
        </w:rPr>
        <w:t>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мес</w:t>
      </w:r>
      <w:r w:rsidR="004E020C" w:rsidRPr="00C81452">
        <w:rPr>
          <w:rFonts w:ascii="Times New Roman" w:hAnsi="Times New Roman" w:cs="Times New Roman"/>
          <w:spacing w:val="-1"/>
        </w:rPr>
        <w:t>т</w:t>
      </w:r>
      <w:r w:rsidR="004E020C" w:rsidRPr="00C81452">
        <w:rPr>
          <w:rFonts w:ascii="Times New Roman" w:hAnsi="Times New Roman" w:cs="Times New Roman"/>
        </w:rPr>
        <w:t>а</w:t>
      </w:r>
      <w:proofErr w:type="spellEnd"/>
      <w:r w:rsidR="004E020C" w:rsidRPr="00C8145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D04DF8" w:rsidRPr="00C81452">
        <w:rPr>
          <w:rFonts w:ascii="Times New Roman" w:hAnsi="Times New Roman" w:cs="Times New Roman"/>
          <w:lang w:val="hr-HR"/>
        </w:rPr>
        <w:t xml:space="preserve"> </w:t>
      </w:r>
      <w:r w:rsidR="004E020C" w:rsidRPr="00C81452">
        <w:rPr>
          <w:rFonts w:ascii="Times New Roman" w:hAnsi="Times New Roman" w:cs="Times New Roman"/>
        </w:rPr>
        <w:t xml:space="preserve"> -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  <w:position w:val="-1"/>
        </w:rPr>
      </w:pPr>
    </w:p>
    <w:p w:rsidR="004E020C" w:rsidRPr="00046CA5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046CA5">
        <w:rPr>
          <w:rFonts w:ascii="Times New Roman" w:hAnsi="Times New Roman" w:cs="Times New Roman"/>
          <w:color w:val="000000" w:themeColor="text1"/>
        </w:rPr>
        <w:t>Просечне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цене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квадратног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метра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непокретности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  <w:spacing w:val="2"/>
        </w:rPr>
        <w:t>у</w:t>
      </w:r>
      <w:r w:rsidRPr="00046CA5">
        <w:rPr>
          <w:rFonts w:ascii="Times New Roman" w:hAnsi="Times New Roman" w:cs="Times New Roman"/>
          <w:color w:val="000000" w:themeColor="text1"/>
        </w:rPr>
        <w:t>т</w:t>
      </w:r>
      <w:r w:rsidRPr="00046CA5">
        <w:rPr>
          <w:rFonts w:ascii="Times New Roman" w:hAnsi="Times New Roman" w:cs="Times New Roman"/>
          <w:color w:val="000000" w:themeColor="text1"/>
          <w:spacing w:val="-2"/>
        </w:rPr>
        <w:t>в</w:t>
      </w:r>
      <w:r w:rsidRPr="00046CA5">
        <w:rPr>
          <w:rFonts w:ascii="Times New Roman" w:hAnsi="Times New Roman" w:cs="Times New Roman"/>
          <w:color w:val="000000" w:themeColor="text1"/>
        </w:rPr>
        <w:t>р</w:t>
      </w:r>
      <w:r w:rsidRPr="00046CA5">
        <w:rPr>
          <w:rFonts w:ascii="Times New Roman" w:hAnsi="Times New Roman" w:cs="Times New Roman"/>
          <w:color w:val="000000" w:themeColor="text1"/>
          <w:spacing w:val="1"/>
        </w:rPr>
        <w:t>ђ</w:t>
      </w:r>
      <w:r w:rsidRPr="00046CA5">
        <w:rPr>
          <w:rFonts w:ascii="Times New Roman" w:hAnsi="Times New Roman" w:cs="Times New Roman"/>
          <w:color w:val="000000" w:themeColor="text1"/>
        </w:rPr>
        <w:t>и</w:t>
      </w:r>
      <w:r w:rsidRPr="00046CA5">
        <w:rPr>
          <w:rFonts w:ascii="Times New Roman" w:hAnsi="Times New Roman" w:cs="Times New Roman"/>
          <w:color w:val="000000" w:themeColor="text1"/>
          <w:spacing w:val="-1"/>
        </w:rPr>
        <w:t>в</w:t>
      </w:r>
      <w:r w:rsidRPr="00046CA5">
        <w:rPr>
          <w:rFonts w:ascii="Times New Roman" w:hAnsi="Times New Roman" w:cs="Times New Roman"/>
          <w:color w:val="000000" w:themeColor="text1"/>
        </w:rPr>
        <w:t>ање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пореза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имовину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</w:t>
      </w:r>
      <w:r w:rsidRPr="00046CA5">
        <w:rPr>
          <w:rFonts w:ascii="Times New Roman" w:hAnsi="Times New Roman" w:cs="Times New Roman"/>
          <w:color w:val="000000" w:themeColor="text1"/>
          <w:position w:val="-1"/>
        </w:rPr>
        <w:t>20</w:t>
      </w:r>
      <w:r w:rsidR="00F30444" w:rsidRPr="00046CA5">
        <w:rPr>
          <w:rFonts w:ascii="Times New Roman" w:hAnsi="Times New Roman" w:cs="Times New Roman"/>
          <w:color w:val="000000" w:themeColor="text1"/>
          <w:position w:val="-1"/>
        </w:rPr>
        <w:t>2</w:t>
      </w:r>
      <w:r w:rsidRPr="00046CA5">
        <w:rPr>
          <w:rFonts w:ascii="Times New Roman" w:hAnsi="Times New Roman" w:cs="Times New Roman"/>
          <w:color w:val="000000" w:themeColor="text1"/>
          <w:position w:val="-1"/>
        </w:rPr>
        <w:t>1.</w:t>
      </w:r>
      <w:proofErr w:type="gramEnd"/>
      <w:r w:rsidRPr="00046CA5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proofErr w:type="gramStart"/>
      <w:r w:rsidRPr="00046CA5">
        <w:rPr>
          <w:rFonts w:ascii="Times New Roman" w:hAnsi="Times New Roman" w:cs="Times New Roman"/>
          <w:color w:val="000000" w:themeColor="text1"/>
          <w:position w:val="-1"/>
        </w:rPr>
        <w:t>годину</w:t>
      </w:r>
      <w:proofErr w:type="spellEnd"/>
      <w:proofErr w:type="gramEnd"/>
      <w:r w:rsidRPr="00046CA5">
        <w:rPr>
          <w:rFonts w:ascii="Times New Roman" w:hAnsi="Times New Roman" w:cs="Times New Roman"/>
          <w:color w:val="000000" w:themeColor="text1"/>
          <w:spacing w:val="1"/>
          <w:position w:val="-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  <w:position w:val="-1"/>
        </w:rPr>
        <w:t>на</w:t>
      </w:r>
      <w:proofErr w:type="spellEnd"/>
      <w:r w:rsidRPr="00046CA5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  <w:position w:val="-1"/>
        </w:rPr>
        <w:t>територији</w:t>
      </w:r>
      <w:proofErr w:type="spellEnd"/>
      <w:r w:rsidRPr="00046CA5">
        <w:rPr>
          <w:rFonts w:ascii="Times New Roman" w:hAnsi="Times New Roman" w:cs="Times New Roman"/>
          <w:color w:val="000000" w:themeColor="text1"/>
          <w:position w:val="-1"/>
        </w:rPr>
        <w:t xml:space="preserve">  </w:t>
      </w:r>
      <w:proofErr w:type="spellStart"/>
      <w:r w:rsidRPr="00046CA5">
        <w:rPr>
          <w:rFonts w:ascii="Times New Roman" w:hAnsi="Times New Roman" w:cs="Times New Roman"/>
          <w:color w:val="000000" w:themeColor="text1"/>
          <w:position w:val="-1"/>
        </w:rPr>
        <w:t>општине</w:t>
      </w:r>
      <w:proofErr w:type="spellEnd"/>
      <w:r w:rsidRPr="00046CA5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  <w:position w:val="-1"/>
        </w:rPr>
        <w:t>Сен</w:t>
      </w:r>
      <w:r w:rsidRPr="00046CA5">
        <w:rPr>
          <w:rFonts w:ascii="Times New Roman" w:hAnsi="Times New Roman" w:cs="Times New Roman"/>
          <w:color w:val="000000" w:themeColor="text1"/>
          <w:spacing w:val="-1"/>
          <w:position w:val="-1"/>
        </w:rPr>
        <w:t>т</w:t>
      </w:r>
      <w:r w:rsidRPr="00046CA5">
        <w:rPr>
          <w:rFonts w:ascii="Times New Roman" w:hAnsi="Times New Roman" w:cs="Times New Roman"/>
          <w:color w:val="000000" w:themeColor="text1"/>
          <w:position w:val="-1"/>
        </w:rPr>
        <w:t>a</w:t>
      </w:r>
      <w:proofErr w:type="spellEnd"/>
      <w:r w:rsidRPr="00046CA5">
        <w:rPr>
          <w:rFonts w:ascii="Times New Roman" w:hAnsi="Times New Roman" w:cs="Times New Roman"/>
          <w:color w:val="000000" w:themeColor="text1"/>
          <w:position w:val="-1"/>
        </w:rPr>
        <w:t xml:space="preserve">  у </w:t>
      </w:r>
      <w:proofErr w:type="spellStart"/>
      <w:r w:rsidRPr="00046CA5">
        <w:rPr>
          <w:rFonts w:ascii="Times New Roman" w:hAnsi="Times New Roman" w:cs="Times New Roman"/>
          <w:color w:val="000000" w:themeColor="text1"/>
          <w:position w:val="-1"/>
        </w:rPr>
        <w:t>трећој</w:t>
      </w:r>
      <w:proofErr w:type="spellEnd"/>
      <w:r w:rsidRPr="00046CA5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  <w:position w:val="-1"/>
        </w:rPr>
        <w:t>зони</w:t>
      </w:r>
      <w:proofErr w:type="spellEnd"/>
      <w:r w:rsidRPr="00046CA5">
        <w:rPr>
          <w:rFonts w:ascii="Times New Roman" w:hAnsi="Times New Roman" w:cs="Times New Roman"/>
          <w:color w:val="000000" w:themeColor="text1"/>
          <w:position w:val="-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  <w:position w:val="-1"/>
        </w:rPr>
        <w:t>износе</w:t>
      </w:r>
      <w:proofErr w:type="spellEnd"/>
      <w:r w:rsidRPr="00046CA5">
        <w:rPr>
          <w:rFonts w:ascii="Times New Roman" w:hAnsi="Times New Roman" w:cs="Times New Roman"/>
          <w:color w:val="000000" w:themeColor="text1"/>
          <w:position w:val="-1"/>
        </w:rPr>
        <w:t>: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  <w:position w:val="-1"/>
        </w:rPr>
      </w:pPr>
    </w:p>
    <w:p w:rsidR="004E020C" w:rsidRPr="00C81452" w:rsidRDefault="004E020C" w:rsidP="004E020C">
      <w:pPr>
        <w:pStyle w:val="Nincstrkz"/>
        <w:tabs>
          <w:tab w:val="left" w:pos="7560"/>
          <w:tab w:val="left" w:pos="783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1)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г</w:t>
      </w:r>
      <w:r w:rsidRPr="00C81452">
        <w:rPr>
          <w:rFonts w:ascii="Times New Roman" w:hAnsi="Times New Roman" w:cs="Times New Roman"/>
          <w:spacing w:val="1"/>
        </w:rPr>
        <w:t>р</w:t>
      </w:r>
      <w:r w:rsidRPr="00C81452">
        <w:rPr>
          <w:rFonts w:ascii="Times New Roman" w:hAnsi="Times New Roman" w:cs="Times New Roman"/>
        </w:rPr>
        <w:t>ађевинско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мљиште</w:t>
      </w:r>
      <w:proofErr w:type="spellEnd"/>
      <w:r w:rsidRPr="00C81452">
        <w:rPr>
          <w:rFonts w:ascii="Times New Roman" w:hAnsi="Times New Roman" w:cs="Times New Roman"/>
        </w:rPr>
        <w:t xml:space="preserve">                                                                             220,00 </w:t>
      </w:r>
      <w:proofErr w:type="spellStart"/>
      <w:r w:rsidRPr="00C81452">
        <w:rPr>
          <w:rFonts w:ascii="Times New Roman" w:hAnsi="Times New Roman" w:cs="Times New Roman"/>
        </w:rPr>
        <w:t>динара</w:t>
      </w:r>
      <w:proofErr w:type="spellEnd"/>
    </w:p>
    <w:p w:rsidR="004E020C" w:rsidRPr="00C81452" w:rsidRDefault="004E020C" w:rsidP="004E020C">
      <w:pPr>
        <w:pStyle w:val="Nincstrkz"/>
        <w:jc w:val="right"/>
        <w:rPr>
          <w:rFonts w:ascii="Times New Roman" w:hAnsi="Times New Roman" w:cs="Times New Roman"/>
        </w:rPr>
      </w:pPr>
    </w:p>
    <w:p w:rsidR="004E020C" w:rsidRPr="00175D4A" w:rsidRDefault="004E020C" w:rsidP="004E020C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>2)</w:t>
      </w:r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proofErr w:type="gramStart"/>
      <w:r w:rsidRPr="00C81452">
        <w:rPr>
          <w:rFonts w:ascii="Times New Roman" w:hAnsi="Times New Roman" w:cs="Times New Roman"/>
          <w:spacing w:val="-1"/>
        </w:rPr>
        <w:t>за</w:t>
      </w:r>
      <w:proofErr w:type="spellEnd"/>
      <w:proofErr w:type="gram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п</w:t>
      </w:r>
      <w:r w:rsidRPr="00C81452">
        <w:rPr>
          <w:rFonts w:ascii="Times New Roman" w:hAnsi="Times New Roman" w:cs="Times New Roman"/>
          <w:spacing w:val="1"/>
        </w:rPr>
        <w:t>о</w:t>
      </w:r>
      <w:r w:rsidRPr="00C81452">
        <w:rPr>
          <w:rFonts w:ascii="Times New Roman" w:hAnsi="Times New Roman" w:cs="Times New Roman"/>
          <w:spacing w:val="-1"/>
        </w:rPr>
        <w:t>љ</w:t>
      </w:r>
      <w:r w:rsidRPr="00C81452">
        <w:rPr>
          <w:rFonts w:ascii="Times New Roman" w:hAnsi="Times New Roman" w:cs="Times New Roman"/>
          <w:spacing w:val="1"/>
        </w:rPr>
        <w:t>о</w:t>
      </w:r>
      <w:r w:rsidRPr="00C81452">
        <w:rPr>
          <w:rFonts w:ascii="Times New Roman" w:hAnsi="Times New Roman" w:cs="Times New Roman"/>
          <w:spacing w:val="-1"/>
        </w:rPr>
        <w:t>п</w:t>
      </w:r>
      <w:r w:rsidRPr="00C81452">
        <w:rPr>
          <w:rFonts w:ascii="Times New Roman" w:hAnsi="Times New Roman" w:cs="Times New Roman"/>
          <w:spacing w:val="1"/>
        </w:rPr>
        <w:t>р</w:t>
      </w:r>
      <w:r w:rsidRPr="00C81452">
        <w:rPr>
          <w:rFonts w:ascii="Times New Roman" w:hAnsi="Times New Roman" w:cs="Times New Roman"/>
          <w:spacing w:val="-1"/>
        </w:rPr>
        <w:t>ивредн</w:t>
      </w:r>
      <w:r w:rsidRPr="00C81452">
        <w:rPr>
          <w:rFonts w:ascii="Times New Roman" w:hAnsi="Times New Roman" w:cs="Times New Roman"/>
        </w:rPr>
        <w:t>о</w:t>
      </w:r>
      <w:proofErr w:type="spellEnd"/>
      <w:r w:rsidRPr="00C8145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175D4A">
        <w:rPr>
          <w:rFonts w:ascii="Times New Roman" w:hAnsi="Times New Roman" w:cs="Times New Roman"/>
        </w:rPr>
        <w:t>з</w:t>
      </w:r>
      <w:r w:rsidRPr="00175D4A">
        <w:rPr>
          <w:rFonts w:ascii="Times New Roman" w:hAnsi="Times New Roman" w:cs="Times New Roman"/>
          <w:spacing w:val="-1"/>
        </w:rPr>
        <w:t>е</w:t>
      </w:r>
      <w:r w:rsidRPr="00175D4A">
        <w:rPr>
          <w:rFonts w:ascii="Times New Roman" w:hAnsi="Times New Roman" w:cs="Times New Roman"/>
        </w:rPr>
        <w:t>мљиште</w:t>
      </w:r>
      <w:proofErr w:type="spellEnd"/>
      <w:r w:rsidRPr="00175D4A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46CA5">
        <w:rPr>
          <w:rFonts w:ascii="Times New Roman" w:hAnsi="Times New Roman" w:cs="Times New Roman"/>
        </w:rPr>
        <w:t>1</w:t>
      </w:r>
      <w:r w:rsidR="00B27407" w:rsidRPr="00046CA5">
        <w:rPr>
          <w:rFonts w:ascii="Times New Roman" w:hAnsi="Times New Roman" w:cs="Times New Roman"/>
        </w:rPr>
        <w:t>30</w:t>
      </w:r>
      <w:r w:rsidRPr="00046CA5">
        <w:rPr>
          <w:rFonts w:ascii="Times New Roman" w:hAnsi="Times New Roman" w:cs="Times New Roman"/>
        </w:rPr>
        <w:t>,00</w:t>
      </w:r>
      <w:r w:rsidRPr="00175D4A">
        <w:rPr>
          <w:rFonts w:ascii="Times New Roman" w:hAnsi="Times New Roman" w:cs="Times New Roman"/>
        </w:rPr>
        <w:t xml:space="preserve"> </w:t>
      </w:r>
      <w:proofErr w:type="spellStart"/>
      <w:r w:rsidRPr="00175D4A">
        <w:rPr>
          <w:rFonts w:ascii="Times New Roman" w:hAnsi="Times New Roman" w:cs="Times New Roman"/>
        </w:rPr>
        <w:t>динара</w:t>
      </w:r>
      <w:proofErr w:type="spellEnd"/>
    </w:p>
    <w:p w:rsidR="004E020C" w:rsidRPr="00175D4A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FA0A7B" w:rsidRDefault="004E020C" w:rsidP="004E020C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3) 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шумск</w:t>
      </w:r>
      <w:r w:rsidRPr="00C81452">
        <w:rPr>
          <w:rFonts w:ascii="Times New Roman" w:hAnsi="Times New Roman" w:cs="Times New Roman"/>
        </w:rPr>
        <w:t>о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мљиште</w:t>
      </w:r>
      <w:proofErr w:type="spellEnd"/>
      <w:r w:rsidRPr="00C81452">
        <w:rPr>
          <w:rFonts w:ascii="Times New Roman" w:hAnsi="Times New Roman" w:cs="Times New Roman"/>
        </w:rPr>
        <w:t xml:space="preserve">    </w:t>
      </w:r>
      <w:r w:rsidR="00FA0A7B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A0A7B" w:rsidRPr="00C81452">
        <w:rPr>
          <w:rFonts w:ascii="Times New Roman" w:hAnsi="Times New Roman" w:cs="Times New Roman"/>
        </w:rPr>
        <w:t>-</w:t>
      </w:r>
    </w:p>
    <w:p w:rsidR="00FA0A7B" w:rsidRDefault="00FA0A7B" w:rsidP="004E020C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</w:rPr>
      </w:pPr>
    </w:p>
    <w:p w:rsidR="00FA0A7B" w:rsidRPr="00FA0A7B" w:rsidRDefault="00FA0A7B" w:rsidP="00FA0A7B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FF0000"/>
        </w:rPr>
      </w:pPr>
      <w:r w:rsidRPr="00046CA5">
        <w:rPr>
          <w:rFonts w:ascii="Times New Roman" w:hAnsi="Times New Roman" w:cs="Times New Roman"/>
          <w:color w:val="000000" w:themeColor="text1"/>
        </w:rPr>
        <w:t xml:space="preserve">4)  </w:t>
      </w:r>
      <w:proofErr w:type="spellStart"/>
      <w:proofErr w:type="gramStart"/>
      <w:r w:rsidRPr="00046CA5">
        <w:rPr>
          <w:rFonts w:ascii="Times New Roman" w:hAnsi="Times New Roman" w:cs="Times New Roman"/>
          <w:color w:val="000000" w:themeColor="text1"/>
        </w:rPr>
        <w:t>за</w:t>
      </w:r>
      <w:proofErr w:type="spellEnd"/>
      <w:proofErr w:type="gramEnd"/>
      <w:r w:rsidRPr="00046C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друго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з</w:t>
      </w:r>
      <w:r w:rsidRPr="00046CA5">
        <w:rPr>
          <w:rFonts w:ascii="Times New Roman" w:hAnsi="Times New Roman" w:cs="Times New Roman"/>
          <w:color w:val="000000" w:themeColor="text1"/>
          <w:spacing w:val="-1"/>
        </w:rPr>
        <w:t>е</w:t>
      </w:r>
      <w:r w:rsidRPr="00046CA5">
        <w:rPr>
          <w:rFonts w:ascii="Times New Roman" w:hAnsi="Times New Roman" w:cs="Times New Roman"/>
          <w:color w:val="000000" w:themeColor="text1"/>
        </w:rPr>
        <w:t>мљиште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</w:t>
      </w:r>
      <w:r w:rsidRPr="00046CA5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Pr="00046CA5">
        <w:rPr>
          <w:rFonts w:ascii="Times New Roman" w:hAnsi="Times New Roman" w:cs="Times New Roman"/>
          <w:color w:val="000000" w:themeColor="text1"/>
        </w:rPr>
        <w:t xml:space="preserve">-    </w:t>
      </w:r>
      <w:r w:rsidRPr="00FA0A7B">
        <w:rPr>
          <w:rFonts w:ascii="Times New Roman" w:hAnsi="Times New Roman" w:cs="Times New Roman"/>
          <w:color w:val="FF0000"/>
        </w:rPr>
        <w:t xml:space="preserve">  </w:t>
      </w:r>
    </w:p>
    <w:p w:rsidR="004E020C" w:rsidRPr="00C81452" w:rsidRDefault="004E020C" w:rsidP="004E020C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4E020C" w:rsidRPr="00C81452" w:rsidRDefault="00FA0A7B" w:rsidP="004E020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E020C" w:rsidRPr="00C81452">
        <w:rPr>
          <w:rFonts w:ascii="Times New Roman" w:hAnsi="Times New Roman" w:cs="Times New Roman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станове</w:t>
      </w:r>
      <w:proofErr w:type="spellEnd"/>
      <w:r w:rsidR="004E020C" w:rsidRPr="00C81452">
        <w:rPr>
          <w:rFonts w:ascii="Times New Roman" w:hAnsi="Times New Roman" w:cs="Times New Roman"/>
        </w:rPr>
        <w:t xml:space="preserve">                                                                                                        -     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C81452" w:rsidRDefault="00FA0A7B" w:rsidP="004E020C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position w:val="-1"/>
        </w:rPr>
      </w:pPr>
      <w:r>
        <w:rPr>
          <w:rFonts w:ascii="Times New Roman" w:hAnsi="Times New Roman" w:cs="Times New Roman"/>
        </w:rPr>
        <w:t>6</w:t>
      </w:r>
      <w:r w:rsidR="004E020C" w:rsidRPr="00C81452">
        <w:rPr>
          <w:rFonts w:ascii="Times New Roman" w:hAnsi="Times New Roman" w:cs="Times New Roman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к</w:t>
      </w:r>
      <w:r w:rsidR="004E020C" w:rsidRPr="00C81452">
        <w:rPr>
          <w:rFonts w:ascii="Times New Roman" w:hAnsi="Times New Roman" w:cs="Times New Roman"/>
          <w:spacing w:val="-2"/>
        </w:rPr>
        <w:t>у</w:t>
      </w:r>
      <w:r w:rsidR="004E020C" w:rsidRPr="00C81452">
        <w:rPr>
          <w:rFonts w:ascii="Times New Roman" w:hAnsi="Times New Roman" w:cs="Times New Roman"/>
          <w:spacing w:val="1"/>
        </w:rPr>
        <w:t>ћ</w:t>
      </w:r>
      <w:r w:rsidR="004E020C" w:rsidRPr="00C81452">
        <w:rPr>
          <w:rFonts w:ascii="Times New Roman" w:hAnsi="Times New Roman" w:cs="Times New Roman"/>
        </w:rPr>
        <w:t>е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175D4A">
        <w:rPr>
          <w:rFonts w:ascii="Times New Roman" w:hAnsi="Times New Roman" w:cs="Times New Roman"/>
          <w:spacing w:val="-1"/>
        </w:rPr>
        <w:t>с</w:t>
      </w:r>
      <w:r w:rsidR="004E020C" w:rsidRPr="00175D4A">
        <w:rPr>
          <w:rFonts w:ascii="Times New Roman" w:hAnsi="Times New Roman" w:cs="Times New Roman"/>
        </w:rPr>
        <w:t>т</w:t>
      </w:r>
      <w:r w:rsidR="004E020C" w:rsidRPr="00175D4A">
        <w:rPr>
          <w:rFonts w:ascii="Times New Roman" w:hAnsi="Times New Roman" w:cs="Times New Roman"/>
          <w:spacing w:val="-1"/>
        </w:rPr>
        <w:t>ан</w:t>
      </w:r>
      <w:r w:rsidR="004E020C" w:rsidRPr="00175D4A">
        <w:rPr>
          <w:rFonts w:ascii="Times New Roman" w:hAnsi="Times New Roman" w:cs="Times New Roman"/>
          <w:spacing w:val="1"/>
        </w:rPr>
        <w:t>о</w:t>
      </w:r>
      <w:r w:rsidR="004E020C" w:rsidRPr="00175D4A">
        <w:rPr>
          <w:rFonts w:ascii="Times New Roman" w:hAnsi="Times New Roman" w:cs="Times New Roman"/>
        </w:rPr>
        <w:t>вање</w:t>
      </w:r>
      <w:proofErr w:type="spellEnd"/>
      <w:r w:rsidR="004E020C" w:rsidRPr="00175D4A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F6380" w:rsidRPr="00175D4A">
        <w:rPr>
          <w:rFonts w:ascii="Times New Roman" w:hAnsi="Times New Roman" w:cs="Times New Roman"/>
        </w:rPr>
        <w:t>4</w:t>
      </w:r>
      <w:r w:rsidR="004E020C" w:rsidRPr="00175D4A">
        <w:rPr>
          <w:rFonts w:ascii="Times New Roman" w:hAnsi="Times New Roman" w:cs="Times New Roman"/>
        </w:rPr>
        <w:t>.</w:t>
      </w:r>
      <w:r w:rsidR="00FA0E44" w:rsidRPr="00175D4A">
        <w:rPr>
          <w:rFonts w:ascii="Times New Roman" w:hAnsi="Times New Roman" w:cs="Times New Roman"/>
        </w:rPr>
        <w:t>274</w:t>
      </w:r>
      <w:r w:rsidR="004E020C" w:rsidRPr="00175D4A">
        <w:rPr>
          <w:rFonts w:ascii="Times New Roman" w:hAnsi="Times New Roman" w:cs="Times New Roman"/>
        </w:rPr>
        <w:t xml:space="preserve">,00 </w:t>
      </w:r>
      <w:proofErr w:type="spellStart"/>
      <w:r w:rsidR="004E020C" w:rsidRPr="00175D4A">
        <w:rPr>
          <w:rFonts w:ascii="Times New Roman" w:hAnsi="Times New Roman" w:cs="Times New Roman"/>
        </w:rPr>
        <w:t>динара</w:t>
      </w:r>
      <w:proofErr w:type="spellEnd"/>
      <w:r w:rsidR="004E020C" w:rsidRPr="00175D4A">
        <w:rPr>
          <w:rFonts w:ascii="Times New Roman" w:hAnsi="Times New Roman" w:cs="Times New Roman"/>
        </w:rPr>
        <w:t xml:space="preserve">           </w:t>
      </w:r>
      <w:r w:rsidR="004E020C" w:rsidRPr="00C81452">
        <w:rPr>
          <w:rFonts w:ascii="Times New Roman" w:hAnsi="Times New Roman" w:cs="Times New Roman"/>
        </w:rPr>
        <w:t xml:space="preserve">                            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  <w:position w:val="-1"/>
        </w:rPr>
      </w:pPr>
    </w:p>
    <w:p w:rsidR="004E020C" w:rsidRPr="003547D6" w:rsidRDefault="00FA0A7B" w:rsidP="004E020C">
      <w:pPr>
        <w:pStyle w:val="Nincstrkz"/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020C" w:rsidRPr="00C81452">
        <w:rPr>
          <w:rFonts w:ascii="Times New Roman" w:hAnsi="Times New Roman" w:cs="Times New Roman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</w:rPr>
        <w:t>за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п</w:t>
      </w:r>
      <w:r w:rsidR="004E020C" w:rsidRPr="00C81452">
        <w:rPr>
          <w:rFonts w:ascii="Times New Roman" w:hAnsi="Times New Roman" w:cs="Times New Roman"/>
          <w:spacing w:val="1"/>
        </w:rPr>
        <w:t>о</w:t>
      </w:r>
      <w:r w:rsidR="004E020C" w:rsidRPr="00C81452">
        <w:rPr>
          <w:rFonts w:ascii="Times New Roman" w:hAnsi="Times New Roman" w:cs="Times New Roman"/>
        </w:rPr>
        <w:t>сл</w:t>
      </w:r>
      <w:r w:rsidR="004E020C" w:rsidRPr="00C81452">
        <w:rPr>
          <w:rFonts w:ascii="Times New Roman" w:hAnsi="Times New Roman" w:cs="Times New Roman"/>
          <w:spacing w:val="1"/>
        </w:rPr>
        <w:t>о</w:t>
      </w:r>
      <w:r w:rsidR="004E020C" w:rsidRPr="00C81452">
        <w:rPr>
          <w:rFonts w:ascii="Times New Roman" w:hAnsi="Times New Roman" w:cs="Times New Roman"/>
        </w:rPr>
        <w:t>вне</w:t>
      </w:r>
      <w:proofErr w:type="spellEnd"/>
      <w:r w:rsidR="004E020C"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зг</w:t>
      </w:r>
      <w:r w:rsidR="004E020C" w:rsidRPr="00C81452">
        <w:rPr>
          <w:rFonts w:ascii="Times New Roman" w:hAnsi="Times New Roman" w:cs="Times New Roman"/>
          <w:spacing w:val="1"/>
        </w:rPr>
        <w:t>р</w:t>
      </w:r>
      <w:r w:rsidR="004E020C" w:rsidRPr="00C81452">
        <w:rPr>
          <w:rFonts w:ascii="Times New Roman" w:hAnsi="Times New Roman" w:cs="Times New Roman"/>
        </w:rPr>
        <w:t>аде</w:t>
      </w:r>
      <w:proofErr w:type="spellEnd"/>
      <w:r w:rsidR="004E020C" w:rsidRPr="00C81452">
        <w:rPr>
          <w:rFonts w:ascii="Times New Roman" w:hAnsi="Times New Roman" w:cs="Times New Roman"/>
        </w:rPr>
        <w:t xml:space="preserve"> и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д</w:t>
      </w:r>
      <w:r w:rsidR="004E020C" w:rsidRPr="00C81452">
        <w:rPr>
          <w:rFonts w:ascii="Times New Roman" w:hAnsi="Times New Roman" w:cs="Times New Roman"/>
          <w:spacing w:val="1"/>
        </w:rPr>
        <w:t>р</w:t>
      </w:r>
      <w:r w:rsidR="004E020C" w:rsidRPr="00C81452">
        <w:rPr>
          <w:rFonts w:ascii="Times New Roman" w:hAnsi="Times New Roman" w:cs="Times New Roman"/>
          <w:spacing w:val="-1"/>
        </w:rPr>
        <w:t>уге</w:t>
      </w:r>
      <w:proofErr w:type="spellEnd"/>
      <w:r w:rsidR="003547D6">
        <w:rPr>
          <w:rFonts w:ascii="Times New Roman" w:hAnsi="Times New Roman" w:cs="Times New Roman"/>
          <w:spacing w:val="-1"/>
        </w:rPr>
        <w:t xml:space="preserve">                                                                             -</w:t>
      </w:r>
    </w:p>
    <w:p w:rsidR="004E020C" w:rsidRPr="00FA0E44" w:rsidRDefault="004E020C" w:rsidP="00727836">
      <w:pPr>
        <w:pStyle w:val="Nincstrkz"/>
        <w:tabs>
          <w:tab w:val="left" w:pos="7110"/>
          <w:tab w:val="left" w:pos="7470"/>
        </w:tabs>
        <w:spacing w:line="276" w:lineRule="auto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>(</w:t>
      </w:r>
      <w:proofErr w:type="spellStart"/>
      <w:proofErr w:type="gramStart"/>
      <w:r w:rsidRPr="00C81452">
        <w:rPr>
          <w:rFonts w:ascii="Times New Roman" w:hAnsi="Times New Roman" w:cs="Times New Roman"/>
        </w:rPr>
        <w:t>надземне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и </w:t>
      </w:r>
      <w:proofErr w:type="spellStart"/>
      <w:r w:rsidRPr="00C81452">
        <w:rPr>
          <w:rFonts w:ascii="Times New Roman" w:hAnsi="Times New Roman" w:cs="Times New Roman"/>
          <w:spacing w:val="-2"/>
        </w:rPr>
        <w:t>п</w:t>
      </w:r>
      <w:r w:rsidRPr="00C81452">
        <w:rPr>
          <w:rFonts w:ascii="Times New Roman" w:hAnsi="Times New Roman" w:cs="Times New Roman"/>
          <w:spacing w:val="1"/>
        </w:rPr>
        <w:t>о</w:t>
      </w:r>
      <w:r w:rsidRPr="00C81452">
        <w:rPr>
          <w:rFonts w:ascii="Times New Roman" w:hAnsi="Times New Roman" w:cs="Times New Roman"/>
        </w:rPr>
        <w:t>дз</w:t>
      </w:r>
      <w:r w:rsidRPr="00C81452">
        <w:rPr>
          <w:rFonts w:ascii="Times New Roman" w:hAnsi="Times New Roman" w:cs="Times New Roman"/>
          <w:spacing w:val="-1"/>
        </w:rPr>
        <w:t>е</w:t>
      </w:r>
      <w:r w:rsidRPr="00C81452">
        <w:rPr>
          <w:rFonts w:ascii="Times New Roman" w:hAnsi="Times New Roman" w:cs="Times New Roman"/>
        </w:rPr>
        <w:t>мн</w:t>
      </w:r>
      <w:r w:rsidRPr="00C81452">
        <w:rPr>
          <w:rFonts w:ascii="Times New Roman" w:hAnsi="Times New Roman" w:cs="Times New Roman"/>
          <w:spacing w:val="-1"/>
        </w:rPr>
        <w:t>е</w:t>
      </w:r>
      <w:proofErr w:type="spellEnd"/>
      <w:r w:rsidRPr="00C81452">
        <w:rPr>
          <w:rFonts w:ascii="Times New Roman" w:hAnsi="Times New Roman" w:cs="Times New Roman"/>
        </w:rPr>
        <w:t>)</w:t>
      </w:r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г</w:t>
      </w:r>
      <w:r w:rsidRPr="00C81452">
        <w:rPr>
          <w:rFonts w:ascii="Times New Roman" w:hAnsi="Times New Roman" w:cs="Times New Roman"/>
          <w:spacing w:val="1"/>
        </w:rPr>
        <w:t>р</w:t>
      </w:r>
      <w:r w:rsidRPr="00C81452">
        <w:rPr>
          <w:rFonts w:ascii="Times New Roman" w:hAnsi="Times New Roman" w:cs="Times New Roman"/>
        </w:rPr>
        <w:t>ађевинске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</w:t>
      </w:r>
      <w:r w:rsidRPr="00C81452">
        <w:rPr>
          <w:rFonts w:ascii="Times New Roman" w:hAnsi="Times New Roman" w:cs="Times New Roman"/>
          <w:spacing w:val="-1"/>
        </w:rPr>
        <w:t>б</w:t>
      </w:r>
      <w:r w:rsidRPr="00C81452">
        <w:rPr>
          <w:rFonts w:ascii="Times New Roman" w:hAnsi="Times New Roman" w:cs="Times New Roman"/>
        </w:rPr>
        <w:t>јекте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к</w:t>
      </w:r>
      <w:r w:rsidRPr="00C81452">
        <w:rPr>
          <w:rFonts w:ascii="Times New Roman" w:hAnsi="Times New Roman" w:cs="Times New Roman"/>
          <w:spacing w:val="1"/>
        </w:rPr>
        <w:t>ој</w:t>
      </w:r>
      <w:r w:rsidRPr="00C81452">
        <w:rPr>
          <w:rFonts w:ascii="Times New Roman" w:hAnsi="Times New Roman" w:cs="Times New Roman"/>
        </w:rPr>
        <w:t>и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служе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                               </w:t>
      </w:r>
      <w:r w:rsidR="00727836" w:rsidRPr="00C81452">
        <w:rPr>
          <w:rFonts w:ascii="Times New Roman" w:hAnsi="Times New Roman" w:cs="Times New Roman"/>
          <w:spacing w:val="-1"/>
        </w:rPr>
        <w:t xml:space="preserve"> </w:t>
      </w:r>
    </w:p>
    <w:p w:rsidR="004E020C" w:rsidRPr="00C81452" w:rsidRDefault="004E020C" w:rsidP="004E020C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position w:val="-1"/>
        </w:rPr>
      </w:pPr>
      <w:proofErr w:type="spellStart"/>
      <w:proofErr w:type="gramStart"/>
      <w:r w:rsidRPr="00C81452">
        <w:rPr>
          <w:rFonts w:ascii="Times New Roman" w:hAnsi="Times New Roman" w:cs="Times New Roman"/>
        </w:rPr>
        <w:t>за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об</w:t>
      </w:r>
      <w:r w:rsidRPr="00C81452">
        <w:rPr>
          <w:rFonts w:ascii="Times New Roman" w:hAnsi="Times New Roman" w:cs="Times New Roman"/>
          <w:spacing w:val="-1"/>
        </w:rPr>
        <w:t>а</w:t>
      </w:r>
      <w:r w:rsidRPr="00C81452">
        <w:rPr>
          <w:rFonts w:ascii="Times New Roman" w:hAnsi="Times New Roman" w:cs="Times New Roman"/>
        </w:rPr>
        <w:t>в</w:t>
      </w:r>
      <w:r w:rsidRPr="00C81452">
        <w:rPr>
          <w:rFonts w:ascii="Times New Roman" w:hAnsi="Times New Roman" w:cs="Times New Roman"/>
          <w:spacing w:val="-1"/>
        </w:rPr>
        <w:t>љ</w:t>
      </w:r>
      <w:r w:rsidRPr="00C81452">
        <w:rPr>
          <w:rFonts w:ascii="Times New Roman" w:hAnsi="Times New Roman" w:cs="Times New Roman"/>
        </w:rPr>
        <w:t>ање</w:t>
      </w:r>
      <w:proofErr w:type="spellEnd"/>
      <w:r w:rsidRPr="00C8145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81452">
        <w:rPr>
          <w:rFonts w:ascii="Times New Roman" w:hAnsi="Times New Roman" w:cs="Times New Roman"/>
          <w:spacing w:val="-1"/>
        </w:rPr>
        <w:t>д</w:t>
      </w:r>
      <w:r w:rsidRPr="00C81452">
        <w:rPr>
          <w:rFonts w:ascii="Times New Roman" w:hAnsi="Times New Roman" w:cs="Times New Roman"/>
        </w:rPr>
        <w:t>елатности</w:t>
      </w:r>
      <w:proofErr w:type="spellEnd"/>
      <w:r w:rsidRPr="00C81452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  <w:position w:val="-1"/>
        </w:rPr>
      </w:pPr>
    </w:p>
    <w:p w:rsidR="004E020C" w:rsidRPr="00C81452" w:rsidRDefault="00FA0A7B" w:rsidP="00A64FFD">
      <w:pPr>
        <w:pStyle w:val="Nincstrkz"/>
        <w:tabs>
          <w:tab w:val="left" w:pos="7470"/>
        </w:tabs>
        <w:jc w:val="both"/>
        <w:rPr>
          <w:rFonts w:ascii="Times New Roman" w:hAnsi="Times New Roman" w:cs="Times New Roman"/>
          <w:position w:val="-1"/>
          <w:lang w:val="hr-HR"/>
        </w:rPr>
      </w:pPr>
      <w:r>
        <w:rPr>
          <w:rFonts w:ascii="Times New Roman" w:hAnsi="Times New Roman" w:cs="Times New Roman"/>
          <w:position w:val="-1"/>
        </w:rPr>
        <w:t>8</w:t>
      </w:r>
      <w:r w:rsidR="004E020C" w:rsidRPr="00C81452">
        <w:rPr>
          <w:rFonts w:ascii="Times New Roman" w:hAnsi="Times New Roman" w:cs="Times New Roman"/>
          <w:position w:val="-1"/>
        </w:rPr>
        <w:t xml:space="preserve">) </w:t>
      </w:r>
      <w:proofErr w:type="spellStart"/>
      <w:r w:rsidR="004E020C" w:rsidRPr="00C81452">
        <w:rPr>
          <w:rFonts w:ascii="Times New Roman" w:hAnsi="Times New Roman" w:cs="Times New Roman"/>
          <w:position w:val="-1"/>
        </w:rPr>
        <w:t>за</w:t>
      </w:r>
      <w:proofErr w:type="spellEnd"/>
      <w:r w:rsidR="004E020C" w:rsidRPr="00C81452">
        <w:rPr>
          <w:rFonts w:ascii="Times New Roman" w:hAnsi="Times New Roman" w:cs="Times New Roman"/>
          <w:position w:val="-1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г</w:t>
      </w:r>
      <w:r w:rsidR="004E020C" w:rsidRPr="00C81452">
        <w:rPr>
          <w:rFonts w:ascii="Times New Roman" w:hAnsi="Times New Roman" w:cs="Times New Roman"/>
          <w:spacing w:val="-1"/>
        </w:rPr>
        <w:t>а</w:t>
      </w:r>
      <w:r w:rsidR="004E020C" w:rsidRPr="00C81452">
        <w:rPr>
          <w:rFonts w:ascii="Times New Roman" w:hAnsi="Times New Roman" w:cs="Times New Roman"/>
        </w:rPr>
        <w:t>раже</w:t>
      </w:r>
      <w:proofErr w:type="spellEnd"/>
      <w:r w:rsidR="004E020C" w:rsidRPr="00C81452">
        <w:rPr>
          <w:rFonts w:ascii="Times New Roman" w:hAnsi="Times New Roman" w:cs="Times New Roman"/>
        </w:rPr>
        <w:t xml:space="preserve"> и </w:t>
      </w:r>
      <w:proofErr w:type="spellStart"/>
      <w:r w:rsidR="004E020C" w:rsidRPr="00C81452">
        <w:rPr>
          <w:rFonts w:ascii="Times New Roman" w:hAnsi="Times New Roman" w:cs="Times New Roman"/>
          <w:spacing w:val="-1"/>
        </w:rPr>
        <w:t>га</w:t>
      </w:r>
      <w:r w:rsidR="004E020C" w:rsidRPr="00C81452">
        <w:rPr>
          <w:rFonts w:ascii="Times New Roman" w:hAnsi="Times New Roman" w:cs="Times New Roman"/>
          <w:spacing w:val="1"/>
        </w:rPr>
        <w:t>р</w:t>
      </w:r>
      <w:r w:rsidR="004E020C" w:rsidRPr="00C81452">
        <w:rPr>
          <w:rFonts w:ascii="Times New Roman" w:hAnsi="Times New Roman" w:cs="Times New Roman"/>
        </w:rPr>
        <w:t>а</w:t>
      </w:r>
      <w:r w:rsidR="004E020C" w:rsidRPr="00C81452">
        <w:rPr>
          <w:rFonts w:ascii="Times New Roman" w:hAnsi="Times New Roman" w:cs="Times New Roman"/>
          <w:spacing w:val="-1"/>
        </w:rPr>
        <w:t>жн</w:t>
      </w:r>
      <w:r w:rsidR="004E020C" w:rsidRPr="00C81452">
        <w:rPr>
          <w:rFonts w:ascii="Times New Roman" w:hAnsi="Times New Roman" w:cs="Times New Roman"/>
        </w:rPr>
        <w:t>а</w:t>
      </w:r>
      <w:proofErr w:type="spellEnd"/>
      <w:r w:rsidR="004E020C" w:rsidRPr="00C81452">
        <w:rPr>
          <w:rFonts w:ascii="Times New Roman" w:hAnsi="Times New Roman" w:cs="Times New Roman"/>
        </w:rPr>
        <w:t xml:space="preserve"> </w:t>
      </w:r>
      <w:proofErr w:type="spellStart"/>
      <w:r w:rsidR="004E020C" w:rsidRPr="00C81452">
        <w:rPr>
          <w:rFonts w:ascii="Times New Roman" w:hAnsi="Times New Roman" w:cs="Times New Roman"/>
        </w:rPr>
        <w:t>мес</w:t>
      </w:r>
      <w:r w:rsidR="004E020C" w:rsidRPr="00C81452">
        <w:rPr>
          <w:rFonts w:ascii="Times New Roman" w:hAnsi="Times New Roman" w:cs="Times New Roman"/>
          <w:spacing w:val="-1"/>
        </w:rPr>
        <w:t>т</w:t>
      </w:r>
      <w:r w:rsidR="004E020C" w:rsidRPr="00C81452">
        <w:rPr>
          <w:rFonts w:ascii="Times New Roman" w:hAnsi="Times New Roman" w:cs="Times New Roman"/>
        </w:rPr>
        <w:t>а</w:t>
      </w:r>
      <w:proofErr w:type="spellEnd"/>
      <w:r w:rsidR="004E020C" w:rsidRPr="00C8145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C7AE7" w:rsidRPr="00C81452">
        <w:rPr>
          <w:rFonts w:ascii="Times New Roman" w:hAnsi="Times New Roman" w:cs="Times New Roman"/>
        </w:rPr>
        <w:t xml:space="preserve"> </w:t>
      </w:r>
      <w:r w:rsidR="004E020C" w:rsidRPr="00C81452">
        <w:rPr>
          <w:rFonts w:ascii="Times New Roman" w:hAnsi="Times New Roman" w:cs="Times New Roman"/>
        </w:rPr>
        <w:t>-</w:t>
      </w:r>
    </w:p>
    <w:p w:rsidR="00FF23A1" w:rsidRDefault="00FF23A1" w:rsidP="004E020C">
      <w:pPr>
        <w:pStyle w:val="Nincstrkz"/>
        <w:jc w:val="center"/>
        <w:rPr>
          <w:rFonts w:ascii="Times New Roman" w:eastAsia="Calibri" w:hAnsi="Times New Roman" w:cs="Times New Roman"/>
        </w:rPr>
      </w:pPr>
    </w:p>
    <w:p w:rsidR="004E020C" w:rsidRPr="00C81452" w:rsidRDefault="004E020C" w:rsidP="004E020C">
      <w:pPr>
        <w:pStyle w:val="Nincstrkz"/>
        <w:jc w:val="center"/>
        <w:rPr>
          <w:rFonts w:ascii="Times New Roman" w:eastAsia="Calibri" w:hAnsi="Times New Roman" w:cs="Times New Roman"/>
        </w:rPr>
      </w:pPr>
      <w:proofErr w:type="spellStart"/>
      <w:proofErr w:type="gramStart"/>
      <w:r w:rsidRPr="00C81452">
        <w:rPr>
          <w:rFonts w:ascii="Times New Roman" w:eastAsia="Calibri" w:hAnsi="Times New Roman" w:cs="Times New Roman"/>
        </w:rPr>
        <w:t>Члан</w:t>
      </w:r>
      <w:proofErr w:type="spellEnd"/>
      <w:r w:rsidRPr="00C81452">
        <w:rPr>
          <w:rFonts w:ascii="Times New Roman" w:eastAsia="Calibri" w:hAnsi="Times New Roman" w:cs="Times New Roman"/>
        </w:rPr>
        <w:t xml:space="preserve"> 3.</w:t>
      </w:r>
      <w:proofErr w:type="gramEnd"/>
    </w:p>
    <w:p w:rsidR="00DA55E1" w:rsidRPr="00C81452" w:rsidRDefault="00DA55E1" w:rsidP="004E020C">
      <w:pPr>
        <w:pStyle w:val="Nincstrkz"/>
        <w:jc w:val="center"/>
        <w:rPr>
          <w:rFonts w:ascii="Times New Roman" w:eastAsia="Calibri" w:hAnsi="Times New Roman" w:cs="Times New Roman"/>
        </w:rPr>
      </w:pPr>
    </w:p>
    <w:p w:rsidR="00CE65E9" w:rsidRPr="00C81452" w:rsidRDefault="00CE65E9" w:rsidP="00CE65E9">
      <w:pPr>
        <w:pStyle w:val="Nincstrkz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81452">
        <w:rPr>
          <w:rFonts w:ascii="Times New Roman" w:hAnsi="Times New Roman" w:cs="Times New Roman"/>
        </w:rPr>
        <w:t>Ову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одлуку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објавити</w:t>
      </w:r>
      <w:proofErr w:type="spellEnd"/>
      <w:r w:rsidRPr="00C81452">
        <w:rPr>
          <w:rFonts w:ascii="Times New Roman" w:hAnsi="Times New Roman" w:cs="Times New Roman"/>
        </w:rPr>
        <w:t xml:space="preserve"> у “</w:t>
      </w:r>
      <w:proofErr w:type="spellStart"/>
      <w:r w:rsidRPr="00C81452">
        <w:rPr>
          <w:rFonts w:ascii="Times New Roman" w:hAnsi="Times New Roman" w:cs="Times New Roman"/>
        </w:rPr>
        <w:t>С</w:t>
      </w:r>
      <w:r w:rsidRPr="00C81452">
        <w:rPr>
          <w:rFonts w:ascii="Times New Roman" w:hAnsi="Times New Roman" w:cs="Times New Roman"/>
          <w:spacing w:val="-1"/>
        </w:rPr>
        <w:t>л</w:t>
      </w:r>
      <w:r w:rsidRPr="00C81452">
        <w:rPr>
          <w:rFonts w:ascii="Times New Roman" w:hAnsi="Times New Roman" w:cs="Times New Roman"/>
          <w:spacing w:val="2"/>
        </w:rPr>
        <w:t>у</w:t>
      </w:r>
      <w:r w:rsidRPr="00C81452">
        <w:rPr>
          <w:rFonts w:ascii="Times New Roman" w:hAnsi="Times New Roman" w:cs="Times New Roman"/>
        </w:rPr>
        <w:t>жбен</w:t>
      </w:r>
      <w:r w:rsidRPr="00C81452">
        <w:rPr>
          <w:rFonts w:ascii="Times New Roman" w:hAnsi="Times New Roman" w:cs="Times New Roman"/>
          <w:spacing w:val="-1"/>
        </w:rPr>
        <w:t>о</w:t>
      </w:r>
      <w:r w:rsidRPr="00C81452">
        <w:rPr>
          <w:rFonts w:ascii="Times New Roman" w:hAnsi="Times New Roman" w:cs="Times New Roman"/>
        </w:rPr>
        <w:t>м</w:t>
      </w:r>
      <w:proofErr w:type="spellEnd"/>
      <w:r w:rsidRPr="00C8145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лис</w:t>
      </w:r>
      <w:r w:rsidRPr="00C81452">
        <w:rPr>
          <w:rFonts w:ascii="Times New Roman" w:hAnsi="Times New Roman" w:cs="Times New Roman"/>
          <w:spacing w:val="-2"/>
        </w:rPr>
        <w:t>т</w:t>
      </w:r>
      <w:r w:rsidRPr="00C81452">
        <w:rPr>
          <w:rFonts w:ascii="Times New Roman" w:hAnsi="Times New Roman" w:cs="Times New Roman"/>
        </w:rPr>
        <w:t>у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општине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Сента</w:t>
      </w:r>
      <w:proofErr w:type="spellEnd"/>
      <w:r w:rsidRPr="00C81452">
        <w:rPr>
          <w:rFonts w:ascii="Times New Roman" w:hAnsi="Times New Roman" w:cs="Times New Roman"/>
        </w:rPr>
        <w:t xml:space="preserve">”, и </w:t>
      </w:r>
      <w:proofErr w:type="spellStart"/>
      <w:r w:rsidRPr="00C81452">
        <w:rPr>
          <w:rFonts w:ascii="Times New Roman" w:hAnsi="Times New Roman" w:cs="Times New Roman"/>
        </w:rPr>
        <w:t>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интернет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страни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општине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Сента</w:t>
      </w:r>
      <w:proofErr w:type="spellEnd"/>
      <w:r w:rsidRPr="00C81452">
        <w:rPr>
          <w:rFonts w:ascii="Times New Roman" w:hAnsi="Times New Roman" w:cs="Times New Roman"/>
        </w:rPr>
        <w:t>.</w:t>
      </w:r>
      <w:proofErr w:type="gramEnd"/>
    </w:p>
    <w:p w:rsidR="00046CA5" w:rsidRPr="00524888" w:rsidRDefault="00046CA5" w:rsidP="00524888">
      <w:pPr>
        <w:pStyle w:val="Nincstrkz"/>
        <w:rPr>
          <w:rFonts w:ascii="Times New Roman" w:hAnsi="Times New Roman" w:cs="Times New Roman"/>
        </w:rPr>
      </w:pPr>
    </w:p>
    <w:p w:rsidR="00DB3603" w:rsidRDefault="00DB3603" w:rsidP="004E020C">
      <w:pPr>
        <w:pStyle w:val="Nincstrkz"/>
        <w:jc w:val="center"/>
        <w:rPr>
          <w:rFonts w:ascii="Times New Roman" w:hAnsi="Times New Roman" w:cs="Times New Roman"/>
          <w:color w:val="000000" w:themeColor="text1"/>
        </w:rPr>
      </w:pPr>
    </w:p>
    <w:p w:rsidR="00DB3603" w:rsidRDefault="00DB3603" w:rsidP="004E020C">
      <w:pPr>
        <w:pStyle w:val="Nincstrkz"/>
        <w:jc w:val="center"/>
        <w:rPr>
          <w:rFonts w:ascii="Times New Roman" w:hAnsi="Times New Roman" w:cs="Times New Roman"/>
          <w:color w:val="000000" w:themeColor="text1"/>
        </w:rPr>
      </w:pPr>
    </w:p>
    <w:p w:rsidR="004E020C" w:rsidRPr="00046CA5" w:rsidRDefault="004E020C" w:rsidP="004E020C">
      <w:pPr>
        <w:pStyle w:val="Nincstrkz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046CA5">
        <w:rPr>
          <w:rFonts w:ascii="Times New Roman" w:hAnsi="Times New Roman" w:cs="Times New Roman"/>
          <w:color w:val="000000" w:themeColor="text1"/>
        </w:rPr>
        <w:lastRenderedPageBreak/>
        <w:t>Члан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4.</w:t>
      </w:r>
      <w:proofErr w:type="gramEnd"/>
    </w:p>
    <w:p w:rsidR="004E020C" w:rsidRPr="00046CA5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</w:p>
    <w:p w:rsidR="004E020C" w:rsidRPr="00046CA5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046CA5">
        <w:rPr>
          <w:rFonts w:ascii="Times New Roman" w:hAnsi="Times New Roman" w:cs="Times New Roman"/>
          <w:color w:val="000000" w:themeColor="text1"/>
        </w:rPr>
        <w:t>Ова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одлука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с</w:t>
      </w:r>
      <w:r w:rsidRPr="00046CA5">
        <w:rPr>
          <w:rFonts w:ascii="Times New Roman" w:hAnsi="Times New Roman" w:cs="Times New Roman"/>
          <w:color w:val="000000" w:themeColor="text1"/>
          <w:spacing w:val="-2"/>
        </w:rPr>
        <w:t>т</w:t>
      </w:r>
      <w:r w:rsidRPr="00046CA5">
        <w:rPr>
          <w:rFonts w:ascii="Times New Roman" w:hAnsi="Times New Roman" w:cs="Times New Roman"/>
          <w:color w:val="000000" w:themeColor="text1"/>
          <w:spacing w:val="2"/>
        </w:rPr>
        <w:t>у</w:t>
      </w:r>
      <w:r w:rsidRPr="00046CA5">
        <w:rPr>
          <w:rFonts w:ascii="Times New Roman" w:hAnsi="Times New Roman" w:cs="Times New Roman"/>
          <w:color w:val="000000" w:themeColor="text1"/>
        </w:rPr>
        <w:t>па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  <w:spacing w:val="-1"/>
        </w:rPr>
        <w:t>н</w:t>
      </w:r>
      <w:r w:rsidRPr="00046CA5">
        <w:rPr>
          <w:rFonts w:ascii="Times New Roman" w:hAnsi="Times New Roman" w:cs="Times New Roman"/>
          <w:color w:val="000000" w:themeColor="text1"/>
        </w:rPr>
        <w:t>а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сна</w:t>
      </w:r>
      <w:r w:rsidRPr="00046CA5">
        <w:rPr>
          <w:rFonts w:ascii="Times New Roman" w:hAnsi="Times New Roman" w:cs="Times New Roman"/>
          <w:color w:val="000000" w:themeColor="text1"/>
          <w:spacing w:val="-1"/>
        </w:rPr>
        <w:t>г</w:t>
      </w:r>
      <w:r w:rsidRPr="00046CA5">
        <w:rPr>
          <w:rFonts w:ascii="Times New Roman" w:hAnsi="Times New Roman" w:cs="Times New Roman"/>
          <w:color w:val="000000" w:themeColor="text1"/>
        </w:rPr>
        <w:t>у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  <w:spacing w:val="-1"/>
        </w:rPr>
        <w:t>ос</w:t>
      </w:r>
      <w:r w:rsidRPr="00046CA5">
        <w:rPr>
          <w:rFonts w:ascii="Times New Roman" w:hAnsi="Times New Roman" w:cs="Times New Roman"/>
          <w:color w:val="000000" w:themeColor="text1"/>
          <w:spacing w:val="1"/>
        </w:rPr>
        <w:t>м</w:t>
      </w:r>
      <w:r w:rsidRPr="00046CA5">
        <w:rPr>
          <w:rFonts w:ascii="Times New Roman" w:hAnsi="Times New Roman" w:cs="Times New Roman"/>
          <w:color w:val="000000" w:themeColor="text1"/>
        </w:rPr>
        <w:t>ог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дана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  <w:spacing w:val="-1"/>
        </w:rPr>
        <w:t>о</w:t>
      </w:r>
      <w:r w:rsidRPr="00046CA5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дана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објављивања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46CA5">
        <w:rPr>
          <w:rFonts w:ascii="Times New Roman" w:hAnsi="Times New Roman" w:cs="Times New Roman"/>
          <w:color w:val="000000" w:themeColor="text1"/>
        </w:rPr>
        <w:t>у</w:t>
      </w:r>
      <w:r w:rsidRPr="00046CA5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046CA5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С</w:t>
      </w:r>
      <w:r w:rsidRPr="00046CA5">
        <w:rPr>
          <w:rFonts w:ascii="Times New Roman" w:hAnsi="Times New Roman" w:cs="Times New Roman"/>
          <w:color w:val="000000" w:themeColor="text1"/>
          <w:spacing w:val="-1"/>
        </w:rPr>
        <w:t>л</w:t>
      </w:r>
      <w:r w:rsidRPr="00046CA5">
        <w:rPr>
          <w:rFonts w:ascii="Times New Roman" w:hAnsi="Times New Roman" w:cs="Times New Roman"/>
          <w:color w:val="000000" w:themeColor="text1"/>
          <w:spacing w:val="2"/>
        </w:rPr>
        <w:t>у</w:t>
      </w:r>
      <w:r w:rsidRPr="00046CA5">
        <w:rPr>
          <w:rFonts w:ascii="Times New Roman" w:hAnsi="Times New Roman" w:cs="Times New Roman"/>
          <w:color w:val="000000" w:themeColor="text1"/>
        </w:rPr>
        <w:t>жбен</w:t>
      </w:r>
      <w:r w:rsidRPr="00046CA5">
        <w:rPr>
          <w:rFonts w:ascii="Times New Roman" w:hAnsi="Times New Roman" w:cs="Times New Roman"/>
          <w:color w:val="000000" w:themeColor="text1"/>
          <w:spacing w:val="-1"/>
        </w:rPr>
        <w:t>о</w:t>
      </w:r>
      <w:r w:rsidRPr="00046CA5">
        <w:rPr>
          <w:rFonts w:ascii="Times New Roman" w:hAnsi="Times New Roman" w:cs="Times New Roman"/>
          <w:color w:val="000000" w:themeColor="text1"/>
        </w:rPr>
        <w:t>м</w:t>
      </w:r>
      <w:proofErr w:type="spellEnd"/>
      <w:r w:rsidRPr="00046CA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лис</w:t>
      </w:r>
      <w:r w:rsidRPr="00046CA5">
        <w:rPr>
          <w:rFonts w:ascii="Times New Roman" w:hAnsi="Times New Roman" w:cs="Times New Roman"/>
          <w:color w:val="000000" w:themeColor="text1"/>
          <w:spacing w:val="-2"/>
        </w:rPr>
        <w:t>т</w:t>
      </w:r>
      <w:r w:rsidRPr="00046CA5">
        <w:rPr>
          <w:rFonts w:ascii="Times New Roman" w:hAnsi="Times New Roman" w:cs="Times New Roman"/>
          <w:color w:val="000000" w:themeColor="text1"/>
        </w:rPr>
        <w:t>у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општине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Сента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”, а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примењ</w:t>
      </w:r>
      <w:r w:rsidRPr="00046CA5">
        <w:rPr>
          <w:rFonts w:ascii="Times New Roman" w:hAnsi="Times New Roman" w:cs="Times New Roman"/>
          <w:color w:val="000000" w:themeColor="text1"/>
          <w:spacing w:val="1"/>
        </w:rPr>
        <w:t>у</w:t>
      </w:r>
      <w:r w:rsidRPr="00046CA5">
        <w:rPr>
          <w:rFonts w:ascii="Times New Roman" w:hAnsi="Times New Roman" w:cs="Times New Roman"/>
          <w:color w:val="000000" w:themeColor="text1"/>
          <w:spacing w:val="-1"/>
        </w:rPr>
        <w:t>ј</w:t>
      </w:r>
      <w:r w:rsidRPr="00046CA5">
        <w:rPr>
          <w:rFonts w:ascii="Times New Roman" w:hAnsi="Times New Roman" w:cs="Times New Roman"/>
          <w:color w:val="000000" w:themeColor="text1"/>
        </w:rPr>
        <w:t>е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</w:rPr>
        <w:t>се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6CA5">
        <w:rPr>
          <w:rFonts w:ascii="Times New Roman" w:hAnsi="Times New Roman" w:cs="Times New Roman"/>
          <w:color w:val="000000" w:themeColor="text1"/>
          <w:spacing w:val="-1"/>
        </w:rPr>
        <w:t>о</w:t>
      </w:r>
      <w:r w:rsidRPr="00046CA5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046CA5">
        <w:rPr>
          <w:rFonts w:ascii="Times New Roman" w:hAnsi="Times New Roman" w:cs="Times New Roman"/>
          <w:color w:val="000000" w:themeColor="text1"/>
        </w:rPr>
        <w:t xml:space="preserve"> 01.</w:t>
      </w:r>
      <w:proofErr w:type="gramEnd"/>
      <w:r w:rsidRPr="00046C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046CA5">
        <w:rPr>
          <w:rFonts w:ascii="Times New Roman" w:hAnsi="Times New Roman" w:cs="Times New Roman"/>
          <w:color w:val="000000" w:themeColor="text1"/>
        </w:rPr>
        <w:t>ја</w:t>
      </w:r>
      <w:r w:rsidRPr="00046CA5">
        <w:rPr>
          <w:rFonts w:ascii="Times New Roman" w:hAnsi="Times New Roman" w:cs="Times New Roman"/>
          <w:color w:val="000000" w:themeColor="text1"/>
          <w:spacing w:val="-1"/>
        </w:rPr>
        <w:t>н</w:t>
      </w:r>
      <w:r w:rsidRPr="00046CA5">
        <w:rPr>
          <w:rFonts w:ascii="Times New Roman" w:hAnsi="Times New Roman" w:cs="Times New Roman"/>
          <w:color w:val="000000" w:themeColor="text1"/>
          <w:spacing w:val="1"/>
        </w:rPr>
        <w:t>у</w:t>
      </w:r>
      <w:r w:rsidRPr="00046CA5">
        <w:rPr>
          <w:rFonts w:ascii="Times New Roman" w:hAnsi="Times New Roman" w:cs="Times New Roman"/>
          <w:color w:val="000000" w:themeColor="text1"/>
        </w:rPr>
        <w:t>а</w:t>
      </w:r>
      <w:r w:rsidRPr="00046CA5">
        <w:rPr>
          <w:rFonts w:ascii="Times New Roman" w:hAnsi="Times New Roman" w:cs="Times New Roman"/>
          <w:color w:val="000000" w:themeColor="text1"/>
          <w:spacing w:val="-1"/>
        </w:rPr>
        <w:t>р</w:t>
      </w:r>
      <w:r w:rsidRPr="00046CA5">
        <w:rPr>
          <w:rFonts w:ascii="Times New Roman" w:hAnsi="Times New Roman" w:cs="Times New Roman"/>
          <w:color w:val="000000" w:themeColor="text1"/>
        </w:rPr>
        <w:t>а</w:t>
      </w:r>
      <w:proofErr w:type="spellEnd"/>
      <w:proofErr w:type="gramEnd"/>
      <w:r w:rsidRPr="00046CA5">
        <w:rPr>
          <w:rFonts w:ascii="Times New Roman" w:hAnsi="Times New Roman" w:cs="Times New Roman"/>
          <w:color w:val="000000" w:themeColor="text1"/>
        </w:rPr>
        <w:t xml:space="preserve"> 20</w:t>
      </w:r>
      <w:r w:rsidR="00F157F4" w:rsidRPr="00046CA5">
        <w:rPr>
          <w:rFonts w:ascii="Times New Roman" w:hAnsi="Times New Roman" w:cs="Times New Roman"/>
          <w:color w:val="000000" w:themeColor="text1"/>
        </w:rPr>
        <w:t>2</w:t>
      </w:r>
      <w:r w:rsidR="00F30444" w:rsidRPr="00046CA5">
        <w:rPr>
          <w:rFonts w:ascii="Times New Roman" w:hAnsi="Times New Roman" w:cs="Times New Roman"/>
          <w:color w:val="000000" w:themeColor="text1"/>
        </w:rPr>
        <w:t>1</w:t>
      </w:r>
      <w:r w:rsidRPr="00046CA5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Pr="00046CA5">
        <w:rPr>
          <w:rFonts w:ascii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Pr="00046CA5">
        <w:rPr>
          <w:rFonts w:ascii="Times New Roman" w:hAnsi="Times New Roman" w:cs="Times New Roman"/>
          <w:color w:val="000000" w:themeColor="text1"/>
        </w:rPr>
        <w:t>.</w:t>
      </w:r>
    </w:p>
    <w:p w:rsidR="004E020C" w:rsidRPr="00046CA5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</w:p>
    <w:p w:rsidR="004E020C" w:rsidRPr="00046CA5" w:rsidRDefault="004E020C" w:rsidP="004E020C">
      <w:pPr>
        <w:jc w:val="both"/>
        <w:rPr>
          <w:rFonts w:ascii="Times New Roman" w:hAnsi="Times New Roman"/>
          <w:lang w:val="sr-Cyrl-CS"/>
        </w:rPr>
      </w:pPr>
      <w:r w:rsidRPr="00C81452">
        <w:rPr>
          <w:rFonts w:ascii="Times New Roman" w:hAnsi="Times New Roman"/>
        </w:rPr>
        <w:t>Скупштина општине Сента</w:t>
      </w:r>
      <w:r w:rsidRPr="00C81452">
        <w:rPr>
          <w:rFonts w:ascii="Times New Roman" w:hAnsi="Times New Roman"/>
          <w:lang w:val="sr-Cyrl-CS"/>
        </w:rPr>
        <w:t xml:space="preserve">                          </w:t>
      </w:r>
      <w:r w:rsidR="00FA0E44">
        <w:rPr>
          <w:rFonts w:ascii="Times New Roman" w:hAnsi="Times New Roman"/>
          <w:lang w:val="en-US"/>
        </w:rPr>
        <w:t xml:space="preserve">                    </w:t>
      </w:r>
      <w:r w:rsidR="005E2C33">
        <w:rPr>
          <w:rFonts w:ascii="Times New Roman" w:hAnsi="Times New Roman"/>
          <w:lang w:val="sr-Cyrl-CS"/>
        </w:rPr>
        <w:t xml:space="preserve">    </w:t>
      </w:r>
      <w:r w:rsidR="00046CA5">
        <w:rPr>
          <w:rFonts w:ascii="Times New Roman" w:hAnsi="Times New Roman"/>
          <w:lang w:val="sr-Cyrl-CS"/>
        </w:rPr>
        <w:t xml:space="preserve">   </w:t>
      </w:r>
      <w:r w:rsidR="00046CA5" w:rsidRPr="00046CA5">
        <w:rPr>
          <w:rFonts w:ascii="Times New Roman" w:hAnsi="Times New Roman"/>
          <w:lang w:val="sr-Cyrl-CS"/>
        </w:rPr>
        <w:t>Председни</w:t>
      </w:r>
      <w:r w:rsidR="00046CA5" w:rsidRPr="00046CA5">
        <w:rPr>
          <w:rFonts w:ascii="Times New Roman" w:hAnsi="Times New Roman"/>
        </w:rPr>
        <w:t>ца</w:t>
      </w:r>
      <w:r w:rsidRPr="00046CA5">
        <w:rPr>
          <w:rFonts w:ascii="Times New Roman" w:hAnsi="Times New Roman"/>
          <w:lang w:val="sr-Cyrl-CS"/>
        </w:rPr>
        <w:t xml:space="preserve"> Скупштине општине Сента</w:t>
      </w:r>
    </w:p>
    <w:p w:rsidR="004E020C" w:rsidRPr="00046CA5" w:rsidRDefault="004E020C" w:rsidP="004E020C">
      <w:pPr>
        <w:jc w:val="both"/>
        <w:rPr>
          <w:rFonts w:ascii="Times New Roman" w:hAnsi="Times New Roman"/>
          <w:lang w:val="en-US"/>
        </w:rPr>
      </w:pPr>
      <w:r w:rsidRPr="00046CA5">
        <w:rPr>
          <w:rFonts w:ascii="Times New Roman" w:hAnsi="Times New Roman"/>
        </w:rPr>
        <w:t xml:space="preserve">Број: </w:t>
      </w:r>
      <w:r w:rsidRPr="00046CA5">
        <w:rPr>
          <w:rFonts w:ascii="Times New Roman" w:hAnsi="Times New Roman"/>
          <w:lang w:val="sr-Cyrl-CS"/>
        </w:rPr>
        <w:t xml:space="preserve">                                                                                        </w:t>
      </w:r>
      <w:r w:rsidR="00046CA5">
        <w:rPr>
          <w:rFonts w:ascii="Times New Roman" w:hAnsi="Times New Roman"/>
          <w:lang w:val="en-US"/>
        </w:rPr>
        <w:t xml:space="preserve">                    </w:t>
      </w:r>
      <w:r w:rsidR="00046CA5" w:rsidRPr="00046CA5">
        <w:rPr>
          <w:rFonts w:ascii="Times New Roman" w:hAnsi="Times New Roman"/>
        </w:rPr>
        <w:t>Жофиа Сабо Декањ</w:t>
      </w:r>
      <w:r w:rsidRPr="00046CA5">
        <w:rPr>
          <w:rFonts w:ascii="Times New Roman" w:hAnsi="Times New Roman"/>
          <w:lang w:val="sr-Cyrl-CS"/>
        </w:rPr>
        <w:t>, с.р.</w:t>
      </w: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046CA5" w:rsidRDefault="00046CA5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5D5310" w:rsidRDefault="005D5310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DB3603" w:rsidRDefault="00DB3603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:rsidR="004E020C" w:rsidRPr="00C81452" w:rsidRDefault="004E020C" w:rsidP="004E020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C81452">
        <w:rPr>
          <w:rFonts w:ascii="Times New Roman" w:eastAsia="Times New Roman" w:hAnsi="Times New Roman" w:cs="Times New Roman"/>
          <w:b/>
        </w:rPr>
        <w:lastRenderedPageBreak/>
        <w:t>ОБРАЗЛОЖЕЊЕ</w:t>
      </w:r>
    </w:p>
    <w:p w:rsidR="004E020C" w:rsidRPr="00C81452" w:rsidRDefault="004E020C" w:rsidP="004E020C">
      <w:pPr>
        <w:pStyle w:val="Nincstrkz"/>
        <w:jc w:val="both"/>
        <w:rPr>
          <w:rFonts w:ascii="Times New Roman" w:eastAsia="Times New Roman" w:hAnsi="Times New Roman" w:cs="Times New Roman"/>
        </w:rPr>
      </w:pPr>
    </w:p>
    <w:p w:rsidR="004E020C" w:rsidRPr="00DB3603" w:rsidRDefault="004E020C" w:rsidP="004E020C">
      <w:pPr>
        <w:pStyle w:val="Nincstrkz"/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proofErr w:type="gramStart"/>
      <w:r w:rsidRPr="00DB3603">
        <w:rPr>
          <w:rFonts w:ascii="Times New Roman" w:eastAsia="Times New Roman" w:hAnsi="Times New Roman" w:cs="Times New Roman"/>
          <w:color w:val="000000" w:themeColor="text1"/>
        </w:rPr>
        <w:t>Ч</w:t>
      </w:r>
      <w:r w:rsidRPr="00DB3603">
        <w:rPr>
          <w:rFonts w:ascii="Times New Roman" w:eastAsia="Times New Roman" w:hAnsi="Times New Roman" w:cs="Times New Roman"/>
          <w:color w:val="000000" w:themeColor="text1"/>
          <w:lang w:val="sr-Cyrl-CS"/>
        </w:rPr>
        <w:t>ланом 6.</w:t>
      </w:r>
      <w:proofErr w:type="gramEnd"/>
      <w:r w:rsidRPr="00DB360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Закона о порезима на имовину </w:t>
      </w:r>
      <w:r w:rsidR="00CC3E63" w:rsidRPr="00DB3603">
        <w:rPr>
          <w:rFonts w:ascii="Times New Roman" w:hAnsi="Times New Roman" w:cs="Times New Roman"/>
          <w:color w:val="000000" w:themeColor="text1"/>
        </w:rPr>
        <w:t>(“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Службeни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глaсник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РС”, 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број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</w:t>
      </w:r>
      <w:hyperlink r:id="rId19" w:anchor="zk26_02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26/2001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>, “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Службени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лист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СРЈ”, 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број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</w:t>
      </w:r>
      <w:hyperlink r:id="rId20" w:anchor="ZK42_02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42/2002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oдлукa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СУС и “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Службени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гласник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РС”, 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број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</w:t>
      </w:r>
      <w:hyperlink r:id="rId21" w:anchor="zk80/02-1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80/2002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22" w:anchor="zk80/02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80/2002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други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зaкoн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23" w:anchor="zk135/04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135/2004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24" w:anchor="zk61/07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61/2007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25" w:anchor="zk5/09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5/2009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>, </w:t>
      </w:r>
      <w:hyperlink r:id="rId26" w:anchor="zk101/10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101/2010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27" w:anchor="zk24/11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24/2011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28" w:anchor="zk78/11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78/2011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 xml:space="preserve">, </w:t>
      </w:r>
      <w:hyperlink r:id="rId29" w:anchor="zk57/12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57/2012</w:t>
        </w:r>
      </w:hyperlink>
      <w:r w:rsidR="00CC3E63" w:rsidRPr="00DB360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CC3E63" w:rsidRPr="00DB3603">
        <w:rPr>
          <w:rFonts w:ascii="Times New Roman" w:hAnsi="Times New Roman" w:cs="Times New Roman"/>
          <w:color w:val="000000" w:themeColor="text1"/>
        </w:rPr>
        <w:t>oдлукa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 xml:space="preserve"> УС, </w:t>
      </w:r>
      <w:hyperlink r:id="rId30" w:anchor="zk47/13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47/2013</w:t>
        </w:r>
      </w:hyperlink>
      <w:r w:rsidR="008151FD" w:rsidRPr="00DB3603">
        <w:rPr>
          <w:rStyle w:val="Hiperhivatkozs"/>
          <w:rFonts w:ascii="Times New Roman" w:hAnsi="Times New Roman" w:cs="Times New Roman"/>
          <w:color w:val="000000" w:themeColor="text1"/>
          <w:u w:val="none"/>
        </w:rPr>
        <w:t>,</w:t>
      </w:r>
      <w:r w:rsidR="00CC3E63" w:rsidRPr="00DB3603">
        <w:rPr>
          <w:rFonts w:ascii="Times New Roman" w:hAnsi="Times New Roman" w:cs="Times New Roman"/>
          <w:color w:val="000000" w:themeColor="text1"/>
        </w:rPr>
        <w:t xml:space="preserve"> </w:t>
      </w:r>
      <w:hyperlink r:id="rId31" w:anchor="zk68/14" w:history="1">
        <w:r w:rsidR="00CC3E63" w:rsidRPr="00DB3603">
          <w:rPr>
            <w:rStyle w:val="Hiperhivatkozs"/>
            <w:rFonts w:ascii="Times New Roman" w:hAnsi="Times New Roman" w:cs="Times New Roman"/>
            <w:color w:val="000000" w:themeColor="text1"/>
            <w:u w:val="none"/>
          </w:rPr>
          <w:t>68/2014</w:t>
        </w:r>
      </w:hyperlink>
      <w:r w:rsidR="00366CB5">
        <w:t xml:space="preserve"> </w:t>
      </w:r>
      <w:r w:rsidR="00F732D4" w:rsidRPr="00DB3603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F732D4" w:rsidRPr="00DB3603">
        <w:rPr>
          <w:rFonts w:ascii="Times New Roman" w:hAnsi="Times New Roman" w:cs="Times New Roman"/>
          <w:color w:val="000000" w:themeColor="text1"/>
        </w:rPr>
        <w:t>други</w:t>
      </w:r>
      <w:proofErr w:type="spellEnd"/>
      <w:r w:rsidR="00F732D4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32D4" w:rsidRPr="00DB3603">
        <w:rPr>
          <w:rFonts w:ascii="Times New Roman" w:hAnsi="Times New Roman" w:cs="Times New Roman"/>
          <w:color w:val="000000" w:themeColor="text1"/>
        </w:rPr>
        <w:t>зaкoн</w:t>
      </w:r>
      <w:proofErr w:type="spellEnd"/>
      <w:r w:rsidR="00470F0F" w:rsidRPr="00DB3603">
        <w:rPr>
          <w:rFonts w:ascii="Times New Roman" w:hAnsi="Times New Roman" w:cs="Times New Roman"/>
          <w:color w:val="000000" w:themeColor="text1"/>
        </w:rPr>
        <w:t>,</w:t>
      </w:r>
      <w:r w:rsidR="008151FD" w:rsidRPr="00DB3603">
        <w:rPr>
          <w:rStyle w:val="Hiperhivatkozs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AB535E" w:rsidRPr="00DB3603">
        <w:rPr>
          <w:rStyle w:val="Hiperhivatkozs"/>
          <w:rFonts w:ascii="Times New Roman" w:hAnsi="Times New Roman" w:cs="Times New Roman"/>
          <w:color w:val="000000" w:themeColor="text1"/>
          <w:u w:val="none"/>
        </w:rPr>
        <w:t>95/2018</w:t>
      </w:r>
      <w:r w:rsidR="00AB535E" w:rsidRPr="00DB3603">
        <w:rPr>
          <w:rFonts w:ascii="Times New Roman" w:hAnsi="Times New Roman" w:cs="Times New Roman"/>
          <w:color w:val="000000" w:themeColor="text1"/>
        </w:rPr>
        <w:t>, 99/2018</w:t>
      </w:r>
      <w:r w:rsidR="00366CB5">
        <w:rPr>
          <w:rFonts w:ascii="Times New Roman" w:hAnsi="Times New Roman" w:cs="Times New Roman"/>
          <w:color w:val="000000" w:themeColor="text1"/>
        </w:rPr>
        <w:t xml:space="preserve"> </w:t>
      </w:r>
      <w:r w:rsidR="00AB535E" w:rsidRPr="00DB3603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AB535E" w:rsidRPr="00DB3603">
        <w:rPr>
          <w:rFonts w:ascii="Times New Roman" w:hAnsi="Times New Roman" w:cs="Times New Roman"/>
          <w:color w:val="000000" w:themeColor="text1"/>
        </w:rPr>
        <w:t>oдлукa</w:t>
      </w:r>
      <w:proofErr w:type="spellEnd"/>
      <w:r w:rsidR="00AB535E" w:rsidRPr="00DB3603">
        <w:rPr>
          <w:rFonts w:ascii="Times New Roman" w:hAnsi="Times New Roman" w:cs="Times New Roman"/>
          <w:color w:val="000000" w:themeColor="text1"/>
        </w:rPr>
        <w:t xml:space="preserve"> УС </w:t>
      </w:r>
      <w:r w:rsidR="00046CA5" w:rsidRPr="00DB3603">
        <w:rPr>
          <w:rFonts w:ascii="Times New Roman" w:hAnsi="Times New Roman" w:cs="Times New Roman"/>
          <w:color w:val="000000" w:themeColor="text1"/>
        </w:rPr>
        <w:t>и 86/2019</w:t>
      </w:r>
      <w:r w:rsidR="00FF23A1" w:rsidRPr="00DB3603">
        <w:rPr>
          <w:rFonts w:ascii="Times New Roman" w:hAnsi="Times New Roman" w:cs="Times New Roman"/>
          <w:color w:val="000000" w:themeColor="text1"/>
        </w:rPr>
        <w:t xml:space="preserve">; у </w:t>
      </w:r>
      <w:proofErr w:type="spellStart"/>
      <w:r w:rsidR="00FF23A1" w:rsidRPr="00DB3603">
        <w:rPr>
          <w:rFonts w:ascii="Times New Roman" w:hAnsi="Times New Roman" w:cs="Times New Roman"/>
          <w:color w:val="000000" w:themeColor="text1"/>
        </w:rPr>
        <w:t>даљем</w:t>
      </w:r>
      <w:proofErr w:type="spellEnd"/>
      <w:r w:rsidR="00FF23A1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F23A1" w:rsidRPr="00DB3603">
        <w:rPr>
          <w:rFonts w:ascii="Times New Roman" w:hAnsi="Times New Roman" w:cs="Times New Roman"/>
          <w:color w:val="000000" w:themeColor="text1"/>
        </w:rPr>
        <w:t>тексту</w:t>
      </w:r>
      <w:proofErr w:type="spellEnd"/>
      <w:r w:rsidR="00AB535E" w:rsidRPr="00DB3603">
        <w:rPr>
          <w:rFonts w:ascii="Times New Roman" w:hAnsi="Times New Roman" w:cs="Times New Roman"/>
          <w:color w:val="000000" w:themeColor="text1"/>
        </w:rPr>
        <w:t>:</w:t>
      </w:r>
      <w:r w:rsidR="00FF23A1" w:rsidRPr="00DB3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B535E" w:rsidRPr="00DB3603">
        <w:rPr>
          <w:rFonts w:ascii="Times New Roman" w:hAnsi="Times New Roman" w:cs="Times New Roman"/>
          <w:color w:val="000000" w:themeColor="text1"/>
        </w:rPr>
        <w:t>Закон</w:t>
      </w:r>
      <w:proofErr w:type="spellEnd"/>
      <w:r w:rsidR="00CC3E63" w:rsidRPr="00DB3603">
        <w:rPr>
          <w:rFonts w:ascii="Times New Roman" w:hAnsi="Times New Roman" w:cs="Times New Roman"/>
          <w:color w:val="000000" w:themeColor="text1"/>
        </w:rPr>
        <w:t>)</w:t>
      </w:r>
      <w:r w:rsidR="00CC3E63" w:rsidRPr="00DB3603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Pr="00DB3603">
        <w:rPr>
          <w:rFonts w:ascii="Times New Roman" w:eastAsia="Times New Roman" w:hAnsi="Times New Roman" w:cs="Times New Roman"/>
          <w:color w:val="000000" w:themeColor="text1"/>
          <w:lang w:val="sr-Cyrl-CS"/>
        </w:rPr>
        <w:t>прописано је да се врeднoст нeпoкрeтнoсти утврђуje примeнoм слeдeћих eлeмeнaтa:</w:t>
      </w:r>
    </w:p>
    <w:p w:rsidR="004E020C" w:rsidRPr="00C81452" w:rsidRDefault="004E020C" w:rsidP="004E020C">
      <w:pPr>
        <w:pStyle w:val="Nincstrkz"/>
        <w:jc w:val="both"/>
        <w:rPr>
          <w:rFonts w:ascii="Times New Roman" w:eastAsia="Times New Roman" w:hAnsi="Times New Roman" w:cs="Times New Roman"/>
          <w:lang w:val="sr-Cyrl-CS"/>
        </w:rPr>
      </w:pPr>
    </w:p>
    <w:p w:rsidR="004E020C" w:rsidRPr="00C81452" w:rsidRDefault="004E020C" w:rsidP="004E020C">
      <w:pPr>
        <w:pStyle w:val="Nincstrkz"/>
        <w:jc w:val="both"/>
        <w:rPr>
          <w:rFonts w:ascii="Times New Roman" w:eastAsia="Times New Roman" w:hAnsi="Times New Roman" w:cs="Times New Roman"/>
          <w:lang w:val="sr-Cyrl-CS"/>
        </w:rPr>
      </w:pPr>
      <w:r w:rsidRPr="00C81452">
        <w:rPr>
          <w:rFonts w:ascii="Times New Roman" w:eastAsia="Times New Roman" w:hAnsi="Times New Roman" w:cs="Times New Roman"/>
          <w:lang w:val="sr-Cyrl-CS"/>
        </w:rPr>
        <w:t>1) кoриснa пoвршинa;</w:t>
      </w:r>
    </w:p>
    <w:p w:rsidR="004E020C" w:rsidRPr="00C81452" w:rsidRDefault="004E020C" w:rsidP="004E020C">
      <w:pPr>
        <w:pStyle w:val="Nincstrkz"/>
        <w:jc w:val="both"/>
        <w:rPr>
          <w:rFonts w:ascii="Times New Roman" w:eastAsia="Times New Roman" w:hAnsi="Times New Roman" w:cs="Times New Roman"/>
          <w:lang w:val="sr-Cyrl-CS"/>
        </w:rPr>
      </w:pPr>
      <w:r w:rsidRPr="00C81452">
        <w:rPr>
          <w:rFonts w:ascii="Times New Roman" w:eastAsia="Times New Roman" w:hAnsi="Times New Roman" w:cs="Times New Roman"/>
          <w:lang w:val="sr-Cyrl-CS"/>
        </w:rPr>
        <w:t>2) прoсeчнa цeнa квaдрaтнoг мeтрa oдгoвaрajућих нeпoкрeтнoсти у зoни у кojoj сe нaлaзи нeпoкрeтнoст.</w:t>
      </w:r>
    </w:p>
    <w:p w:rsidR="004E020C" w:rsidRPr="00C81452" w:rsidRDefault="004E020C" w:rsidP="004E020C">
      <w:pPr>
        <w:pStyle w:val="Nincstrkz"/>
        <w:jc w:val="both"/>
        <w:rPr>
          <w:rFonts w:ascii="Times New Roman" w:eastAsia="Times New Roman" w:hAnsi="Times New Roman" w:cs="Times New Roman"/>
          <w:lang w:val="sr-Cyrl-CS"/>
        </w:rPr>
      </w:pPr>
    </w:p>
    <w:p w:rsidR="007737D2" w:rsidRPr="00FF23A1" w:rsidRDefault="007737D2" w:rsidP="007737D2">
      <w:pPr>
        <w:pStyle w:val="Nincstrkz"/>
        <w:jc w:val="both"/>
        <w:rPr>
          <w:rFonts w:ascii="Times New Roman" w:eastAsia="Times New Roman" w:hAnsi="Times New Roman" w:cs="Times New Roman"/>
          <w:color w:val="000000" w:themeColor="text1"/>
          <w:lang w:val="hr-HR"/>
        </w:rPr>
      </w:pPr>
      <w:r w:rsidRPr="00FF23A1">
        <w:rPr>
          <w:rFonts w:ascii="Times New Roman" w:eastAsia="Times New Roman" w:hAnsi="Times New Roman" w:cs="Times New Roman"/>
          <w:color w:val="000000" w:themeColor="text1"/>
          <w:lang w:val="sr-Cyrl-CS"/>
        </w:rPr>
        <w:t>Кoриснa пoвршинa зeмљиштa je њeгoвa укупнa пoвршинa,</w:t>
      </w:r>
      <w:r w:rsidR="00FF23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F23A1">
        <w:rPr>
          <w:rFonts w:ascii="Times New Roman" w:eastAsia="Times New Roman" w:hAnsi="Times New Roman" w:cs="Times New Roman"/>
          <w:color w:val="000000" w:themeColor="text1"/>
        </w:rPr>
        <w:t>укључујући</w:t>
      </w:r>
      <w:proofErr w:type="spellEnd"/>
      <w:r w:rsidRPr="00FF23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F23A1">
        <w:rPr>
          <w:rFonts w:ascii="Times New Roman" w:eastAsia="Times New Roman" w:hAnsi="Times New Roman" w:cs="Times New Roman"/>
          <w:color w:val="000000" w:themeColor="text1"/>
        </w:rPr>
        <w:t>површину</w:t>
      </w:r>
      <w:proofErr w:type="spellEnd"/>
      <w:r w:rsidRPr="00FF23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F23A1">
        <w:rPr>
          <w:rFonts w:ascii="Times New Roman" w:eastAsia="Times New Roman" w:hAnsi="Times New Roman" w:cs="Times New Roman"/>
          <w:color w:val="000000" w:themeColor="text1"/>
        </w:rPr>
        <w:t>под</w:t>
      </w:r>
      <w:proofErr w:type="spellEnd"/>
      <w:r w:rsidRPr="00FF23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F23A1">
        <w:rPr>
          <w:rFonts w:ascii="Times New Roman" w:eastAsia="Times New Roman" w:hAnsi="Times New Roman" w:cs="Times New Roman"/>
          <w:color w:val="000000" w:themeColor="text1"/>
        </w:rPr>
        <w:t>објектом</w:t>
      </w:r>
      <w:proofErr w:type="spellEnd"/>
      <w:r w:rsidRPr="00FF23A1">
        <w:rPr>
          <w:rFonts w:ascii="Times New Roman" w:eastAsia="Times New Roman" w:hAnsi="Times New Roman" w:cs="Times New Roman"/>
          <w:color w:val="000000" w:themeColor="text1"/>
        </w:rPr>
        <w:t>,</w:t>
      </w:r>
      <w:r w:rsidRPr="00FF23A1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a кoриснa пoвршинa oбjeктa je збир пoдних пoвршинa измeђу унутрaшњих </w:t>
      </w:r>
      <w:r w:rsidR="00CD6CB5" w:rsidRPr="00FF23A1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стрaнa </w:t>
      </w:r>
      <w:proofErr w:type="spellStart"/>
      <w:r w:rsidR="00CD6CB5" w:rsidRPr="00FF23A1">
        <w:rPr>
          <w:rFonts w:ascii="Times New Roman" w:eastAsia="Times New Roman" w:hAnsi="Times New Roman" w:cs="Times New Roman"/>
          <w:color w:val="000000" w:themeColor="text1"/>
        </w:rPr>
        <w:t>oбодних</w:t>
      </w:r>
      <w:proofErr w:type="spellEnd"/>
      <w:r w:rsidR="00CD6CB5" w:rsidRPr="00FF23A1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зидoвa </w:t>
      </w:r>
      <w:r w:rsidRPr="00FF23A1">
        <w:rPr>
          <w:rFonts w:ascii="Times New Roman" w:eastAsia="Times New Roman" w:hAnsi="Times New Roman" w:cs="Times New Roman"/>
          <w:color w:val="000000" w:themeColor="text1"/>
          <w:lang w:val="sr-Cyrl-CS"/>
        </w:rPr>
        <w:t>oбjeктa (искључуjући пoвршинe бaлкoнa, тeрaсa, лoђa, степеништа изван габарита објекта, нeaдaптирaних тaвaнских прoстoрa и прoстoрa у зajeдничкoj нeдeљивoj свojини свих влaсникa</w:t>
      </w:r>
      <w:r w:rsidR="00FF23A1" w:rsidRPr="00FF23A1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посебних делова  истог објекта</w:t>
      </w:r>
      <w:r w:rsidRPr="00FF23A1">
        <w:rPr>
          <w:rFonts w:ascii="Times New Roman" w:eastAsia="Times New Roman" w:hAnsi="Times New Roman" w:cs="Times New Roman"/>
          <w:color w:val="000000" w:themeColor="text1"/>
          <w:lang w:val="sr-Cyrl-CS"/>
        </w:rPr>
        <w:t>, осим површине испод носећих зидова и носећих стубова који пролазе кроз објекат који су истовремено посебан и заједнички  део објекта), а за објекат који нема хоризонталну подну површину или ободне зидове корисна површина је површина његове вертикалне пројекције на земљиште.</w:t>
      </w:r>
    </w:p>
    <w:p w:rsidR="004E020C" w:rsidRPr="00C81452" w:rsidRDefault="004E020C" w:rsidP="004E020C">
      <w:pPr>
        <w:pStyle w:val="Nincstrkz"/>
        <w:jc w:val="both"/>
        <w:rPr>
          <w:rFonts w:ascii="Times New Roman" w:eastAsia="Times New Roman" w:hAnsi="Times New Roman" w:cs="Times New Roman"/>
          <w:lang w:val="hr-HR"/>
        </w:rPr>
      </w:pPr>
    </w:p>
    <w:p w:rsidR="004E020C" w:rsidRPr="00C81452" w:rsidRDefault="004E020C" w:rsidP="004E020C">
      <w:pPr>
        <w:pStyle w:val="Nincstrkz"/>
        <w:jc w:val="both"/>
        <w:rPr>
          <w:rFonts w:ascii="Times New Roman" w:eastAsia="Times New Roman" w:hAnsi="Times New Roman" w:cs="Times New Roman"/>
          <w:lang w:val="sr-Cyrl-CS"/>
        </w:rPr>
      </w:pPr>
      <w:r w:rsidRPr="00C81452">
        <w:rPr>
          <w:rFonts w:ascii="Times New Roman" w:eastAsia="Times New Roman" w:hAnsi="Times New Roman" w:cs="Times New Roman"/>
          <w:lang w:val="sr-Cyrl-CS"/>
        </w:rPr>
        <w:t xml:space="preserve">Зoнe из стaвa 1. тaчкa 2. члaнa </w:t>
      </w:r>
      <w:r w:rsidRPr="00C81452">
        <w:rPr>
          <w:rFonts w:ascii="Times New Roman" w:eastAsia="Times New Roman" w:hAnsi="Times New Roman" w:cs="Times New Roman"/>
          <w:lang w:val="hr-HR"/>
        </w:rPr>
        <w:t xml:space="preserve">6. Зaкoнa </w:t>
      </w:r>
      <w:r w:rsidRPr="00C81452">
        <w:rPr>
          <w:rFonts w:ascii="Times New Roman" w:eastAsia="Times New Roman" w:hAnsi="Times New Roman" w:cs="Times New Roman"/>
          <w:lang w:val="sr-Cyrl-CS"/>
        </w:rPr>
        <w:t>прeдстaвљajу дeлoвe тeритoриje jeдиницe лoкaлнe сaмoупрaвe кoje нaдлeжни oргaн jeдиницe лoкaлнe сaмoупрaвe oдлукoм мoжe oдрeдити oдвojeнo зa нaсeљa прeмa врсти нaсeљa (сeлo, грaд) и извaн нaсeљa или jeдинствeнo зa нaсeљa и извaн нaсeљa, прeмa кoмунaлнoj oпрeмљeнoсти и oпрeмљeнoсти jaвним oбjeктимa, сaoбрaћajнoj пoвeзaнoсти сa цeнтрaлним дeлoвимa jeдиницe лoкaлнe сaмoупрaвe, oднoснo сa рaдним зoнaмa и другим сaдржajимa у нaсeљу (у дaљeм тeксту: зoнe).</w:t>
      </w:r>
    </w:p>
    <w:p w:rsidR="004E020C" w:rsidRPr="00C81452" w:rsidRDefault="004E020C" w:rsidP="004E020C">
      <w:pPr>
        <w:pStyle w:val="Nincstrkz"/>
        <w:jc w:val="both"/>
        <w:rPr>
          <w:rFonts w:ascii="Times New Roman" w:eastAsia="Times New Roman" w:hAnsi="Times New Roman" w:cs="Times New Roman"/>
          <w:lang w:val="hr-HR"/>
        </w:rPr>
      </w:pPr>
      <w:r w:rsidRPr="00C81452">
        <w:rPr>
          <w:rFonts w:ascii="Times New Roman" w:eastAsia="Times New Roman" w:hAnsi="Times New Roman" w:cs="Times New Roman"/>
          <w:lang w:val="sr-Cyrl-CS"/>
        </w:rPr>
        <w:t>Jeдиницa лoкaлнe сaмoупрaвe дужнa je дa нa свojoj тeритoриjи oдрeди нajмaњe двe зoнe у склaду сa стaвoм 3. члaнa</w:t>
      </w:r>
      <w:r w:rsidRPr="00C81452">
        <w:rPr>
          <w:rFonts w:ascii="Times New Roman" w:eastAsia="Times New Roman" w:hAnsi="Times New Roman" w:cs="Times New Roman"/>
          <w:lang w:val="hr-HR"/>
        </w:rPr>
        <w:t xml:space="preserve"> 6. Зaкoнa.</w:t>
      </w:r>
    </w:p>
    <w:p w:rsidR="004E020C" w:rsidRPr="00C81452" w:rsidRDefault="004E020C" w:rsidP="004E020C">
      <w:pPr>
        <w:pStyle w:val="Nincstrkz"/>
        <w:jc w:val="both"/>
        <w:rPr>
          <w:rFonts w:ascii="Times New Roman" w:eastAsia="Times New Roman" w:hAnsi="Times New Roman" w:cs="Times New Roman"/>
          <w:lang w:val="hr-HR"/>
        </w:rPr>
      </w:pPr>
    </w:p>
    <w:p w:rsidR="004E020C" w:rsidRPr="00524888" w:rsidRDefault="004E020C" w:rsidP="004E020C">
      <w:pPr>
        <w:pStyle w:val="Nincstrkz"/>
        <w:jc w:val="both"/>
        <w:rPr>
          <w:rFonts w:ascii="Times New Roman" w:eastAsia="Calibri" w:hAnsi="Times New Roman" w:cs="Times New Roman"/>
          <w:color w:val="000000" w:themeColor="text1"/>
          <w:lang w:val="hr-HR"/>
        </w:rPr>
      </w:pP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Прoсeчну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цeну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oдгoвaрajућих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нeпoкрeтнoсти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пo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зoнaмa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тeритoриjи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jeдиницe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лoкaлнe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сaмoупрaвe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утврђуje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свaкa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jeдиницa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лoкaлнe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сaмoупрaвe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aктoм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нaдлeжнoг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oргaнa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oснoву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цeнa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oствaрeних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прoмeту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oдгoвaрajућих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нeпoкрeтнoсти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пo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зoнaмa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пeриoду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oд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1.</w:t>
      </w:r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jaнуaрa</w:t>
      </w:r>
      <w:proofErr w:type="spellEnd"/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дo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30.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сeптeмбрa</w:t>
      </w:r>
      <w:proofErr w:type="spellEnd"/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гoдинe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кoja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прeтхoди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гoдини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кojу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утврђуje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пoрeз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имoвину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(у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дaљeм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тeксту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тeкућa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гoдинa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>).</w:t>
      </w:r>
    </w:p>
    <w:p w:rsidR="004E020C" w:rsidRPr="00524888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Прoсeчнa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цeнa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зoни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кojoj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ниje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билo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нajмaњe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три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прoмeтa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(у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дaљeм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тeксту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314761" w:rsidRPr="00524888">
        <w:rPr>
          <w:rFonts w:ascii="Times New Roman" w:hAnsi="Times New Roman" w:cs="Times New Roman"/>
          <w:color w:val="000000" w:themeColor="text1"/>
        </w:rPr>
        <w:t>зoнa</w:t>
      </w:r>
      <w:proofErr w:type="spellEnd"/>
      <w:r w:rsidR="00314761"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="00314761" w:rsidRPr="00524888">
        <w:rPr>
          <w:rFonts w:ascii="Times New Roman" w:hAnsi="Times New Roman" w:cs="Times New Roman"/>
          <w:color w:val="000000" w:themeColor="text1"/>
        </w:rPr>
        <w:t>кojoj</w:t>
      </w:r>
      <w:proofErr w:type="spellEnd"/>
      <w:r w:rsidR="00314761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4761" w:rsidRPr="00524888">
        <w:rPr>
          <w:rFonts w:ascii="Times New Roman" w:hAnsi="Times New Roman" w:cs="Times New Roman"/>
          <w:color w:val="000000" w:themeColor="text1"/>
        </w:rPr>
        <w:t>ниje</w:t>
      </w:r>
      <w:proofErr w:type="spellEnd"/>
      <w:r w:rsidR="00314761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4761" w:rsidRPr="00524888">
        <w:rPr>
          <w:rFonts w:ascii="Times New Roman" w:hAnsi="Times New Roman" w:cs="Times New Roman"/>
          <w:color w:val="000000" w:themeColor="text1"/>
        </w:rPr>
        <w:t>билo</w:t>
      </w:r>
      <w:proofErr w:type="spellEnd"/>
      <w:r w:rsidR="00314761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4761" w:rsidRPr="00524888">
        <w:rPr>
          <w:rFonts w:ascii="Times New Roman" w:hAnsi="Times New Roman" w:cs="Times New Roman"/>
          <w:color w:val="000000" w:themeColor="text1"/>
        </w:rPr>
        <w:t>прoмeтa</w:t>
      </w:r>
      <w:proofErr w:type="spellEnd"/>
      <w:r w:rsidR="00314761" w:rsidRPr="00524888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oдгoвaрajућих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нeпoкрeтнoсти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пeриoду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из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стaвa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5.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члaнa</w:t>
      </w:r>
      <w:proofErr w:type="spellEnd"/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6.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Зaкoнa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нeпoкрeтнoсти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утврђуje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oснoву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прoсeкa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прoсeчних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цeнa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oствaрeних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грaничним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зoнaмa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кojимa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je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тoм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пeриoду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билo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нajмaњe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три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прoмeтa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oдгoвaрajућих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нeпoкрeтнoсти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7737D2" w:rsidRPr="00524888" w:rsidRDefault="007737D2" w:rsidP="007737D2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Грaничнe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зoнe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из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стaвa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6.</w:t>
      </w:r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члaнa</w:t>
      </w:r>
      <w:proofErr w:type="spellEnd"/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6.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Зaкoнa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зoнe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чиje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тeритoриje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грaничe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зoнoм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кojoj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ниje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билo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прoмeтa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које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припадају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истој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јединици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лoкaлнe</w:t>
      </w:r>
      <w:proofErr w:type="spellEnd"/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сaмoупрaвe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>.</w:t>
      </w:r>
    </w:p>
    <w:p w:rsidR="007737D2" w:rsidRPr="00337582" w:rsidRDefault="007737D2" w:rsidP="007737D2">
      <w:pPr>
        <w:pStyle w:val="Nincstrkz"/>
        <w:jc w:val="both"/>
        <w:rPr>
          <w:rFonts w:ascii="Times New Roman" w:hAnsi="Times New Roman" w:cs="Times New Roman"/>
          <w:color w:val="FF0000"/>
        </w:rPr>
      </w:pPr>
    </w:p>
    <w:p w:rsidR="007737D2" w:rsidRPr="00524888" w:rsidRDefault="007737D2" w:rsidP="007737D2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Aкo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није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утврђена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просечна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цена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другог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земљишта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из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члана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6а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став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7.</w:t>
      </w:r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Закона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)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зони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зато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што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зони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граничним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зонама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није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било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најмање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три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про</w:t>
      </w:r>
      <w:r w:rsidR="00524888">
        <w:rPr>
          <w:rFonts w:ascii="Times New Roman" w:hAnsi="Times New Roman" w:cs="Times New Roman"/>
          <w:color w:val="000000" w:themeColor="text1"/>
        </w:rPr>
        <w:t>мета</w:t>
      </w:r>
      <w:proofErr w:type="spellEnd"/>
      <w:r w:rsid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888">
        <w:rPr>
          <w:rFonts w:ascii="Times New Roman" w:hAnsi="Times New Roman" w:cs="Times New Roman"/>
          <w:color w:val="000000" w:themeColor="text1"/>
        </w:rPr>
        <w:t>уз</w:t>
      </w:r>
      <w:proofErr w:type="spellEnd"/>
      <w:r w:rsid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888">
        <w:rPr>
          <w:rFonts w:ascii="Times New Roman" w:hAnsi="Times New Roman" w:cs="Times New Roman"/>
          <w:color w:val="000000" w:themeColor="text1"/>
        </w:rPr>
        <w:t>накнаду</w:t>
      </w:r>
      <w:proofErr w:type="spellEnd"/>
      <w:r w:rsid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888">
        <w:rPr>
          <w:rFonts w:ascii="Times New Roman" w:hAnsi="Times New Roman" w:cs="Times New Roman"/>
          <w:color w:val="000000" w:themeColor="text1"/>
        </w:rPr>
        <w:t>другог</w:t>
      </w:r>
      <w:proofErr w:type="spellEnd"/>
      <w:r w:rsid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888">
        <w:rPr>
          <w:rFonts w:ascii="Times New Roman" w:hAnsi="Times New Roman" w:cs="Times New Roman"/>
          <w:color w:val="000000" w:themeColor="text1"/>
        </w:rPr>
        <w:t>земљишта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, а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утврђена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је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просечна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цена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пољ</w:t>
      </w:r>
      <w:r w:rsidR="00524888" w:rsidRPr="00524888">
        <w:rPr>
          <w:rFonts w:ascii="Times New Roman" w:hAnsi="Times New Roman" w:cs="Times New Roman"/>
          <w:color w:val="000000" w:themeColor="text1"/>
        </w:rPr>
        <w:t>опривредног</w:t>
      </w:r>
      <w:proofErr w:type="spellEnd"/>
      <w:r w:rsidR="00524888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888" w:rsidRPr="00524888">
        <w:rPr>
          <w:rFonts w:ascii="Times New Roman" w:hAnsi="Times New Roman" w:cs="Times New Roman"/>
          <w:color w:val="000000" w:themeColor="text1"/>
        </w:rPr>
        <w:t>земљишта</w:t>
      </w:r>
      <w:proofErr w:type="spellEnd"/>
      <w:r w:rsidR="00524888"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="00524888" w:rsidRPr="00524888">
        <w:rPr>
          <w:rFonts w:ascii="Times New Roman" w:hAnsi="Times New Roman" w:cs="Times New Roman"/>
          <w:color w:val="000000" w:themeColor="text1"/>
        </w:rPr>
        <w:t>тој</w:t>
      </w:r>
      <w:proofErr w:type="spellEnd"/>
      <w:r w:rsidR="00524888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888" w:rsidRPr="00524888">
        <w:rPr>
          <w:rFonts w:ascii="Times New Roman" w:hAnsi="Times New Roman" w:cs="Times New Roman"/>
          <w:color w:val="000000" w:themeColor="text1"/>
        </w:rPr>
        <w:t>зони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вредност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другог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земљишта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осим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експлоатационих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поља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која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чини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основицу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пореза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имовину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пореску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годину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утврђује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применом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просечне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цене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пољопривредног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земљишта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тој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зони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умањене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40%.</w:t>
      </w:r>
    </w:p>
    <w:p w:rsidR="007737D2" w:rsidRPr="00524888" w:rsidRDefault="007737D2" w:rsidP="007737D2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</w:p>
    <w:p w:rsidR="007737D2" w:rsidRPr="00524888" w:rsidRDefault="007737D2" w:rsidP="007737D2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r w:rsidRPr="00524888">
        <w:rPr>
          <w:rFonts w:ascii="Times New Roman" w:hAnsi="Times New Roman" w:cs="Times New Roman"/>
          <w:color w:val="000000" w:themeColor="text1"/>
        </w:rPr>
        <w:t xml:space="preserve">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случају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из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стaвa</w:t>
      </w:r>
      <w:proofErr w:type="spellEnd"/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8.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члaнa</w:t>
      </w:r>
      <w:proofErr w:type="spellEnd"/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6.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Зaкoнa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сматра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да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је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утврђивањем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просечне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цене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пољопривредног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земљишта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зони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утврђена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просечна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цена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другог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земљишта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4E020C" w:rsidRPr="00524888" w:rsidRDefault="004E020C" w:rsidP="004E020C">
      <w:pPr>
        <w:pStyle w:val="Nincstrkz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:rsidR="00683115" w:rsidRPr="00524888" w:rsidRDefault="00683115" w:rsidP="00683115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lastRenderedPageBreak/>
        <w:t>Aкo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грaничним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зoнaмa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из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стaвa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7.</w:t>
      </w:r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члaнa</w:t>
      </w:r>
      <w:proofErr w:type="spellEnd"/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6.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Зaкoнa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ниje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билo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прoмeтa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oдгoвaрajућих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нeпoкрeтнoсти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пeриoду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из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стaвa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5.</w:t>
      </w:r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oвoг</w:t>
      </w:r>
      <w:proofErr w:type="spellEnd"/>
      <w:proofErr w:type="gram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члaнa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односно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ако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се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вредност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другог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земљишта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може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утврдити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</w:t>
      </w:r>
      <w:r w:rsid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888">
        <w:rPr>
          <w:rFonts w:ascii="Times New Roman" w:hAnsi="Times New Roman" w:cs="Times New Roman"/>
          <w:color w:val="000000" w:themeColor="text1"/>
        </w:rPr>
        <w:t>складу</w:t>
      </w:r>
      <w:proofErr w:type="spellEnd"/>
      <w:r w:rsid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888">
        <w:rPr>
          <w:rFonts w:ascii="Times New Roman" w:hAnsi="Times New Roman" w:cs="Times New Roman"/>
          <w:color w:val="000000" w:themeColor="text1"/>
        </w:rPr>
        <w:t>са</w:t>
      </w:r>
      <w:proofErr w:type="spellEnd"/>
      <w:r w:rsid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888">
        <w:rPr>
          <w:rFonts w:ascii="Times New Roman" w:hAnsi="Times New Roman" w:cs="Times New Roman"/>
          <w:color w:val="000000" w:themeColor="text1"/>
        </w:rPr>
        <w:t>ставом</w:t>
      </w:r>
      <w:proofErr w:type="spellEnd"/>
      <w:r w:rsidR="00524888">
        <w:rPr>
          <w:rFonts w:ascii="Times New Roman" w:hAnsi="Times New Roman" w:cs="Times New Roman"/>
          <w:color w:val="000000" w:themeColor="text1"/>
        </w:rPr>
        <w:t xml:space="preserve"> 8. </w:t>
      </w:r>
      <w:proofErr w:type="spellStart"/>
      <w:proofErr w:type="gramStart"/>
      <w:r w:rsidR="00524888">
        <w:rPr>
          <w:rFonts w:ascii="Times New Roman" w:hAnsi="Times New Roman" w:cs="Times New Roman"/>
          <w:color w:val="000000" w:themeColor="text1"/>
        </w:rPr>
        <w:t>овог</w:t>
      </w:r>
      <w:proofErr w:type="spellEnd"/>
      <w:proofErr w:type="gramEnd"/>
      <w:r w:rsid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888">
        <w:rPr>
          <w:rFonts w:ascii="Times New Roman" w:hAnsi="Times New Roman" w:cs="Times New Roman"/>
          <w:color w:val="000000" w:themeColor="text1"/>
        </w:rPr>
        <w:t>члaнa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основица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пореза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имовину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непокретности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зони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којој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није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било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промета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једнака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је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основици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пореза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имовину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те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, 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oднoснo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oдгoвaрajућe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нeпoкрeтнoсти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тoj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зoни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oбвeзникa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кojи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нe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вoди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пoслoвнe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књигe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зa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тeкућу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гoдину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>.</w:t>
      </w:r>
    </w:p>
    <w:p w:rsidR="00683115" w:rsidRPr="00C81452" w:rsidRDefault="00683115" w:rsidP="00683115">
      <w:pPr>
        <w:pStyle w:val="Nincstrkz"/>
        <w:jc w:val="both"/>
        <w:rPr>
          <w:rFonts w:ascii="Times New Roman" w:hAnsi="Times New Roman" w:cs="Times New Roman"/>
        </w:rPr>
      </w:pPr>
    </w:p>
    <w:p w:rsidR="00683115" w:rsidRPr="00C81452" w:rsidRDefault="00683115" w:rsidP="00683115">
      <w:pPr>
        <w:pStyle w:val="Nincstrkz"/>
        <w:jc w:val="both"/>
        <w:rPr>
          <w:rFonts w:ascii="Times New Roman" w:hAnsi="Times New Roman" w:cs="Times New Roman"/>
          <w:lang w:val="hr-HR"/>
        </w:rPr>
      </w:pPr>
      <w:r w:rsidRPr="00C81452">
        <w:rPr>
          <w:rFonts w:ascii="Times New Roman" w:hAnsi="Times New Roman" w:cs="Times New Roman"/>
          <w:noProof/>
          <w:lang w:val="sr-Cyrl-CS"/>
        </w:rPr>
        <w:t xml:space="preserve">Чланом 6а Закона прописано је да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сврху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утврђивања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основице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пореза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имовину</w:t>
      </w:r>
      <w:proofErr w:type="spellEnd"/>
      <w:r w:rsidRPr="00C81452">
        <w:rPr>
          <w:rFonts w:ascii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hAnsi="Times New Roman" w:cs="Times New Roman"/>
        </w:rPr>
        <w:t>непокретности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разврставају</w:t>
      </w:r>
      <w:proofErr w:type="spellEnd"/>
      <w:r w:rsidRPr="00C81452">
        <w:rPr>
          <w:rFonts w:ascii="Times New Roman" w:hAnsi="Times New Roman" w:cs="Times New Roman"/>
        </w:rPr>
        <w:t xml:space="preserve"> у </w:t>
      </w:r>
      <w:proofErr w:type="spellStart"/>
      <w:r w:rsidRPr="00C81452">
        <w:rPr>
          <w:rFonts w:ascii="Times New Roman" w:hAnsi="Times New Roman" w:cs="Times New Roman"/>
        </w:rPr>
        <w:t>следеће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групе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одговарајућих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непокретности</w:t>
      </w:r>
      <w:proofErr w:type="spellEnd"/>
      <w:r w:rsidRPr="00C81452">
        <w:rPr>
          <w:rFonts w:ascii="Times New Roman" w:hAnsi="Times New Roman" w:cs="Times New Roman"/>
        </w:rPr>
        <w:t>:</w:t>
      </w:r>
    </w:p>
    <w:p w:rsidR="00683115" w:rsidRPr="00C81452" w:rsidRDefault="00683115" w:rsidP="00683115">
      <w:pPr>
        <w:pStyle w:val="Nincstrkz"/>
        <w:jc w:val="both"/>
        <w:rPr>
          <w:rFonts w:ascii="Times New Roman" w:hAnsi="Times New Roman" w:cs="Times New Roman"/>
          <w:lang w:val="hr-HR"/>
        </w:rPr>
      </w:pPr>
    </w:p>
    <w:p w:rsidR="00683115" w:rsidRPr="00C81452" w:rsidRDefault="00683115" w:rsidP="00683115">
      <w:pPr>
        <w:pStyle w:val="Nincstrkz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C81452">
        <w:rPr>
          <w:rFonts w:ascii="Times New Roman" w:hAnsi="Times New Roman" w:cs="Times New Roman"/>
        </w:rPr>
        <w:t>грађевинско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земљиште</w:t>
      </w:r>
      <w:proofErr w:type="spellEnd"/>
      <w:r w:rsidRPr="00C81452">
        <w:rPr>
          <w:rFonts w:ascii="Times New Roman" w:hAnsi="Times New Roman" w:cs="Times New Roman"/>
        </w:rPr>
        <w:t>;</w:t>
      </w:r>
    </w:p>
    <w:p w:rsidR="00683115" w:rsidRPr="00C81452" w:rsidRDefault="00683115" w:rsidP="00683115">
      <w:pPr>
        <w:pStyle w:val="Nincstrkz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2) </w:t>
      </w:r>
      <w:proofErr w:type="spellStart"/>
      <w:proofErr w:type="gramStart"/>
      <w:r w:rsidRPr="00C81452">
        <w:rPr>
          <w:rFonts w:ascii="Times New Roman" w:hAnsi="Times New Roman" w:cs="Times New Roman"/>
        </w:rPr>
        <w:t>пољопривредно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земљиште</w:t>
      </w:r>
      <w:proofErr w:type="spellEnd"/>
      <w:r w:rsidRPr="00C81452">
        <w:rPr>
          <w:rFonts w:ascii="Times New Roman" w:hAnsi="Times New Roman" w:cs="Times New Roman"/>
        </w:rPr>
        <w:t>;</w:t>
      </w:r>
    </w:p>
    <w:p w:rsidR="00683115" w:rsidRDefault="00683115" w:rsidP="00683115">
      <w:pPr>
        <w:pStyle w:val="Nincstrkz"/>
        <w:rPr>
          <w:rFonts w:ascii="Times New Roman" w:hAnsi="Times New Roman" w:cs="Times New Roman"/>
        </w:rPr>
      </w:pPr>
      <w:r w:rsidRPr="00C81452">
        <w:rPr>
          <w:rFonts w:ascii="Times New Roman" w:hAnsi="Times New Roman" w:cs="Times New Roman"/>
        </w:rPr>
        <w:t xml:space="preserve">3) </w:t>
      </w:r>
      <w:proofErr w:type="spellStart"/>
      <w:r w:rsidRPr="00C81452">
        <w:rPr>
          <w:rFonts w:ascii="Times New Roman" w:hAnsi="Times New Roman" w:cs="Times New Roman"/>
        </w:rPr>
        <w:t>шумско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земљиште</w:t>
      </w:r>
      <w:proofErr w:type="spellEnd"/>
      <w:r w:rsidRPr="00C81452">
        <w:rPr>
          <w:rFonts w:ascii="Times New Roman" w:hAnsi="Times New Roman" w:cs="Times New Roman"/>
        </w:rPr>
        <w:t>;</w:t>
      </w:r>
    </w:p>
    <w:p w:rsidR="00683115" w:rsidRDefault="00683115" w:rsidP="00683115">
      <w:pPr>
        <w:pStyle w:val="Nincstrkz"/>
        <w:jc w:val="both"/>
        <w:rPr>
          <w:rFonts w:ascii="Times New Roman" w:hAnsi="Times New Roman" w:cs="Times New Roman"/>
        </w:rPr>
      </w:pPr>
      <w:r w:rsidRPr="00C81452">
        <w:t>4</w:t>
      </w:r>
      <w:r w:rsidRPr="00C8145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друго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земљиште</w:t>
      </w:r>
      <w:proofErr w:type="spellEnd"/>
      <w:r w:rsidRPr="00C81452">
        <w:rPr>
          <w:rFonts w:ascii="Times New Roman" w:hAnsi="Times New Roman" w:cs="Times New Roman"/>
        </w:rPr>
        <w:t xml:space="preserve">; </w:t>
      </w:r>
    </w:p>
    <w:p w:rsidR="00683115" w:rsidRPr="00C81452" w:rsidRDefault="00683115" w:rsidP="0068311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spellStart"/>
      <w:r w:rsidRPr="00C81452">
        <w:rPr>
          <w:rFonts w:ascii="Times New Roman" w:hAnsi="Times New Roman" w:cs="Times New Roman"/>
        </w:rPr>
        <w:t>стан</w:t>
      </w:r>
      <w:proofErr w:type="spellEnd"/>
      <w:r w:rsidRPr="00C81452">
        <w:rPr>
          <w:rFonts w:ascii="Times New Roman" w:hAnsi="Times New Roman" w:cs="Times New Roman"/>
        </w:rPr>
        <w:t>;</w:t>
      </w:r>
    </w:p>
    <w:p w:rsidR="00683115" w:rsidRPr="00C81452" w:rsidRDefault="00683115" w:rsidP="0068311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81452">
        <w:rPr>
          <w:rFonts w:ascii="Times New Roman" w:hAnsi="Times New Roman" w:cs="Times New Roman"/>
        </w:rPr>
        <w:t xml:space="preserve">) </w:t>
      </w:r>
      <w:proofErr w:type="spellStart"/>
      <w:r w:rsidRPr="00C81452">
        <w:rPr>
          <w:rFonts w:ascii="Times New Roman" w:hAnsi="Times New Roman" w:cs="Times New Roman"/>
        </w:rPr>
        <w:t>кућ</w:t>
      </w:r>
      <w:r>
        <w:rPr>
          <w:rFonts w:ascii="Times New Roman" w:hAnsi="Times New Roman" w:cs="Times New Roman"/>
        </w:rPr>
        <w:t>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становање</w:t>
      </w:r>
      <w:proofErr w:type="spellEnd"/>
      <w:r w:rsidRPr="00C81452">
        <w:rPr>
          <w:rFonts w:ascii="Times New Roman" w:hAnsi="Times New Roman" w:cs="Times New Roman"/>
        </w:rPr>
        <w:t>;</w:t>
      </w:r>
    </w:p>
    <w:p w:rsidR="00683115" w:rsidRPr="00C81452" w:rsidRDefault="00683115" w:rsidP="0068311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81452">
        <w:rPr>
          <w:rFonts w:ascii="Times New Roman" w:hAnsi="Times New Roman" w:cs="Times New Roman"/>
        </w:rPr>
        <w:t xml:space="preserve">) </w:t>
      </w:r>
      <w:proofErr w:type="spellStart"/>
      <w:r w:rsidRPr="00C81452">
        <w:rPr>
          <w:rFonts w:ascii="Times New Roman" w:hAnsi="Times New Roman" w:cs="Times New Roman"/>
        </w:rPr>
        <w:t>пословне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зграде</w:t>
      </w:r>
      <w:proofErr w:type="spellEnd"/>
      <w:r w:rsidRPr="00C81452">
        <w:rPr>
          <w:rFonts w:ascii="Times New Roman" w:hAnsi="Times New Roman" w:cs="Times New Roman"/>
        </w:rPr>
        <w:t xml:space="preserve"> и </w:t>
      </w:r>
      <w:proofErr w:type="spellStart"/>
      <w:r w:rsidRPr="00C81452">
        <w:rPr>
          <w:rFonts w:ascii="Times New Roman" w:hAnsi="Times New Roman" w:cs="Times New Roman"/>
        </w:rPr>
        <w:t>други</w:t>
      </w:r>
      <w:proofErr w:type="spellEnd"/>
      <w:r w:rsidRPr="00C81452">
        <w:rPr>
          <w:rFonts w:ascii="Times New Roman" w:hAnsi="Times New Roman" w:cs="Times New Roman"/>
        </w:rPr>
        <w:t xml:space="preserve"> (</w:t>
      </w:r>
      <w:proofErr w:type="spellStart"/>
      <w:r w:rsidRPr="00C81452">
        <w:rPr>
          <w:rFonts w:ascii="Times New Roman" w:hAnsi="Times New Roman" w:cs="Times New Roman"/>
        </w:rPr>
        <w:t>надземни</w:t>
      </w:r>
      <w:proofErr w:type="spellEnd"/>
      <w:r w:rsidRPr="00C81452">
        <w:rPr>
          <w:rFonts w:ascii="Times New Roman" w:hAnsi="Times New Roman" w:cs="Times New Roman"/>
        </w:rPr>
        <w:t xml:space="preserve"> и </w:t>
      </w:r>
      <w:proofErr w:type="spellStart"/>
      <w:r w:rsidRPr="00C81452">
        <w:rPr>
          <w:rFonts w:ascii="Times New Roman" w:hAnsi="Times New Roman" w:cs="Times New Roman"/>
        </w:rPr>
        <w:t>подземни</w:t>
      </w:r>
      <w:proofErr w:type="spellEnd"/>
      <w:r w:rsidRPr="00C81452">
        <w:rPr>
          <w:rFonts w:ascii="Times New Roman" w:hAnsi="Times New Roman" w:cs="Times New Roman"/>
        </w:rPr>
        <w:t xml:space="preserve">) </w:t>
      </w:r>
      <w:proofErr w:type="spellStart"/>
      <w:r w:rsidRPr="00C81452">
        <w:rPr>
          <w:rFonts w:ascii="Times New Roman" w:hAnsi="Times New Roman" w:cs="Times New Roman"/>
        </w:rPr>
        <w:t>грађевински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објекти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који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служе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обављање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делатности</w:t>
      </w:r>
      <w:proofErr w:type="spellEnd"/>
      <w:r w:rsidRPr="00C81452">
        <w:rPr>
          <w:rFonts w:ascii="Times New Roman" w:hAnsi="Times New Roman" w:cs="Times New Roman"/>
        </w:rPr>
        <w:t>;</w:t>
      </w:r>
    </w:p>
    <w:p w:rsidR="00683115" w:rsidRDefault="00683115" w:rsidP="0068311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81452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C81452">
        <w:rPr>
          <w:rFonts w:ascii="Times New Roman" w:hAnsi="Times New Roman" w:cs="Times New Roman"/>
        </w:rPr>
        <w:t>гараже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и </w:t>
      </w:r>
      <w:proofErr w:type="spellStart"/>
      <w:r w:rsidRPr="00C81452">
        <w:rPr>
          <w:rFonts w:ascii="Times New Roman" w:hAnsi="Times New Roman" w:cs="Times New Roman"/>
        </w:rPr>
        <w:t>гаражна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места</w:t>
      </w:r>
      <w:proofErr w:type="spellEnd"/>
      <w:r w:rsidRPr="00C81452">
        <w:rPr>
          <w:rFonts w:ascii="Times New Roman" w:hAnsi="Times New Roman" w:cs="Times New Roman"/>
        </w:rPr>
        <w:t>.</w:t>
      </w:r>
    </w:p>
    <w:p w:rsidR="00275A9B" w:rsidRPr="00C81452" w:rsidRDefault="00275A9B" w:rsidP="004E020C">
      <w:pPr>
        <w:pStyle w:val="Nincstrkz"/>
        <w:jc w:val="both"/>
        <w:rPr>
          <w:rFonts w:ascii="Times New Roman" w:hAnsi="Times New Roman" w:cs="Times New Roman"/>
          <w:lang w:val="hr-HR"/>
        </w:rPr>
      </w:pPr>
    </w:p>
    <w:p w:rsidR="004E020C" w:rsidRPr="00C81452" w:rsidRDefault="004E020C" w:rsidP="004E020C">
      <w:pPr>
        <w:pStyle w:val="Nincstrkz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81452">
        <w:rPr>
          <w:rFonts w:ascii="Times New Roman" w:hAnsi="Times New Roman" w:cs="Times New Roman"/>
        </w:rPr>
        <w:t>Ако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објекат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чини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више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посебних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целина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које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се</w:t>
      </w:r>
      <w:proofErr w:type="spellEnd"/>
      <w:r w:rsidRPr="00C81452">
        <w:rPr>
          <w:rFonts w:ascii="Times New Roman" w:hAnsi="Times New Roman" w:cs="Times New Roman"/>
        </w:rPr>
        <w:t xml:space="preserve"> у </w:t>
      </w:r>
      <w:proofErr w:type="spellStart"/>
      <w:r w:rsidRPr="00C81452">
        <w:rPr>
          <w:rFonts w:ascii="Times New Roman" w:hAnsi="Times New Roman" w:cs="Times New Roman"/>
        </w:rPr>
        <w:t>смислу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става</w:t>
      </w:r>
      <w:proofErr w:type="spellEnd"/>
      <w:r w:rsidRPr="00C81452">
        <w:rPr>
          <w:rFonts w:ascii="Times New Roman" w:hAnsi="Times New Roman" w:cs="Times New Roman"/>
        </w:rPr>
        <w:t xml:space="preserve"> 1.</w:t>
      </w:r>
      <w:proofErr w:type="gramEnd"/>
      <w:r w:rsidRPr="00C814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81452">
        <w:rPr>
          <w:rFonts w:ascii="Times New Roman" w:hAnsi="Times New Roman" w:cs="Times New Roman"/>
        </w:rPr>
        <w:t>члана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6a </w:t>
      </w:r>
      <w:proofErr w:type="spellStart"/>
      <w:r w:rsidRPr="00C81452">
        <w:rPr>
          <w:rFonts w:ascii="Times New Roman" w:hAnsi="Times New Roman" w:cs="Times New Roman"/>
        </w:rPr>
        <w:t>Зaкoнa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могу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сврстати</w:t>
      </w:r>
      <w:proofErr w:type="spellEnd"/>
      <w:r w:rsidRPr="00C81452">
        <w:rPr>
          <w:rFonts w:ascii="Times New Roman" w:hAnsi="Times New Roman" w:cs="Times New Roman"/>
        </w:rPr>
        <w:t xml:space="preserve"> у </w:t>
      </w:r>
      <w:proofErr w:type="spellStart"/>
      <w:r w:rsidRPr="00C81452">
        <w:rPr>
          <w:rFonts w:ascii="Times New Roman" w:hAnsi="Times New Roman" w:cs="Times New Roman"/>
        </w:rPr>
        <w:t>различите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групе</w:t>
      </w:r>
      <w:proofErr w:type="spellEnd"/>
      <w:r w:rsidRPr="00C81452">
        <w:rPr>
          <w:rFonts w:ascii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hAnsi="Times New Roman" w:cs="Times New Roman"/>
        </w:rPr>
        <w:t>свака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посебна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целина</w:t>
      </w:r>
      <w:proofErr w:type="spellEnd"/>
      <w:r w:rsidRPr="00C81452">
        <w:rPr>
          <w:rFonts w:ascii="Times New Roman" w:hAnsi="Times New Roman" w:cs="Times New Roman"/>
        </w:rPr>
        <w:t xml:space="preserve"> у </w:t>
      </w:r>
      <w:proofErr w:type="spellStart"/>
      <w:r w:rsidRPr="00C81452">
        <w:rPr>
          <w:rFonts w:ascii="Times New Roman" w:hAnsi="Times New Roman" w:cs="Times New Roman"/>
        </w:rPr>
        <w:t>оквиру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објекта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се</w:t>
      </w:r>
      <w:proofErr w:type="spellEnd"/>
      <w:r w:rsidRPr="00C81452">
        <w:rPr>
          <w:rFonts w:ascii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потребе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утврђивања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пореза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имовину</w:t>
      </w:r>
      <w:proofErr w:type="spellEnd"/>
      <w:r w:rsidRPr="00C81452">
        <w:rPr>
          <w:rFonts w:ascii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hAnsi="Times New Roman" w:cs="Times New Roman"/>
        </w:rPr>
        <w:t>сврстава</w:t>
      </w:r>
      <w:proofErr w:type="spellEnd"/>
      <w:r w:rsidRPr="00C81452">
        <w:rPr>
          <w:rFonts w:ascii="Times New Roman" w:hAnsi="Times New Roman" w:cs="Times New Roman"/>
        </w:rPr>
        <w:t xml:space="preserve"> у </w:t>
      </w:r>
      <w:proofErr w:type="spellStart"/>
      <w:r w:rsidRPr="00C81452">
        <w:rPr>
          <w:rFonts w:ascii="Times New Roman" w:hAnsi="Times New Roman" w:cs="Times New Roman"/>
        </w:rPr>
        <w:t>одговарајућу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групу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непокретности</w:t>
      </w:r>
      <w:proofErr w:type="spellEnd"/>
      <w:r w:rsidRPr="00C81452">
        <w:rPr>
          <w:rFonts w:ascii="Times New Roman" w:hAnsi="Times New Roman" w:cs="Times New Roman"/>
        </w:rPr>
        <w:t>.</w:t>
      </w:r>
    </w:p>
    <w:p w:rsidR="004E020C" w:rsidRDefault="004E020C" w:rsidP="004E020C">
      <w:pPr>
        <w:pStyle w:val="Nincstrkz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81452">
        <w:rPr>
          <w:rFonts w:ascii="Times New Roman" w:hAnsi="Times New Roman" w:cs="Times New Roman"/>
        </w:rPr>
        <w:t>Објекат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који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је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јединствена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целина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мешовитог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карактера</w:t>
      </w:r>
      <w:proofErr w:type="spellEnd"/>
      <w:r w:rsidRPr="00C81452">
        <w:rPr>
          <w:rFonts w:ascii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hAnsi="Times New Roman" w:cs="Times New Roman"/>
        </w:rPr>
        <w:t>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потребе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утврђивања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пореза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имовину</w:t>
      </w:r>
      <w:proofErr w:type="spellEnd"/>
      <w:r w:rsidRPr="00C81452">
        <w:rPr>
          <w:rFonts w:ascii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hAnsi="Times New Roman" w:cs="Times New Roman"/>
        </w:rPr>
        <w:t>разврстава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се</w:t>
      </w:r>
      <w:proofErr w:type="spellEnd"/>
      <w:r w:rsidRPr="00C81452">
        <w:rPr>
          <w:rFonts w:ascii="Times New Roman" w:hAnsi="Times New Roman" w:cs="Times New Roman"/>
        </w:rPr>
        <w:t xml:space="preserve"> у </w:t>
      </w:r>
      <w:proofErr w:type="spellStart"/>
      <w:r w:rsidRPr="00C81452">
        <w:rPr>
          <w:rFonts w:ascii="Times New Roman" w:hAnsi="Times New Roman" w:cs="Times New Roman"/>
        </w:rPr>
        <w:t>складу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ставом</w:t>
      </w:r>
      <w:proofErr w:type="spellEnd"/>
      <w:r w:rsidRPr="00C81452">
        <w:rPr>
          <w:rFonts w:ascii="Times New Roman" w:hAnsi="Times New Roman" w:cs="Times New Roman"/>
        </w:rPr>
        <w:t xml:space="preserve"> 1.</w:t>
      </w:r>
      <w:proofErr w:type="gramEnd"/>
      <w:r w:rsidRPr="00C814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81452">
        <w:rPr>
          <w:rFonts w:ascii="Times New Roman" w:hAnsi="Times New Roman" w:cs="Times New Roman"/>
        </w:rPr>
        <w:t>овог</w:t>
      </w:r>
      <w:proofErr w:type="spellEnd"/>
      <w:proofErr w:type="gram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члана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према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претежној</w:t>
      </w:r>
      <w:proofErr w:type="spellEnd"/>
      <w:r w:rsidRPr="00C81452">
        <w:rPr>
          <w:rFonts w:ascii="Times New Roman" w:hAnsi="Times New Roman" w:cs="Times New Roman"/>
        </w:rPr>
        <w:t xml:space="preserve"> </w:t>
      </w:r>
      <w:proofErr w:type="spellStart"/>
      <w:r w:rsidRPr="00C81452">
        <w:rPr>
          <w:rFonts w:ascii="Times New Roman" w:hAnsi="Times New Roman" w:cs="Times New Roman"/>
        </w:rPr>
        <w:t>намени</w:t>
      </w:r>
      <w:proofErr w:type="spellEnd"/>
      <w:r w:rsidRPr="00C81452">
        <w:rPr>
          <w:rFonts w:ascii="Times New Roman" w:hAnsi="Times New Roman" w:cs="Times New Roman"/>
        </w:rPr>
        <w:t>.</w:t>
      </w:r>
    </w:p>
    <w:p w:rsidR="00683115" w:rsidRDefault="00683115" w:rsidP="004E020C">
      <w:pPr>
        <w:pStyle w:val="Nincstrkz"/>
        <w:jc w:val="both"/>
        <w:rPr>
          <w:rFonts w:ascii="Times New Roman" w:hAnsi="Times New Roman" w:cs="Times New Roman"/>
        </w:rPr>
      </w:pPr>
    </w:p>
    <w:p w:rsidR="00683115" w:rsidRPr="00524888" w:rsidRDefault="00524888" w:rsidP="00683115">
      <w:pPr>
        <w:pStyle w:val="Nincstrkz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24888">
        <w:rPr>
          <w:rFonts w:ascii="Times New Roman" w:hAnsi="Times New Roman" w:cs="Times New Roman"/>
          <w:color w:val="000000" w:themeColor="text1"/>
        </w:rPr>
        <w:t>Друго</w:t>
      </w:r>
      <w:proofErr w:type="spellEnd"/>
      <w:r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4888">
        <w:rPr>
          <w:rFonts w:ascii="Times New Roman" w:hAnsi="Times New Roman" w:cs="Times New Roman"/>
          <w:color w:val="000000" w:themeColor="text1"/>
        </w:rPr>
        <w:t>земљиште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, у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смислу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става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1.</w:t>
      </w:r>
      <w:proofErr w:type="gram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683115" w:rsidRPr="00524888">
        <w:rPr>
          <w:rFonts w:ascii="Times New Roman" w:hAnsi="Times New Roman" w:cs="Times New Roman"/>
          <w:color w:val="000000" w:themeColor="text1"/>
        </w:rPr>
        <w:t>тачка</w:t>
      </w:r>
      <w:proofErr w:type="spellEnd"/>
      <w:proofErr w:type="gram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4)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члана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6a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Зaкoнa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јесте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земљиште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које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није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грађевинско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пољопривредно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или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шумско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83115" w:rsidRPr="00524888">
        <w:rPr>
          <w:rFonts w:ascii="Times New Roman" w:hAnsi="Times New Roman" w:cs="Times New Roman"/>
          <w:color w:val="000000" w:themeColor="text1"/>
        </w:rPr>
        <w:t>земљиште</w:t>
      </w:r>
      <w:proofErr w:type="spellEnd"/>
      <w:r w:rsidR="00683115" w:rsidRPr="00524888">
        <w:rPr>
          <w:rFonts w:ascii="Times New Roman" w:hAnsi="Times New Roman" w:cs="Times New Roman"/>
          <w:color w:val="000000" w:themeColor="text1"/>
        </w:rPr>
        <w:t>.</w:t>
      </w:r>
    </w:p>
    <w:p w:rsidR="00683115" w:rsidRPr="00C81452" w:rsidRDefault="00683115" w:rsidP="004E020C">
      <w:pPr>
        <w:pStyle w:val="Nincstrkz"/>
        <w:jc w:val="both"/>
        <w:rPr>
          <w:rFonts w:ascii="Times New Roman" w:hAnsi="Times New Roman" w:cs="Times New Roman"/>
          <w:lang w:val="hr-HR"/>
        </w:rPr>
      </w:pPr>
    </w:p>
    <w:p w:rsidR="004E020C" w:rsidRPr="00C81452" w:rsidRDefault="004E020C" w:rsidP="00A6194E">
      <w:pPr>
        <w:pStyle w:val="Nincstrkz"/>
        <w:jc w:val="both"/>
        <w:rPr>
          <w:rFonts w:ascii="Times New Roman" w:eastAsia="Times New Roman" w:hAnsi="Times New Roman" w:cs="Times New Roman"/>
        </w:rPr>
      </w:pPr>
      <w:proofErr w:type="spellStart"/>
      <w:r w:rsidRPr="00C81452">
        <w:rPr>
          <w:rFonts w:ascii="Times New Roman" w:eastAsia="Times New Roman" w:hAnsi="Times New Roman" w:cs="Times New Roman"/>
        </w:rPr>
        <w:t>Члaном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1452">
        <w:rPr>
          <w:rFonts w:ascii="Times New Roman" w:eastAsia="Times New Roman" w:hAnsi="Times New Roman" w:cs="Times New Roman"/>
        </w:rPr>
        <w:t>7a ﻿</w:t>
      </w:r>
      <w:proofErr w:type="spellStart"/>
      <w:r w:rsidRPr="00C81452">
        <w:rPr>
          <w:rFonts w:ascii="Times New Roman" w:eastAsia="Times New Roman" w:hAnsi="Times New Roman" w:cs="Times New Roman"/>
        </w:rPr>
        <w:t>Закона</w:t>
      </w:r>
      <w:proofErr w:type="spellEnd"/>
      <w:proofErr w:type="gram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прописано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је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да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је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јeдиницa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лoкaлнe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сaмoупрaвe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дужнa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C81452">
        <w:rPr>
          <w:rFonts w:ascii="Times New Roman" w:eastAsia="Times New Roman" w:hAnsi="Times New Roman" w:cs="Times New Roman"/>
        </w:rPr>
        <w:t>дa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oбjaви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aкт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кojим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сe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утврђуjу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прoсeчнe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цeнe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oдгoвaрajућих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нeпoкрeтнoсти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81452">
        <w:rPr>
          <w:rFonts w:ascii="Times New Roman" w:eastAsia="Times New Roman" w:hAnsi="Times New Roman" w:cs="Times New Roman"/>
        </w:rPr>
        <w:t>зoнaмa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81452">
        <w:rPr>
          <w:rFonts w:ascii="Times New Roman" w:eastAsia="Times New Roman" w:hAnsi="Times New Roman" w:cs="Times New Roman"/>
        </w:rPr>
        <w:t>склaду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сa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члaнoм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6. </w:t>
      </w:r>
      <w:proofErr w:type="spellStart"/>
      <w:proofErr w:type="gramStart"/>
      <w:r w:rsidRPr="00C81452">
        <w:rPr>
          <w:rFonts w:ascii="Times New Roman" w:eastAsia="Times New Roman" w:hAnsi="Times New Roman" w:cs="Times New Roman"/>
        </w:rPr>
        <w:t>став</w:t>
      </w:r>
      <w:proofErr w:type="spellEnd"/>
      <w:proofErr w:type="gramEnd"/>
      <w:r w:rsidRPr="00C81452">
        <w:rPr>
          <w:rFonts w:ascii="Times New Roman" w:eastAsia="Times New Roman" w:hAnsi="Times New Roman" w:cs="Times New Roman"/>
        </w:rPr>
        <w:t xml:space="preserve"> 5. </w:t>
      </w:r>
      <w:proofErr w:type="gramStart"/>
      <w:r w:rsidRPr="00C81452">
        <w:rPr>
          <w:rFonts w:ascii="Times New Roman" w:eastAsia="Times New Roman" w:hAnsi="Times New Roman" w:cs="Times New Roman"/>
        </w:rPr>
        <w:t>и</w:t>
      </w:r>
      <w:proofErr w:type="gramEnd"/>
      <w:r w:rsidRPr="00C81452">
        <w:rPr>
          <w:rFonts w:ascii="Times New Roman" w:eastAsia="Times New Roman" w:hAnsi="Times New Roman" w:cs="Times New Roman"/>
        </w:rPr>
        <w:t xml:space="preserve"> 6. </w:t>
      </w:r>
      <w:proofErr w:type="spellStart"/>
      <w:proofErr w:type="gramStart"/>
      <w:r w:rsidRPr="00C81452">
        <w:rPr>
          <w:rFonts w:ascii="Times New Roman" w:eastAsia="Times New Roman" w:hAnsi="Times New Roman" w:cs="Times New Roman"/>
        </w:rPr>
        <w:t>Зaкoнa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дo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30.</w:t>
      </w:r>
      <w:proofErr w:type="gram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81452">
        <w:rPr>
          <w:rFonts w:ascii="Times New Roman" w:eastAsia="Times New Roman" w:hAnsi="Times New Roman" w:cs="Times New Roman"/>
        </w:rPr>
        <w:t>нoвeмбрa</w:t>
      </w:r>
      <w:proofErr w:type="spellEnd"/>
      <w:proofErr w:type="gram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свaкe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тeкућe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гoдинe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81452">
        <w:rPr>
          <w:rFonts w:ascii="Times New Roman" w:eastAsia="Times New Roman" w:hAnsi="Times New Roman" w:cs="Times New Roman"/>
        </w:rPr>
        <w:t>нa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нaчин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нa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кojи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сe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oбjaвљуjу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њeни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oпшти</w:t>
      </w:r>
      <w:proofErr w:type="spellEnd"/>
      <w:r w:rsidRPr="00C8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1452">
        <w:rPr>
          <w:rFonts w:ascii="Times New Roman" w:eastAsia="Times New Roman" w:hAnsi="Times New Roman" w:cs="Times New Roman"/>
        </w:rPr>
        <w:t>aкти</w:t>
      </w:r>
      <w:proofErr w:type="spellEnd"/>
      <w:r w:rsidRPr="00C81452">
        <w:rPr>
          <w:rFonts w:ascii="Times New Roman" w:eastAsia="Times New Roman" w:hAnsi="Times New Roman" w:cs="Times New Roman"/>
        </w:rPr>
        <w:t>.</w:t>
      </w:r>
    </w:p>
    <w:p w:rsidR="004E020C" w:rsidRPr="00C81452" w:rsidRDefault="004E020C" w:rsidP="004E020C">
      <w:pPr>
        <w:pStyle w:val="Nincstrkz"/>
        <w:jc w:val="both"/>
        <w:rPr>
          <w:rFonts w:ascii="Times New Roman" w:eastAsia="Times New Roman" w:hAnsi="Times New Roman" w:cs="Times New Roman"/>
          <w:lang w:val="hr-HR"/>
        </w:rPr>
      </w:pPr>
    </w:p>
    <w:p w:rsidR="00A414AC" w:rsidRPr="008F1BA9" w:rsidRDefault="004E020C" w:rsidP="00A414AC">
      <w:pPr>
        <w:pStyle w:val="Nincstrkz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24888">
        <w:rPr>
          <w:rFonts w:ascii="Times New Roman" w:hAnsi="Times New Roman" w:cs="Times New Roman"/>
          <w:noProof/>
          <w:color w:val="000000" w:themeColor="text1"/>
        </w:rPr>
        <w:t xml:space="preserve">Одељење за </w:t>
      </w:r>
      <w:r w:rsidR="00AF4D5D" w:rsidRPr="00524888">
        <w:rPr>
          <w:rFonts w:ascii="Times New Roman" w:hAnsi="Times New Roman" w:cs="Times New Roman"/>
          <w:noProof/>
          <w:color w:val="000000" w:themeColor="text1"/>
        </w:rPr>
        <w:t>буџет</w:t>
      </w:r>
      <w:r w:rsidRPr="00524888">
        <w:rPr>
          <w:rFonts w:ascii="Times New Roman" w:hAnsi="Times New Roman" w:cs="Times New Roman"/>
          <w:noProof/>
          <w:color w:val="000000" w:themeColor="text1"/>
        </w:rPr>
        <w:t xml:space="preserve"> и финансије, Одсек за локалну пореску администрацију по основу прибављених података о ценама остварених у промету одговарајућих непокретности по зонама у периоду од 01. јануара до 30. септембра текуће године од Министарства финансије-Пореске управе-филијала Сента код утврђивања пореза на пренос апсолутних права и  по основу купопродајних уговора склопљених у наведеном периоду прослеђених са стране Јавног бележника из Сенте, разматрајући улогу пореза на имовину у остварењу планираног буџета јединице локалне самоуправе, а самим тим и могућност наплате, узимајући у обзир да фискално оптерећење буде оптимално у условима живота и рада најширих слојева </w:t>
      </w:r>
      <w:r w:rsidRPr="008F1BA9">
        <w:rPr>
          <w:rFonts w:ascii="Times New Roman" w:hAnsi="Times New Roman" w:cs="Times New Roman"/>
          <w:noProof/>
          <w:color w:val="000000" w:themeColor="text1"/>
        </w:rPr>
        <w:t>становништва,</w:t>
      </w:r>
      <w:r w:rsidR="00A414AC" w:rsidRPr="008F1BA9">
        <w:rPr>
          <w:rFonts w:ascii="Times New Roman" w:hAnsi="Times New Roman" w:cs="Times New Roman"/>
          <w:noProof/>
          <w:color w:val="000000" w:themeColor="text1"/>
        </w:rPr>
        <w:t xml:space="preserve"> израдило је Нацрт Oдлукe о утврђивању просечних цена квадратног метра одговарајућих непокретности за утврђивање пореза на имовину за 202</w:t>
      </w:r>
      <w:r w:rsidR="001A0E0E" w:rsidRPr="008F1BA9">
        <w:rPr>
          <w:rFonts w:ascii="Times New Roman" w:hAnsi="Times New Roman" w:cs="Times New Roman"/>
          <w:noProof/>
          <w:color w:val="000000" w:themeColor="text1"/>
        </w:rPr>
        <w:t>1</w:t>
      </w:r>
      <w:r w:rsidR="00A414AC" w:rsidRPr="008F1BA9">
        <w:rPr>
          <w:rFonts w:ascii="Times New Roman" w:hAnsi="Times New Roman" w:cs="Times New Roman"/>
          <w:noProof/>
          <w:color w:val="000000" w:themeColor="text1"/>
        </w:rPr>
        <w:t xml:space="preserve">. годину на територији  општине Сента о којој је дана </w:t>
      </w:r>
      <w:r w:rsidR="00507102">
        <w:rPr>
          <w:rFonts w:ascii="Times New Roman" w:hAnsi="Times New Roman" w:cs="Times New Roman"/>
          <w:noProof/>
          <w:color w:val="000000" w:themeColor="text1"/>
        </w:rPr>
        <w:t xml:space="preserve">  </w:t>
      </w:r>
      <w:bookmarkStart w:id="0" w:name="_GoBack"/>
      <w:bookmarkEnd w:id="0"/>
      <w:r w:rsidR="00A414AC" w:rsidRPr="008F1BA9">
        <w:rPr>
          <w:rFonts w:ascii="Times New Roman" w:hAnsi="Times New Roman" w:cs="Times New Roman"/>
          <w:noProof/>
          <w:color w:val="000000" w:themeColor="text1"/>
        </w:rPr>
        <w:t xml:space="preserve">.11.2020. године одржана јавна расправа. </w:t>
      </w:r>
    </w:p>
    <w:p w:rsidR="00A414AC" w:rsidRPr="008F1BA9" w:rsidRDefault="00A414AC" w:rsidP="00A414AC">
      <w:pPr>
        <w:pStyle w:val="Nincstrkz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8F1BA9">
        <w:rPr>
          <w:rFonts w:ascii="Times New Roman" w:hAnsi="Times New Roman" w:cs="Times New Roman"/>
          <w:noProof/>
          <w:color w:val="000000" w:themeColor="text1"/>
        </w:rPr>
        <w:t xml:space="preserve">После одржане јавне расправе Општинско веће општине Сента као овлашћени предлагач аката које доноси Скупштина општине Сента, утврдило је Предлог Одлуке о утврђивању просечних цена квадратног метра одговарајућих непокретности за утврђивање пореза на имовину за 2021. годину на територији општине Сента и предложило Скупштини општине Сента разматрање и доношење предложенe одлуке. </w:t>
      </w:r>
    </w:p>
    <w:p w:rsidR="00A6194E" w:rsidRPr="00A414AC" w:rsidRDefault="00A414AC" w:rsidP="00A6194E">
      <w:pPr>
        <w:pStyle w:val="Nincstrkz"/>
        <w:jc w:val="both"/>
        <w:rPr>
          <w:rFonts w:ascii="Times New Roman" w:hAnsi="Times New Roman" w:cs="Times New Roman"/>
          <w:noProof/>
          <w:color w:val="FF0000"/>
          <w:lang w:val="sr-Cyrl-CS"/>
        </w:rPr>
      </w:pPr>
      <w:r w:rsidRPr="008F1BA9">
        <w:rPr>
          <w:rFonts w:ascii="Times New Roman" w:hAnsi="Times New Roman" w:cs="Times New Roman"/>
          <w:noProof/>
          <w:color w:val="000000" w:themeColor="text1"/>
        </w:rPr>
        <w:t>Скупштина општине Сента, након разматрања предлога Општинског већа општине Сента и мишљења Одбора за буџет и финансије за доношење Oдлукe о утврђивању просечних цена квадратног метра одговарајућих непокретности за утврђивање пореза на имовину за 2021. годину на територији  општине Сента, донела је одлуку као у диспозитиву.</w:t>
      </w:r>
      <w:r w:rsidR="008F1BA9" w:rsidRPr="00A414AC"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  <w:t xml:space="preserve"> </w:t>
      </w:r>
    </w:p>
    <w:sectPr w:rsidR="00A6194E" w:rsidRPr="00A414AC" w:rsidSect="0008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0C"/>
    <w:rsid w:val="000077EB"/>
    <w:rsid w:val="0003644F"/>
    <w:rsid w:val="00041F48"/>
    <w:rsid w:val="00044F09"/>
    <w:rsid w:val="00046CA5"/>
    <w:rsid w:val="000639F9"/>
    <w:rsid w:val="00083B59"/>
    <w:rsid w:val="00084E09"/>
    <w:rsid w:val="000B27F8"/>
    <w:rsid w:val="000C4B05"/>
    <w:rsid w:val="000C5F1D"/>
    <w:rsid w:val="000C68F0"/>
    <w:rsid w:val="000D70EA"/>
    <w:rsid w:val="000E7E9D"/>
    <w:rsid w:val="000F6380"/>
    <w:rsid w:val="00175D4A"/>
    <w:rsid w:val="00181B0D"/>
    <w:rsid w:val="001A0E0E"/>
    <w:rsid w:val="001E2B1E"/>
    <w:rsid w:val="00227B99"/>
    <w:rsid w:val="00275A9B"/>
    <w:rsid w:val="00276F67"/>
    <w:rsid w:val="002A2382"/>
    <w:rsid w:val="002C6AB5"/>
    <w:rsid w:val="002C7AE7"/>
    <w:rsid w:val="002E7DB9"/>
    <w:rsid w:val="00314761"/>
    <w:rsid w:val="003214B6"/>
    <w:rsid w:val="003257FA"/>
    <w:rsid w:val="0032625A"/>
    <w:rsid w:val="003348C8"/>
    <w:rsid w:val="00335075"/>
    <w:rsid w:val="00336552"/>
    <w:rsid w:val="00337582"/>
    <w:rsid w:val="003436B8"/>
    <w:rsid w:val="003547D6"/>
    <w:rsid w:val="00366CB5"/>
    <w:rsid w:val="00382E3E"/>
    <w:rsid w:val="00420BFB"/>
    <w:rsid w:val="00453184"/>
    <w:rsid w:val="00470F0F"/>
    <w:rsid w:val="004E020C"/>
    <w:rsid w:val="00507102"/>
    <w:rsid w:val="00515E5F"/>
    <w:rsid w:val="00524888"/>
    <w:rsid w:val="00544F74"/>
    <w:rsid w:val="005908C2"/>
    <w:rsid w:val="005A1D22"/>
    <w:rsid w:val="005A365F"/>
    <w:rsid w:val="005D5310"/>
    <w:rsid w:val="005E2C33"/>
    <w:rsid w:val="005E62B0"/>
    <w:rsid w:val="006149C9"/>
    <w:rsid w:val="0063079F"/>
    <w:rsid w:val="00633396"/>
    <w:rsid w:val="006544D0"/>
    <w:rsid w:val="00660409"/>
    <w:rsid w:val="00683115"/>
    <w:rsid w:val="00691B94"/>
    <w:rsid w:val="006A0F3E"/>
    <w:rsid w:val="006A1620"/>
    <w:rsid w:val="006A27CD"/>
    <w:rsid w:val="006D4CB6"/>
    <w:rsid w:val="006E4CA7"/>
    <w:rsid w:val="00707549"/>
    <w:rsid w:val="00721953"/>
    <w:rsid w:val="00727836"/>
    <w:rsid w:val="007737D2"/>
    <w:rsid w:val="00795B47"/>
    <w:rsid w:val="007C0D40"/>
    <w:rsid w:val="007C20CA"/>
    <w:rsid w:val="007C7F7F"/>
    <w:rsid w:val="007D6640"/>
    <w:rsid w:val="008151FD"/>
    <w:rsid w:val="00835692"/>
    <w:rsid w:val="0088701B"/>
    <w:rsid w:val="008C03CA"/>
    <w:rsid w:val="008D3B39"/>
    <w:rsid w:val="008D74ED"/>
    <w:rsid w:val="008F1BA9"/>
    <w:rsid w:val="00932558"/>
    <w:rsid w:val="009513E4"/>
    <w:rsid w:val="00966EFC"/>
    <w:rsid w:val="00980223"/>
    <w:rsid w:val="00982E92"/>
    <w:rsid w:val="009A6806"/>
    <w:rsid w:val="009B69C5"/>
    <w:rsid w:val="009D3DAB"/>
    <w:rsid w:val="009E2003"/>
    <w:rsid w:val="00A414AC"/>
    <w:rsid w:val="00A607EF"/>
    <w:rsid w:val="00A6194E"/>
    <w:rsid w:val="00A64FFD"/>
    <w:rsid w:val="00A821DB"/>
    <w:rsid w:val="00A83675"/>
    <w:rsid w:val="00A87947"/>
    <w:rsid w:val="00AB535E"/>
    <w:rsid w:val="00AF4D5D"/>
    <w:rsid w:val="00B04CCE"/>
    <w:rsid w:val="00B27407"/>
    <w:rsid w:val="00B46974"/>
    <w:rsid w:val="00B5479F"/>
    <w:rsid w:val="00B83F4E"/>
    <w:rsid w:val="00B963A6"/>
    <w:rsid w:val="00BA4268"/>
    <w:rsid w:val="00BB7FC2"/>
    <w:rsid w:val="00C20C7E"/>
    <w:rsid w:val="00C310DB"/>
    <w:rsid w:val="00C44BDE"/>
    <w:rsid w:val="00C666A5"/>
    <w:rsid w:val="00C81452"/>
    <w:rsid w:val="00C858AE"/>
    <w:rsid w:val="00CB0EC6"/>
    <w:rsid w:val="00CC3BBA"/>
    <w:rsid w:val="00CC3E63"/>
    <w:rsid w:val="00CD6CB5"/>
    <w:rsid w:val="00CD6FA8"/>
    <w:rsid w:val="00CE65E9"/>
    <w:rsid w:val="00CF42A6"/>
    <w:rsid w:val="00D04DF8"/>
    <w:rsid w:val="00D0548F"/>
    <w:rsid w:val="00D51264"/>
    <w:rsid w:val="00D84ECE"/>
    <w:rsid w:val="00D8516F"/>
    <w:rsid w:val="00D90A08"/>
    <w:rsid w:val="00D96D42"/>
    <w:rsid w:val="00DA55E1"/>
    <w:rsid w:val="00DB3603"/>
    <w:rsid w:val="00DC02EC"/>
    <w:rsid w:val="00DD6E30"/>
    <w:rsid w:val="00E031D6"/>
    <w:rsid w:val="00E074DD"/>
    <w:rsid w:val="00E1221E"/>
    <w:rsid w:val="00E12F17"/>
    <w:rsid w:val="00E37844"/>
    <w:rsid w:val="00E46375"/>
    <w:rsid w:val="00EB44E1"/>
    <w:rsid w:val="00F073FF"/>
    <w:rsid w:val="00F157F4"/>
    <w:rsid w:val="00F30444"/>
    <w:rsid w:val="00F327DF"/>
    <w:rsid w:val="00F40D7A"/>
    <w:rsid w:val="00F475BB"/>
    <w:rsid w:val="00F47D6D"/>
    <w:rsid w:val="00F61967"/>
    <w:rsid w:val="00F732D4"/>
    <w:rsid w:val="00FA0A7B"/>
    <w:rsid w:val="00FA0E44"/>
    <w:rsid w:val="00FD498C"/>
    <w:rsid w:val="00FE199D"/>
    <w:rsid w:val="00FF23A1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020C"/>
    <w:rPr>
      <w:rFonts w:ascii="Calibri" w:eastAsia="Times New Roman" w:hAnsi="Calibri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87947"/>
    <w:rPr>
      <w:b/>
      <w:bCs/>
    </w:rPr>
  </w:style>
  <w:style w:type="character" w:styleId="Kiemels">
    <w:name w:val="Emphasis"/>
    <w:basedOn w:val="Bekezdsalapbettpusa"/>
    <w:uiPriority w:val="20"/>
    <w:qFormat/>
    <w:rsid w:val="00A87947"/>
    <w:rPr>
      <w:i/>
      <w:iCs/>
    </w:rPr>
  </w:style>
  <w:style w:type="paragraph" w:styleId="Nincstrkz">
    <w:name w:val="No Spacing"/>
    <w:uiPriority w:val="1"/>
    <w:qFormat/>
    <w:rsid w:val="00A87947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4E020C"/>
    <w:rPr>
      <w:color w:val="0000FF" w:themeColor="hyperlink"/>
      <w:u w:val="single"/>
    </w:rPr>
  </w:style>
  <w:style w:type="paragraph" w:customStyle="1" w:styleId="Default">
    <w:name w:val="Default"/>
    <w:rsid w:val="004E0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F7F"/>
    <w:rPr>
      <w:rFonts w:ascii="Tahoma" w:eastAsia="Times New Roman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020C"/>
    <w:rPr>
      <w:rFonts w:ascii="Calibri" w:eastAsia="Times New Roman" w:hAnsi="Calibri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87947"/>
    <w:rPr>
      <w:b/>
      <w:bCs/>
    </w:rPr>
  </w:style>
  <w:style w:type="character" w:styleId="Kiemels">
    <w:name w:val="Emphasis"/>
    <w:basedOn w:val="Bekezdsalapbettpusa"/>
    <w:uiPriority w:val="20"/>
    <w:qFormat/>
    <w:rsid w:val="00A87947"/>
    <w:rPr>
      <w:i/>
      <w:iCs/>
    </w:rPr>
  </w:style>
  <w:style w:type="paragraph" w:styleId="Nincstrkz">
    <w:name w:val="No Spacing"/>
    <w:uiPriority w:val="1"/>
    <w:qFormat/>
    <w:rsid w:val="00A87947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4E020C"/>
    <w:rPr>
      <w:color w:val="0000FF" w:themeColor="hyperlink"/>
      <w:u w:val="single"/>
    </w:rPr>
  </w:style>
  <w:style w:type="paragraph" w:customStyle="1" w:styleId="Default">
    <w:name w:val="Default"/>
    <w:rsid w:val="004E0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F7F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gpro.propisi.net/DocumnetWebClient/ingpro.webclient.Main/FileContentServlet/propis/0031cc/3134_02.htm?docid=5709" TargetMode="External"/><Relationship Id="rId13" Type="http://schemas.openxmlformats.org/officeDocument/2006/relationships/hyperlink" Target="http://ingpro.propisi.net/DocumnetWebClient/ingpro.webclient.Main/FileContentServlet/propis/0031cc/3134_02.htm?docid=5709" TargetMode="External"/><Relationship Id="rId18" Type="http://schemas.openxmlformats.org/officeDocument/2006/relationships/hyperlink" Target="http://ingpro.propisi.net/DocumnetWebClient/ingpro.webclient.Main/FileContentServlet/propis/0031cc/3134_02.htm?docid=5709" TargetMode="External"/><Relationship Id="rId26" Type="http://schemas.openxmlformats.org/officeDocument/2006/relationships/hyperlink" Target="http://ingpro.propisi.net/DocumnetWebClient/ingpro.webclient.Main/FileContentServlet/propis/0031cc/3134_02.htm?docid=57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gpro.propisi.net/DocumnetWebClient/ingpro.webclient.Main/FileContentServlet/propis/0031cc/3134_02.htm?docid=5709" TargetMode="External"/><Relationship Id="rId7" Type="http://schemas.openxmlformats.org/officeDocument/2006/relationships/hyperlink" Target="http://ingpro.propisi.net/DocumnetWebClient/ingpro.webclient.Main/FileContentServlet/propis/0031cc/3134_02.htm?docid=5709" TargetMode="External"/><Relationship Id="rId12" Type="http://schemas.openxmlformats.org/officeDocument/2006/relationships/hyperlink" Target="http://ingpro.propisi.net/DocumnetWebClient/ingpro.webclient.Main/FileContentServlet/propis/0031cc/3134_02.htm?docid=5709" TargetMode="External"/><Relationship Id="rId17" Type="http://schemas.openxmlformats.org/officeDocument/2006/relationships/hyperlink" Target="http://ingpro.propisi.net/DocumnetWebClient/ingpro.webclient.Main/FileContentServlet/propis/0031cc/3134_02.htm?docid=5709" TargetMode="External"/><Relationship Id="rId25" Type="http://schemas.openxmlformats.org/officeDocument/2006/relationships/hyperlink" Target="http://ingpro.propisi.net/DocumnetWebClient/ingpro.webclient.Main/FileContentServlet/propis/0031cc/3134_02.htm?docid=570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gpro.propisi.net/DocumnetWebClient/ingpro.webclient.Main/FileContentServlet/propis/0031cc/3134_02.htm?docid=5709" TargetMode="External"/><Relationship Id="rId20" Type="http://schemas.openxmlformats.org/officeDocument/2006/relationships/hyperlink" Target="http://ingpro.propisi.net/DocumnetWebClient/ingpro.webclient.Main/FileContentServlet/propis/0031cc/3134_02.htm?docid=5709" TargetMode="External"/><Relationship Id="rId29" Type="http://schemas.openxmlformats.org/officeDocument/2006/relationships/hyperlink" Target="http://ingpro.propisi.net/DocumnetWebClient/ingpro.webclient.Main/FileContentServlet/propis/0031cc/3134_02.htm?docid=57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gpro.propisi.net/DocumnetWebClient/ingpro.webclient.Main/FileContentServlet/propis/0031cc/3134_02.htm?docid=5709" TargetMode="External"/><Relationship Id="rId11" Type="http://schemas.openxmlformats.org/officeDocument/2006/relationships/hyperlink" Target="http://ingpro.propisi.net/DocumnetWebClient/ingpro.webclient.Main/FileContentServlet/propis/0031cc/3134_02.htm?docid=5709" TargetMode="External"/><Relationship Id="rId24" Type="http://schemas.openxmlformats.org/officeDocument/2006/relationships/hyperlink" Target="http://ingpro.propisi.net/DocumnetWebClient/ingpro.webclient.Main/FileContentServlet/propis/0031cc/3134_02.htm?docid=57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gpro.propisi.net/DocumnetWebClient/ingpro.webclient.Main/FileContentServlet/propis/0031cc/3134_02.htm?docid=5709" TargetMode="External"/><Relationship Id="rId23" Type="http://schemas.openxmlformats.org/officeDocument/2006/relationships/hyperlink" Target="http://ingpro.propisi.net/DocumnetWebClient/ingpro.webclient.Main/FileContentServlet/propis/0031cc/3134_02.htm?docid=5709" TargetMode="External"/><Relationship Id="rId28" Type="http://schemas.openxmlformats.org/officeDocument/2006/relationships/hyperlink" Target="http://ingpro.propisi.net/DocumnetWebClient/ingpro.webclient.Main/FileContentServlet/propis/0031cc/3134_02.htm?docid=5709" TargetMode="External"/><Relationship Id="rId10" Type="http://schemas.openxmlformats.org/officeDocument/2006/relationships/hyperlink" Target="http://ingpro.propisi.net/DocumnetWebClient/ingpro.webclient.Main/FileContentServlet/propis/0031cc/3134_02.htm?docid=5709" TargetMode="External"/><Relationship Id="rId19" Type="http://schemas.openxmlformats.org/officeDocument/2006/relationships/hyperlink" Target="http://ingpro.propisi.net/DocumnetWebClient/ingpro.webclient.Main/FileContentServlet/propis/0031cc/3134_02.htm?docid=5709" TargetMode="External"/><Relationship Id="rId31" Type="http://schemas.openxmlformats.org/officeDocument/2006/relationships/hyperlink" Target="http://ingpro.propisi.net/DocumnetWebClient/ingpro.webclient.Main/FileContentServlet/propis/0031cc/3134_02.htm?docid=57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gpro.propisi.net/DocumnetWebClient/ingpro.webclient.Main/FileContentServlet/propis/0031cc/3134_02.htm?docid=5709" TargetMode="External"/><Relationship Id="rId14" Type="http://schemas.openxmlformats.org/officeDocument/2006/relationships/hyperlink" Target="http://ingpro.propisi.net/DocumnetWebClient/ingpro.webclient.Main/FileContentServlet/propis/0031cc/3134_02.htm?docid=5709" TargetMode="External"/><Relationship Id="rId22" Type="http://schemas.openxmlformats.org/officeDocument/2006/relationships/hyperlink" Target="http://ingpro.propisi.net/DocumnetWebClient/ingpro.webclient.Main/FileContentServlet/propis/0031cc/3134_02.htm?docid=5709" TargetMode="External"/><Relationship Id="rId27" Type="http://schemas.openxmlformats.org/officeDocument/2006/relationships/hyperlink" Target="http://ingpro.propisi.net/DocumnetWebClient/ingpro.webclient.Main/FileContentServlet/propis/0031cc/3134_02.htm?docid=5709" TargetMode="External"/><Relationship Id="rId30" Type="http://schemas.openxmlformats.org/officeDocument/2006/relationships/hyperlink" Target="http://ingpro.propisi.net/DocumnetWebClient/ingpro.webclient.Main/FileContentServlet/propis/0031cc/3134_02.htm?docid=57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10DC-1191-4F46-A39A-0B8091D5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Patus Ervin</dc:creator>
  <cp:lastModifiedBy>User</cp:lastModifiedBy>
  <cp:revision>3</cp:revision>
  <cp:lastPrinted>2020-11-05T12:27:00Z</cp:lastPrinted>
  <dcterms:created xsi:type="dcterms:W3CDTF">2020-11-12T08:06:00Z</dcterms:created>
  <dcterms:modified xsi:type="dcterms:W3CDTF">2020-11-12T08:06:00Z</dcterms:modified>
</cp:coreProperties>
</file>