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776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5244"/>
      </w:tblGrid>
      <w:tr>
        <w:trPr>
          <w:trHeight w:val="794" w:hRule="atLeast"/>
        </w:trPr>
        <w:tc>
          <w:tcPr>
            <w:tcW w:w="4531" w:type="dxa"/>
            <w:vMerge w:val="restart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sr-CS"/>
              </w:rPr>
            </w:pPr>
            <w:r>
              <w:rPr/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Република Србија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Аутономна покрајина Војводина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Општина Сента-општинска управа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Одељење за грађевинске и комуналне послове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Одсек за инспекцијске послове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TableContents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lang w:val="sr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>
              <w:rPr>
                <w:rFonts w:cs="Times New Roman"/>
                <w:b/>
                <w:bCs/>
                <w:lang w:val="sr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>
              <w:rPr>
                <w:rFonts w:cs="Times New Roman"/>
                <w:b/>
                <w:bCs/>
                <w:lang w:val="sr-CS"/>
              </w:rPr>
              <w:t>/0</w:t>
            </w:r>
            <w:r>
              <w:rPr>
                <w:rFonts w:cs="Times New Roman"/>
                <w:b/>
                <w:bCs/>
                <w:lang w:val="hu-HU"/>
              </w:rPr>
              <w:t>6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 xml:space="preserve">Сагласност – </w:t>
            </w:r>
            <w:r>
              <w:rPr>
                <w:rFonts w:ascii="Times New Roman" w:hAnsi="Times New Roman"/>
                <w:b/>
                <w:sz w:val="20"/>
                <w:szCs w:val="20"/>
                <w:lang w:val="sr-RS"/>
              </w:rPr>
              <w:t>18.02.2016.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године</w:t>
            </w:r>
          </w:p>
        </w:tc>
      </w:tr>
      <w:tr>
        <w:trPr>
          <w:trHeight w:val="1365" w:hRule="atLeast"/>
        </w:trPr>
        <w:tc>
          <w:tcPr>
            <w:tcW w:w="4531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cs="Arial"/>
                <w:spacing w:val="6"/>
                <w:lang w:val="ru-RU"/>
              </w:rPr>
            </w:pPr>
            <w:r>
              <w:rPr>
                <w:rFonts w:cs="Arial"/>
                <w:spacing w:val="6"/>
                <w:lang w:val="ru-RU"/>
              </w:rPr>
            </w:r>
          </w:p>
        </w:tc>
        <w:tc>
          <w:tcPr>
            <w:tcW w:w="524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НАДЗОР НАД ИЗГРАДЊОМ ОБЈЕКТА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Грађевинска дозвола и пријава радова</w:t>
            </w:r>
          </w:p>
          <w:p>
            <w:pPr>
              <w:pStyle w:val="NoSpacing"/>
              <w:spacing w:before="0" w:after="0"/>
              <w:rPr>
                <w:rFonts w:ascii="Times New Roman" w:hAnsi="Times New Roman" w:cs="Times New Roman"/>
                <w:b/>
                <w:b/>
                <w:sz w:val="10"/>
                <w:szCs w:val="1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10"/>
                <w:lang w:val="sr-RS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 xml:space="preserve">Закон о планирању и изградњи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УС, 98/2013 - одлука УС, 132/14,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sr-RS"/>
              </w:rPr>
              <w:t>и 9/20,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52/2021 </w:t>
            </w:r>
            <w:r>
              <w:rPr>
                <w:rFonts w:cs="Times New Roman"/>
                <w:sz w:val="20"/>
                <w:szCs w:val="20"/>
                <w:lang w:val="sr-RS"/>
              </w:rPr>
              <w:t>и 62/23</w:t>
            </w:r>
            <w:r>
              <w:rPr>
                <w:rFonts w:cs="Times New Roman"/>
                <w:sz w:val="20"/>
                <w:szCs w:val="20"/>
                <w:lang w:val="sr-RS"/>
              </w:rPr>
              <w:t>)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Датум: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  <w:t>Број  предмета:</w:t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Надзирани субјекат: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Предмет контроле - објекат: 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Грађевинска дозвола број: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Потврда о пријави радова број: 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почетка радова: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завршетка радова: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31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  <w:gridCol w:w="572"/>
        <w:gridCol w:w="1395"/>
        <w:gridCol w:w="1247"/>
      </w:tblGrid>
      <w:tr>
        <w:trPr>
          <w:trHeight w:val="273" w:hRule="atLeast"/>
        </w:trPr>
        <w:tc>
          <w:tcPr>
            <w:tcW w:w="9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8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b/>
                <w:b/>
                <w:lang w:val="sr-RS"/>
              </w:rPr>
            </w:pPr>
            <w:r>
              <w:rPr>
                <w:b/>
              </w:rPr>
              <w:t xml:space="preserve">ИСПУЊЕНОСТ УСЛОВА ЗА </w:t>
            </w:r>
            <w:r>
              <w:rPr>
                <w:b/>
                <w:lang w:val="sr-RS"/>
              </w:rPr>
              <w:t>ИЗГРАДЊУ</w:t>
            </w:r>
          </w:p>
        </w:tc>
      </w:tr>
      <w:tr>
        <w:trPr>
          <w:trHeight w:val="271" w:hRule="atLeast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Да ли 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извођач радова: привредно друштво, односно друго правно лице или предузетник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71" w:hRule="atLeast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"/>
        <w:gridCol w:w="6776"/>
        <w:gridCol w:w="1274"/>
        <w:gridCol w:w="1423"/>
      </w:tblGrid>
      <w:tr>
        <w:trPr/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1.1. ОБАВЕЗЕ ИНВЕСТИТОРА РАДОВА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поднео пријаву радова?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обезбедио обележавање грађевинске парцеле?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обезбедио обележавање градилишта одговарајућом таблом?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закључио Уговор са извођачем радова? 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одредио стручни надзор?                       ***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стручни надзор има одговарајућу лиценцу?                ***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1.2. ОБАВЕЗЕ ИЗВОЂАЧА РАДОВА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радова потписао пројекат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одговорном извођачу обезбедио уговор о грађењу и документацију на основу које се гради објекат?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је извођач радова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ео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је извођач радова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ео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обезбедио превентивне мере за безбедан и здрав рад?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1.3. ОБАВЕЗЕ ОДГОВОРНОГ ИЗВОЂАЧА РАДОВА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изводи радове према документацији на основу које је издата грађевинска дозвола, односно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заштићена околина за време трајања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води грађевински дневник?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1.4. ОБАВЕЗЕ СТРУЧНОГ НАДЗОРА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0"/>
        <w:gridCol w:w="1274"/>
        <w:gridCol w:w="1423"/>
      </w:tblGrid>
      <w:tr>
        <w:trPr/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2. ИНСПЕКЦИЈСКИ ПРЕГЛЕД</w:t>
            </w:r>
          </w:p>
        </w:tc>
      </w:tr>
      <w:tr>
        <w:trPr>
          <w:trHeight w:val="283" w:hRule="atLeast"/>
        </w:trPr>
        <w:tc>
          <w:tcPr>
            <w:tcW w:w="7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1421" w:hRule="atLeast"/>
        </w:trPr>
        <w:tc>
          <w:tcPr>
            <w:tcW w:w="7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Мишљење и напомене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16"/>
          <w:szCs w:val="16"/>
          <w:lang w:val="sr-Latn-BA"/>
        </w:rPr>
        <w:t xml:space="preserve">*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16"/>
          <w:szCs w:val="16"/>
          <w:lang w:val="sr-Latn-BA"/>
        </w:rPr>
        <w:t>*</w:t>
      </w:r>
      <w:r>
        <w:rPr>
          <w:rFonts w:cs="Times New Roman" w:ascii="Times New Roman" w:hAnsi="Times New Roman"/>
          <w:sz w:val="16"/>
          <w:szCs w:val="16"/>
          <w:lang w:val="sr-RS"/>
        </w:rPr>
        <w:t>*</w:t>
      </w:r>
      <w:r>
        <w:rPr>
          <w:rFonts w:cs="Times New Roman" w:ascii="Times New Roman" w:hAnsi="Times New Roman"/>
          <w:sz w:val="16"/>
          <w:szCs w:val="16"/>
          <w:lang w:val="sr-Latn-BA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16"/>
          <w:szCs w:val="16"/>
          <w:lang w:val="sr-Latn-BA"/>
        </w:rPr>
        <w:t>*</w:t>
      </w:r>
      <w:r>
        <w:rPr>
          <w:rFonts w:cs="Times New Roman" w:ascii="Times New Roman" w:hAnsi="Times New Roman"/>
          <w:sz w:val="16"/>
          <w:szCs w:val="16"/>
          <w:lang w:val="sr-RS"/>
        </w:rPr>
        <w:t>**</w:t>
      </w:r>
      <w:r>
        <w:rPr>
          <w:rFonts w:cs="Times New Roman" w:ascii="Times New Roman" w:hAnsi="Times New Roman"/>
          <w:sz w:val="16"/>
          <w:szCs w:val="16"/>
          <w:lang w:val="sr-Latn-BA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   </w:t>
      </w:r>
      <w:r>
        <w:rPr>
          <w:rFonts w:ascii="Times New Roman" w:hAnsi="Times New Roman"/>
          <w:b/>
          <w:lang w:val="sr-RS"/>
        </w:rPr>
        <w:t>ИНСПЕКЦИЈСКА КОНТРОЛА ЦЕЛЕ КОНТРОЛНЕ ЛИСТЕ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Цела контролна листа – укупан број бодова за одговор ''да'':  79   (100%)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Делимична контролна листа – укупан број бодова за одговор ''да''(*,**,***):  30   (100%)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УТВРЂЕН БРОЈ БОДОВА У НАДЗОРУ ЗА ОДГОВОР ''ДА'':  </w:t>
      </w:r>
      <w:r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b/>
          <w:lang w:val="sr-RS"/>
        </w:rPr>
        <w:t xml:space="preserve">  </w:t>
      </w:r>
      <w:r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b/>
          <w:lang w:val="sr-RS"/>
        </w:rPr>
        <w:t xml:space="preserve">  (     </w:t>
      </w:r>
      <w:r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b/>
          <w:lang w:val="sr-RS"/>
        </w:rPr>
        <w:t xml:space="preserve"> %)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tbl>
      <w:tblPr>
        <w:tblW w:w="438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"/>
        <w:gridCol w:w="1840"/>
        <w:gridCol w:w="1857"/>
      </w:tblGrid>
      <w:tr>
        <w:trPr>
          <w:trHeight w:val="489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Број бодова у надзору у %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91 - 100</w:t>
            </w:r>
          </w:p>
        </w:tc>
      </w:tr>
      <w:tr>
        <w:trPr>
          <w:trHeight w:val="415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81 - 90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71 - 80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61 - 70</w:t>
            </w:r>
          </w:p>
        </w:tc>
      </w:tr>
      <w:tr>
        <w:trPr>
          <w:trHeight w:val="415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 и мање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RS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                           М.П.                                </w:t>
      </w:r>
      <w:r>
        <w:rPr>
          <w:rFonts w:ascii="Times New Roman" w:hAnsi="Times New Roman"/>
          <w:lang w:val="sr-RS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 xml:space="preserve">____________________                         </w:t>
      </w:r>
      <w:r>
        <w:rPr>
          <w:rFonts w:ascii="Times New Roman" w:hAnsi="Times New Roman"/>
          <w:lang w:val="sr-RS"/>
        </w:rPr>
        <w:t xml:space="preserve">       </w:t>
      </w: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</w:rPr>
        <w:t xml:space="preserve">                   __________________________</w:t>
      </w:r>
    </w:p>
    <w:sectPr>
      <w:footerReference w:type="default" r:id="rId3"/>
      <w:footerReference w:type="first" r:id="rId4"/>
      <w:type w:val="nextPage"/>
      <w:pgSz w:w="11906" w:h="16838"/>
      <w:pgMar w:left="1418" w:right="851" w:header="0" w:top="851" w:footer="418" w:bottom="851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eb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5944030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430a34"/>
    <w:rPr>
      <w:rFonts w:ascii="Times New Roman" w:hAnsi="Times New Roman" w:eastAsia="MS Mincho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c3180"/>
    <w:rPr/>
  </w:style>
  <w:style w:type="character" w:styleId="ListLabel1">
    <w:name w:val="ListLabel 1"/>
    <w:qFormat/>
    <w:rPr>
      <w:b w:val="false"/>
      <w:sz w:val="24"/>
      <w:szCs w:val="24"/>
    </w:rPr>
  </w:style>
  <w:style w:type="character" w:styleId="ListLabel2">
    <w:name w:val="ListLabel 2"/>
    <w:qFormat/>
    <w:rPr>
      <w:b w:val="false"/>
      <w:sz w:val="24"/>
      <w:szCs w:val="24"/>
    </w:rPr>
  </w:style>
  <w:style w:type="character" w:styleId="ListLabel3">
    <w:name w:val="ListLabel 3"/>
    <w:qFormat/>
    <w:rPr>
      <w:rFonts w:eastAsia="Calibri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ascii="Times New Roman" w:hAnsi="Times New Roman" w:eastAsia="Calibri" w:cs="Times New Roman"/>
      <w:sz w:val="16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ascii="Times New Roman" w:hAnsi="Times New Roman" w:cs="Times New Roman"/>
      <w:sz w:val="16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Times New Roman"/>
      <w:sz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Times New Roman"/>
      <w:sz w:val="16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Times New Roman"/>
      <w:sz w:val="16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MS Mincho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 w:customStyle="1">
    <w:name w:val="Table Contents"/>
    <w:basedOn w:val="Normal"/>
    <w:qFormat/>
    <w:rsid w:val="000c3180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3180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6701-6A6D-4939-9DFC-569D7860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Application>LibreOffice/5.1.3.2$Windows_x86 LibreOffice_project/644e4637d1d8544fd9f56425bd6cec110e49301b</Application>
  <Pages>3</Pages>
  <Words>987</Words>
  <Characters>4997</Characters>
  <CharactersWithSpaces>6006</CharactersWithSpaces>
  <Paragraphs>168</Paragraphs>
  <Company>Administrators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2016-02-01T08:36:00Z</dcterms:created>
  <dc:creator>Jagoda Matic</dc:creator>
  <dc:description/>
  <dc:language>en-US</dc:language>
  <cp:lastModifiedBy/>
  <cp:lastPrinted>2016-02-05T07:58:00Z</cp:lastPrinted>
  <dcterms:modified xsi:type="dcterms:W3CDTF">2024-11-26T13:32:39Z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