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84" w:rsidRDefault="00A416AA" w:rsidP="009C61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</w:p>
    <w:p w:rsidR="00A416AA" w:rsidRDefault="00A416AA" w:rsidP="00A416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A416AA" w:rsidRDefault="00A416AA" w:rsidP="00A416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 </w:t>
      </w:r>
      <w:r w:rsidR="00E54426">
        <w:rPr>
          <w:rFonts w:ascii="Times New Roman" w:hAnsi="Times New Roman" w:cs="Times New Roman"/>
          <w:sz w:val="24"/>
          <w:szCs w:val="24"/>
          <w:lang w:val="hu-HU"/>
        </w:rPr>
        <w:t xml:space="preserve">község </w:t>
      </w:r>
    </w:p>
    <w:p w:rsidR="00E54426" w:rsidRDefault="00D814B0" w:rsidP="00A416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Belső ellenőrzés</w:t>
      </w:r>
    </w:p>
    <w:p w:rsidR="00E54426" w:rsidRDefault="00E54426" w:rsidP="009C61DA">
      <w:pPr>
        <w:pStyle w:val="NoSpacing"/>
        <w:ind w:left="-180" w:firstLine="1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021-5/2017-II</w:t>
      </w:r>
    </w:p>
    <w:p w:rsidR="00E54426" w:rsidRDefault="00E54426" w:rsidP="00A416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2016.12.30-án</w:t>
      </w:r>
    </w:p>
    <w:p w:rsidR="00E54426" w:rsidRDefault="00395271" w:rsidP="00A416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 A</w:t>
      </w:r>
      <w:r w:rsidR="00E5442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54426" w:rsidRDefault="00E54426" w:rsidP="00A416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04E8" w:rsidRDefault="00E54426" w:rsidP="00A416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közszférában a belső </w:t>
      </w:r>
      <w:r w:rsidR="00D814B0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közös szervezési i</w:t>
      </w:r>
      <w:r w:rsidR="00B46DAD">
        <w:rPr>
          <w:rFonts w:ascii="Times New Roman" w:hAnsi="Times New Roman" w:cs="Times New Roman"/>
          <w:sz w:val="24"/>
          <w:szCs w:val="24"/>
          <w:lang w:val="hu-HU"/>
        </w:rPr>
        <w:t xml:space="preserve">smérveiről és szabványairól és </w:t>
      </w:r>
      <w:r>
        <w:rPr>
          <w:rFonts w:ascii="Times New Roman" w:hAnsi="Times New Roman" w:cs="Times New Roman"/>
          <w:sz w:val="24"/>
          <w:szCs w:val="24"/>
          <w:lang w:val="hu-HU"/>
        </w:rPr>
        <w:t>módszertani  utasításairól az  eljárásról és a jelentéstételről szóló szabályzat (az SZK Hivatalos Közlönye, 99/2011. és 106/2013. sz.) 2. szakasza 1. bekezdésének  22) pontja  és  17.  szakasza  1. bekezdésének 1) pontja alapján,  összhangban a költségvetési rendszerről szóló törvény (</w:t>
      </w:r>
      <w:r w:rsidR="00F904E8">
        <w:rPr>
          <w:rFonts w:ascii="Times New Roman" w:hAnsi="Times New Roman" w:cs="Times New Roman"/>
          <w:sz w:val="24"/>
          <w:szCs w:val="24"/>
          <w:lang w:val="hu-HU"/>
        </w:rPr>
        <w:t xml:space="preserve">az SZK Hivatalos Közlönye, 54/2009., 73/2010., 101/2010., 101/2011., 93/2012., 62/2013., 63/2013-kiig., 108/2013., 142/2014., 68/2015., </w:t>
      </w:r>
      <w:r w:rsidR="00B46DAD">
        <w:rPr>
          <w:rFonts w:ascii="Times New Roman" w:hAnsi="Times New Roman" w:cs="Times New Roman"/>
          <w:sz w:val="24"/>
          <w:szCs w:val="24"/>
          <w:lang w:val="hu-HU"/>
        </w:rPr>
        <w:t>103/2015. és 99/2016. sz.) 82. s</w:t>
      </w:r>
      <w:r w:rsidR="00F904E8">
        <w:rPr>
          <w:rFonts w:ascii="Times New Roman" w:hAnsi="Times New Roman" w:cs="Times New Roman"/>
          <w:sz w:val="24"/>
          <w:szCs w:val="24"/>
          <w:lang w:val="hu-HU"/>
        </w:rPr>
        <w:t xml:space="preserve">zakaszával,  Zenta  község  belső  </w:t>
      </w:r>
      <w:r w:rsidR="00AB6A58">
        <w:rPr>
          <w:rFonts w:ascii="Times New Roman" w:hAnsi="Times New Roman" w:cs="Times New Roman"/>
          <w:sz w:val="24"/>
          <w:szCs w:val="24"/>
          <w:lang w:val="hu-HU"/>
        </w:rPr>
        <w:t>ellenőré</w:t>
      </w:r>
      <w:r w:rsidR="00F904E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B6A5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F904E8">
        <w:rPr>
          <w:rFonts w:ascii="Times New Roman" w:hAnsi="Times New Roman" w:cs="Times New Roman"/>
          <w:sz w:val="24"/>
          <w:szCs w:val="24"/>
          <w:lang w:val="hu-HU"/>
        </w:rPr>
        <w:t xml:space="preserve">k  a  javaslatára  Zenta község polgármestere  jóváhagyja az alábbi </w:t>
      </w:r>
    </w:p>
    <w:p w:rsidR="00F904E8" w:rsidRDefault="00F904E8" w:rsidP="00A416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04E8" w:rsidRDefault="00F904E8" w:rsidP="00F904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ALAPOKMÁNYT</w:t>
      </w:r>
    </w:p>
    <w:p w:rsidR="00F904E8" w:rsidRDefault="00F904E8" w:rsidP="00F904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904E8" w:rsidRDefault="00790CBF" w:rsidP="00F904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</w:t>
      </w:r>
      <w:r w:rsidR="00AB6A58">
        <w:rPr>
          <w:rFonts w:ascii="Times New Roman" w:hAnsi="Times New Roman" w:cs="Times New Roman"/>
          <w:b/>
          <w:sz w:val="24"/>
          <w:szCs w:val="24"/>
          <w:lang w:val="hu-HU"/>
        </w:rPr>
        <w:t>BELSŐ ELLENŐRZÉS</w:t>
      </w:r>
      <w:r w:rsidR="00CD437F">
        <w:rPr>
          <w:rFonts w:ascii="Times New Roman" w:hAnsi="Times New Roman" w:cs="Times New Roman"/>
          <w:b/>
          <w:sz w:val="24"/>
          <w:szCs w:val="24"/>
          <w:lang w:val="hu-HU"/>
        </w:rPr>
        <w:t>É</w:t>
      </w:r>
      <w:r w:rsidR="00AB6A58">
        <w:rPr>
          <w:rFonts w:ascii="Times New Roman" w:hAnsi="Times New Roman" w:cs="Times New Roman"/>
          <w:b/>
          <w:sz w:val="24"/>
          <w:szCs w:val="24"/>
          <w:lang w:val="hu-HU"/>
        </w:rPr>
        <w:t>RŐL</w:t>
      </w:r>
    </w:p>
    <w:p w:rsidR="00F904E8" w:rsidRDefault="00F904E8" w:rsidP="00F904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904E8" w:rsidRDefault="00F904E8" w:rsidP="00F904E8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Bevezető</w:t>
      </w:r>
    </w:p>
    <w:p w:rsidR="00F904E8" w:rsidRDefault="00F904E8" w:rsidP="00F904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904E8" w:rsidRDefault="00F904E8" w:rsidP="00AB6A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90CBF">
        <w:rPr>
          <w:rFonts w:ascii="Times New Roman" w:hAnsi="Times New Roman" w:cs="Times New Roman"/>
          <w:sz w:val="24"/>
          <w:szCs w:val="24"/>
          <w:lang w:val="hu-HU"/>
        </w:rPr>
        <w:t xml:space="preserve">belső </w:t>
      </w:r>
      <w:r w:rsidR="00AB6A58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790CB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olyan aktivitás, amely független</w:t>
      </w:r>
      <w:r w:rsidR="00B46DAD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tárgyilagos</w:t>
      </w:r>
      <w:r w:rsidR="00AB6A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megbizonyosodás és tanácsadói aktivitás,  azzal a céllal,  hogy hozzájáruljon a szervezet  üzletvitelének előmozdításához,  segítse  a  szervezetet, hogy megvalósítsa a céljait,  oly módon, hogy </w:t>
      </w:r>
      <w:r w:rsidR="009C1FCD">
        <w:rPr>
          <w:rFonts w:ascii="Times New Roman" w:hAnsi="Times New Roman" w:cs="Times New Roman"/>
          <w:sz w:val="24"/>
          <w:szCs w:val="24"/>
          <w:lang w:val="hu-HU"/>
        </w:rPr>
        <w:t>rendszeresen és  fegyelmezetten  felméri és  értékeli  a  kockázatigazgatást,  a  nyilvános eszközök</w:t>
      </w:r>
      <w:r w:rsidR="00790CBF">
        <w:rPr>
          <w:rFonts w:ascii="Times New Roman" w:hAnsi="Times New Roman" w:cs="Times New Roman"/>
          <w:sz w:val="24"/>
          <w:szCs w:val="24"/>
          <w:lang w:val="hu-HU"/>
        </w:rPr>
        <w:t xml:space="preserve"> igazgatásának az  ellenőrzését a használónál.</w:t>
      </w:r>
    </w:p>
    <w:p w:rsidR="00790CBF" w:rsidRDefault="00790CBF" w:rsidP="00F904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A megbizonyo</w:t>
      </w:r>
      <w:r w:rsidR="00B46DAD">
        <w:rPr>
          <w:rFonts w:ascii="Times New Roman" w:hAnsi="Times New Roman" w:cs="Times New Roman"/>
          <w:sz w:val="24"/>
          <w:szCs w:val="24"/>
          <w:lang w:val="hu-HU"/>
        </w:rPr>
        <w:t>so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dás </w:t>
      </w:r>
      <w:r w:rsidR="00254AE6">
        <w:rPr>
          <w:rFonts w:ascii="Times New Roman" w:hAnsi="Times New Roman" w:cs="Times New Roman"/>
          <w:sz w:val="24"/>
          <w:szCs w:val="24"/>
          <w:lang w:val="hu-HU"/>
        </w:rPr>
        <w:t xml:space="preserve">a  bizonyítékok  tárgyilagos áttekintése,  amelynek célja az aktivitások független értékelése és  a  meglévő kockázatigazgatási  folyamatok működése. </w:t>
      </w:r>
    </w:p>
    <w:p w:rsidR="00254AE6" w:rsidRDefault="00254AE6" w:rsidP="00F904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A tanácsadói szolgáltatások tanácsok, irányvonalak, képzések, segítség vagy más szolgáltatások nyújtása, a nyilvános eszközö</w:t>
      </w:r>
      <w:r w:rsidR="00B46DAD">
        <w:rPr>
          <w:rFonts w:ascii="Times New Roman" w:hAnsi="Times New Roman" w:cs="Times New Roman"/>
          <w:sz w:val="24"/>
          <w:szCs w:val="24"/>
          <w:lang w:val="hu-HU"/>
        </w:rPr>
        <w:t xml:space="preserve">k használói értékének növelése </w:t>
      </w:r>
      <w:r>
        <w:rPr>
          <w:rFonts w:ascii="Times New Roman" w:hAnsi="Times New Roman" w:cs="Times New Roman"/>
          <w:sz w:val="24"/>
          <w:szCs w:val="24"/>
          <w:lang w:val="hu-HU"/>
        </w:rPr>
        <w:t>és az i</w:t>
      </w:r>
      <w:r w:rsidR="00B46DAD">
        <w:rPr>
          <w:rFonts w:ascii="Times New Roman" w:hAnsi="Times New Roman" w:cs="Times New Roman"/>
          <w:sz w:val="24"/>
          <w:szCs w:val="24"/>
          <w:lang w:val="hu-HU"/>
        </w:rPr>
        <w:t xml:space="preserve">gazgatási folyamatok javítása, a </w:t>
      </w:r>
      <w:r>
        <w:rPr>
          <w:rFonts w:ascii="Times New Roman" w:hAnsi="Times New Roman" w:cs="Times New Roman"/>
          <w:sz w:val="24"/>
          <w:szCs w:val="24"/>
          <w:lang w:val="hu-HU"/>
        </w:rPr>
        <w:t>kockázatigazgatás és ellenőrzés</w:t>
      </w:r>
      <w:r w:rsidR="00B46DAD">
        <w:rPr>
          <w:rFonts w:ascii="Times New Roman" w:hAnsi="Times New Roman" w:cs="Times New Roman"/>
          <w:sz w:val="24"/>
          <w:szCs w:val="24"/>
          <w:lang w:val="hu-HU"/>
        </w:rPr>
        <w:t xml:space="preserve"> céljából, miközben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belső </w:t>
      </w:r>
      <w:r w:rsidR="00CD437F">
        <w:rPr>
          <w:rFonts w:ascii="Times New Roman" w:hAnsi="Times New Roman" w:cs="Times New Roman"/>
          <w:sz w:val="24"/>
          <w:szCs w:val="24"/>
          <w:lang w:val="hu-HU"/>
        </w:rPr>
        <w:t>ellenőr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nem  veszi át  a  vezetői felelősséget. </w:t>
      </w:r>
    </w:p>
    <w:p w:rsidR="00254AE6" w:rsidRDefault="00B46DAD" w:rsidP="00F904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kockázat annak a valószínűségét képezi, </w:t>
      </w:r>
      <w:r w:rsidR="00254AE6">
        <w:rPr>
          <w:rFonts w:ascii="Times New Roman" w:hAnsi="Times New Roman" w:cs="Times New Roman"/>
          <w:sz w:val="24"/>
          <w:szCs w:val="24"/>
          <w:lang w:val="hu-HU"/>
        </w:rPr>
        <w:t xml:space="preserve">hogy olyan esemény következik be,  amely  negatív hatással  lehet  a  nyilvános eszközök használói céljainak a megvalósítására,  a kockázatot  a következményei  és a valószínűsége alapján mérik. </w:t>
      </w:r>
    </w:p>
    <w:p w:rsidR="00254AE6" w:rsidRDefault="00254AE6" w:rsidP="00F904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A k</w:t>
      </w:r>
      <w:r w:rsidR="00B46DAD">
        <w:rPr>
          <w:rFonts w:ascii="Times New Roman" w:hAnsi="Times New Roman" w:cs="Times New Roman"/>
          <w:sz w:val="24"/>
          <w:szCs w:val="24"/>
          <w:lang w:val="hu-HU"/>
        </w:rPr>
        <w:t xml:space="preserve">ockázatigazgatás az eljárásra, a beazonosításra, a  kockázat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felmérésére  és  ellenőrzésére vonatkozik,  a céllal,  hogy  ésszerű mértékben   biztosítsuk a megbizonyosodást  a  nyilvános eszközök használója céljainak a megvalósítása tekintetében. </w:t>
      </w:r>
    </w:p>
    <w:p w:rsidR="00254AE6" w:rsidRDefault="00254AE6" w:rsidP="00F904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belső </w:t>
      </w:r>
      <w:r w:rsidR="007C69DD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alapok</w:t>
      </w:r>
      <w:r w:rsidR="006F53E3">
        <w:rPr>
          <w:rFonts w:ascii="Times New Roman" w:hAnsi="Times New Roman" w:cs="Times New Roman"/>
          <w:sz w:val="24"/>
          <w:szCs w:val="24"/>
          <w:lang w:val="hu-HU"/>
        </w:rPr>
        <w:t>mányával megállapításra kerül</w:t>
      </w:r>
      <w:r w:rsidR="00B46DAD">
        <w:rPr>
          <w:rFonts w:ascii="Times New Roman" w:hAnsi="Times New Roman" w:cs="Times New Roman"/>
          <w:sz w:val="24"/>
          <w:szCs w:val="24"/>
          <w:lang w:val="hu-HU"/>
        </w:rPr>
        <w:t xml:space="preserve"> Zenta községben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belső </w:t>
      </w:r>
      <w:r w:rsidR="007C69DD">
        <w:rPr>
          <w:rFonts w:ascii="Times New Roman" w:hAnsi="Times New Roman" w:cs="Times New Roman"/>
          <w:sz w:val="24"/>
          <w:szCs w:val="24"/>
          <w:lang w:val="hu-HU"/>
        </w:rPr>
        <w:t>ellenőrzési</w:t>
      </w:r>
      <w:r w:rsidR="006F53E3">
        <w:rPr>
          <w:rFonts w:ascii="Times New Roman" w:hAnsi="Times New Roman" w:cs="Times New Roman"/>
          <w:sz w:val="24"/>
          <w:szCs w:val="24"/>
          <w:lang w:val="hu-HU"/>
        </w:rPr>
        <w:t xml:space="preserve">  funkció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szerepe,</w:t>
      </w:r>
      <w:r w:rsidR="006F53E3">
        <w:rPr>
          <w:rFonts w:ascii="Times New Roman" w:hAnsi="Times New Roman" w:cs="Times New Roman"/>
          <w:sz w:val="24"/>
          <w:szCs w:val="24"/>
          <w:lang w:val="hu-HU"/>
        </w:rPr>
        <w:t xml:space="preserve"> meghatalmazásai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és  felelőssége</w:t>
      </w:r>
      <w:r w:rsidR="006F53E3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6F53E3" w:rsidRDefault="006F53E3" w:rsidP="00F904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53E3" w:rsidRDefault="00B46DAD" w:rsidP="006F53E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belső </w:t>
      </w:r>
      <w:r w:rsidRPr="00AA758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AA7586" w:rsidRPr="00AA7586">
        <w:rPr>
          <w:rFonts w:ascii="Times New Roman" w:hAnsi="Times New Roman" w:cs="Times New Roman"/>
          <w:b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szerepe</w:t>
      </w:r>
    </w:p>
    <w:p w:rsidR="006F53E3" w:rsidRDefault="006F53E3" w:rsidP="006F53E3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F53E3" w:rsidRDefault="006F53E3" w:rsidP="00C769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AA7586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szerepe, hogy  a  nyilvános eszközök használói vezetőjének igazolást nyújtson a belső ellenőrzési rendszerek megfelelősségéről. </w:t>
      </w:r>
    </w:p>
    <w:p w:rsidR="006F53E3" w:rsidRDefault="006F53E3" w:rsidP="006F5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AA7586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nyilvános eszközök használóinak segít abban, ho</w:t>
      </w:r>
      <w:r w:rsidR="00B46DAD">
        <w:rPr>
          <w:rFonts w:ascii="Times New Roman" w:hAnsi="Times New Roman" w:cs="Times New Roman"/>
          <w:sz w:val="24"/>
          <w:szCs w:val="24"/>
          <w:lang w:val="hu-HU"/>
        </w:rPr>
        <w:t xml:space="preserve">gy megvalósítsák a céljaikat a </w:t>
      </w:r>
      <w:r>
        <w:rPr>
          <w:rFonts w:ascii="Times New Roman" w:hAnsi="Times New Roman" w:cs="Times New Roman"/>
          <w:sz w:val="24"/>
          <w:szCs w:val="24"/>
          <w:lang w:val="hu-HU"/>
        </w:rPr>
        <w:t>kockázatigazgatás, az ellenőr</w:t>
      </w:r>
      <w:r w:rsidR="00B46DAD">
        <w:rPr>
          <w:rFonts w:ascii="Times New Roman" w:hAnsi="Times New Roman" w:cs="Times New Roman"/>
          <w:sz w:val="24"/>
          <w:szCs w:val="24"/>
          <w:lang w:val="hu-HU"/>
        </w:rPr>
        <w:t xml:space="preserve">zés és általánosságban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igazgatás rendszeres  értékelési folyamata által, azzal a céllal, hogy:  </w:t>
      </w:r>
    </w:p>
    <w:p w:rsidR="006F53E3" w:rsidRDefault="006F53E3" w:rsidP="006F53E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megálla</w:t>
      </w:r>
      <w:r w:rsidR="00B46DAD">
        <w:rPr>
          <w:rFonts w:ascii="Times New Roman" w:hAnsi="Times New Roman" w:cs="Times New Roman"/>
          <w:sz w:val="24"/>
          <w:szCs w:val="24"/>
          <w:lang w:val="hu-HU"/>
        </w:rPr>
        <w:t>pítsa, hogy tiszteletben tartják</w:t>
      </w:r>
      <w:r w:rsidR="00DC7E11">
        <w:rPr>
          <w:rFonts w:ascii="Times New Roman" w:hAnsi="Times New Roman" w:cs="Times New Roman"/>
          <w:sz w:val="24"/>
          <w:szCs w:val="24"/>
          <w:lang w:val="hu-HU"/>
        </w:rPr>
        <w:t xml:space="preserve">-e a politikákat </w:t>
      </w:r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B46DAD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procedúrákat,</w:t>
      </w:r>
    </w:p>
    <w:p w:rsidR="006F53E3" w:rsidRDefault="00C23713" w:rsidP="006F53E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megállapítsa az üzletvitel összehangoltságát a törvényekkel, jogszabályokkal, belső aktusokkal és szerződésekkel, </w:t>
      </w:r>
    </w:p>
    <w:p w:rsidR="00C23713" w:rsidRDefault="00C23713" w:rsidP="00C2371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értékelje  a  kockázatigazgatás  procedúráját, </w:t>
      </w:r>
    </w:p>
    <w:p w:rsidR="00C23713" w:rsidRDefault="00C23713" w:rsidP="00C2371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értékelje az aktivitások gazdaságosságát, eredményességét és effektivitását (hatékonyságát), </w:t>
      </w:r>
    </w:p>
    <w:p w:rsidR="00C23713" w:rsidRDefault="00B46DAD" w:rsidP="00C2371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megállapítsa, hogy a pénzügyi és </w:t>
      </w:r>
      <w:r w:rsidR="00DC7E11">
        <w:rPr>
          <w:rFonts w:ascii="Times New Roman" w:hAnsi="Times New Roman" w:cs="Times New Roman"/>
          <w:sz w:val="24"/>
          <w:szCs w:val="24"/>
          <w:lang w:val="hu-HU"/>
        </w:rPr>
        <w:t xml:space="preserve">más </w:t>
      </w:r>
      <w:r w:rsidR="00C23713">
        <w:rPr>
          <w:rFonts w:ascii="Times New Roman" w:hAnsi="Times New Roman" w:cs="Times New Roman"/>
          <w:sz w:val="24"/>
          <w:szCs w:val="24"/>
          <w:lang w:val="hu-HU"/>
        </w:rPr>
        <w:t xml:space="preserve">adatok teljesek és pontosak-e, </w:t>
      </w:r>
    </w:p>
    <w:p w:rsidR="00C23713" w:rsidRDefault="00C23713" w:rsidP="00C2371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megerő</w:t>
      </w:r>
      <w:r w:rsidR="00B46DAD">
        <w:rPr>
          <w:rFonts w:ascii="Times New Roman" w:hAnsi="Times New Roman" w:cs="Times New Roman"/>
          <w:sz w:val="24"/>
          <w:szCs w:val="24"/>
          <w:lang w:val="hu-HU"/>
        </w:rPr>
        <w:t>sítse, hogy az eszközöket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információkat megfelelően őrzik-e, és</w:t>
      </w:r>
    </w:p>
    <w:p w:rsidR="00C23713" w:rsidRDefault="00C23713" w:rsidP="00C2371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biztosítja a lényeges pénzügyi, igazgatási és operatív adatok pontosságát, megbízhatóságát és a határidő betartását. </w:t>
      </w:r>
    </w:p>
    <w:p w:rsidR="00C23713" w:rsidRDefault="00C23713" w:rsidP="00C237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23713" w:rsidRDefault="00C23713" w:rsidP="00C2371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Hatáskör </w:t>
      </w:r>
    </w:p>
    <w:p w:rsidR="00C23713" w:rsidRDefault="00C23713" w:rsidP="00C237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23713" w:rsidRDefault="00C23713" w:rsidP="00437E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AA7586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DC7E11">
        <w:rPr>
          <w:rFonts w:ascii="Times New Roman" w:hAnsi="Times New Roman" w:cs="Times New Roman"/>
          <w:sz w:val="24"/>
          <w:szCs w:val="24"/>
          <w:lang w:val="hu-HU"/>
        </w:rPr>
        <w:t xml:space="preserve"> hatásköre nincs korlátozva és </w:t>
      </w:r>
      <w:r>
        <w:rPr>
          <w:rFonts w:ascii="Times New Roman" w:hAnsi="Times New Roman" w:cs="Times New Roman"/>
          <w:sz w:val="24"/>
          <w:szCs w:val="24"/>
          <w:lang w:val="hu-HU"/>
        </w:rPr>
        <w:t>felöleli a nyilvános eszközök h</w:t>
      </w:r>
      <w:r w:rsidR="00DC7E11">
        <w:rPr>
          <w:rFonts w:ascii="Times New Roman" w:hAnsi="Times New Roman" w:cs="Times New Roman"/>
          <w:sz w:val="24"/>
          <w:szCs w:val="24"/>
          <w:lang w:val="hu-HU"/>
        </w:rPr>
        <w:t xml:space="preserve">asználóinak minden programját, </w:t>
      </w:r>
      <w:r>
        <w:rPr>
          <w:rFonts w:ascii="Times New Roman" w:hAnsi="Times New Roman" w:cs="Times New Roman"/>
          <w:sz w:val="24"/>
          <w:szCs w:val="24"/>
          <w:lang w:val="hu-HU"/>
        </w:rPr>
        <w:t>akti</w:t>
      </w:r>
      <w:r w:rsidR="00DC7E11">
        <w:rPr>
          <w:rFonts w:ascii="Times New Roman" w:hAnsi="Times New Roman" w:cs="Times New Roman"/>
          <w:sz w:val="24"/>
          <w:szCs w:val="24"/>
          <w:lang w:val="hu-HU"/>
        </w:rPr>
        <w:t xml:space="preserve">vitását és  procedúráját.  Ide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tartozik az EU alapok </w:t>
      </w:r>
      <w:r w:rsidR="00AA7586">
        <w:rPr>
          <w:rFonts w:ascii="Times New Roman" w:hAnsi="Times New Roman" w:cs="Times New Roman"/>
          <w:sz w:val="24"/>
          <w:szCs w:val="24"/>
          <w:lang w:val="hu-HU"/>
        </w:rPr>
        <w:t>ellenőrzése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is,  valamint minden más  erőforrásé,  amelyeket  más testületek  vagy intézmények biztosítottak. </w:t>
      </w:r>
    </w:p>
    <w:p w:rsidR="007F4CFD" w:rsidRDefault="00C23713" w:rsidP="00437E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bel</w:t>
      </w:r>
      <w:r w:rsidR="007F4CFD">
        <w:rPr>
          <w:rFonts w:ascii="Times New Roman" w:hAnsi="Times New Roman" w:cs="Times New Roman"/>
          <w:sz w:val="24"/>
          <w:szCs w:val="24"/>
          <w:lang w:val="hu-HU"/>
        </w:rPr>
        <w:t xml:space="preserve">ső </w:t>
      </w:r>
      <w:r w:rsidR="00AA7586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DC7E11">
        <w:rPr>
          <w:rFonts w:ascii="Times New Roman" w:hAnsi="Times New Roman" w:cs="Times New Roman"/>
          <w:sz w:val="24"/>
          <w:szCs w:val="24"/>
          <w:lang w:val="hu-HU"/>
        </w:rPr>
        <w:t xml:space="preserve"> a teendőinek az ellátásában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foglalkozik </w:t>
      </w:r>
      <w:r w:rsidR="00DC7E11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7F4CFD">
        <w:rPr>
          <w:rFonts w:ascii="Times New Roman" w:hAnsi="Times New Roman" w:cs="Times New Roman"/>
          <w:sz w:val="24"/>
          <w:szCs w:val="24"/>
          <w:lang w:val="hu-HU"/>
        </w:rPr>
        <w:t>aktivitások gazdaságosságával, eredményességév</w:t>
      </w:r>
      <w:r w:rsidR="00DC7E11">
        <w:rPr>
          <w:rFonts w:ascii="Times New Roman" w:hAnsi="Times New Roman" w:cs="Times New Roman"/>
          <w:sz w:val="24"/>
          <w:szCs w:val="24"/>
          <w:lang w:val="hu-HU"/>
        </w:rPr>
        <w:t>el és hatékonys</w:t>
      </w:r>
      <w:r w:rsidR="00AA7586">
        <w:rPr>
          <w:rFonts w:ascii="Times New Roman" w:hAnsi="Times New Roman" w:cs="Times New Roman"/>
          <w:sz w:val="24"/>
          <w:szCs w:val="24"/>
          <w:lang w:val="hu-HU"/>
        </w:rPr>
        <w:t>ágával, éspedig a rendszer felülvizsgálatával</w:t>
      </w:r>
      <w:r w:rsidR="007F4CFD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C7E11">
        <w:rPr>
          <w:rFonts w:ascii="Times New Roman" w:hAnsi="Times New Roman" w:cs="Times New Roman"/>
          <w:sz w:val="24"/>
          <w:szCs w:val="24"/>
          <w:lang w:val="hu-HU"/>
        </w:rPr>
        <w:t xml:space="preserve"> a sikeresség </w:t>
      </w:r>
      <w:r w:rsidR="00AA7586">
        <w:rPr>
          <w:rFonts w:ascii="Times New Roman" w:hAnsi="Times New Roman" w:cs="Times New Roman"/>
          <w:sz w:val="24"/>
          <w:szCs w:val="24"/>
          <w:lang w:val="hu-HU"/>
        </w:rPr>
        <w:t>felülvizsgálatával</w:t>
      </w:r>
      <w:r w:rsidR="00DC7E11">
        <w:rPr>
          <w:rFonts w:ascii="Times New Roman" w:hAnsi="Times New Roman" w:cs="Times New Roman"/>
          <w:sz w:val="24"/>
          <w:szCs w:val="24"/>
          <w:lang w:val="hu-HU"/>
        </w:rPr>
        <w:t xml:space="preserve">, a pénzügyi </w:t>
      </w:r>
      <w:r w:rsidR="00AA69CE">
        <w:rPr>
          <w:rFonts w:ascii="Times New Roman" w:hAnsi="Times New Roman" w:cs="Times New Roman"/>
          <w:sz w:val="24"/>
          <w:szCs w:val="24"/>
          <w:lang w:val="hu-HU"/>
        </w:rPr>
        <w:t>felülvizsgálattal</w:t>
      </w:r>
      <w:r w:rsidR="007F4CFD">
        <w:rPr>
          <w:rFonts w:ascii="Times New Roman" w:hAnsi="Times New Roman" w:cs="Times New Roman"/>
          <w:sz w:val="24"/>
          <w:szCs w:val="24"/>
          <w:lang w:val="hu-HU"/>
        </w:rPr>
        <w:t xml:space="preserve"> a jogszabályokkal val</w:t>
      </w:r>
      <w:r w:rsidR="00DC7E11">
        <w:rPr>
          <w:rFonts w:ascii="Times New Roman" w:hAnsi="Times New Roman" w:cs="Times New Roman"/>
          <w:sz w:val="24"/>
          <w:szCs w:val="24"/>
          <w:lang w:val="hu-HU"/>
        </w:rPr>
        <w:t xml:space="preserve">ó összehangoltság  formájában. </w:t>
      </w:r>
      <w:r w:rsidR="007F4CFD"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AA69CE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7F4CFD">
        <w:rPr>
          <w:rFonts w:ascii="Times New Roman" w:hAnsi="Times New Roman" w:cs="Times New Roman"/>
          <w:sz w:val="24"/>
          <w:szCs w:val="24"/>
          <w:lang w:val="hu-HU"/>
        </w:rPr>
        <w:t xml:space="preserve">  konzultációs  teendőket végez a  nyilvános eszközök használói vezetőjének kérésére. </w:t>
      </w:r>
    </w:p>
    <w:p w:rsidR="007F4CFD" w:rsidRDefault="007F4CFD" w:rsidP="007F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4CFD" w:rsidRDefault="007F4CFD" w:rsidP="007F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4CFD" w:rsidRDefault="007F4CFD" w:rsidP="007F4CF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Függetlenség</w:t>
      </w:r>
    </w:p>
    <w:p w:rsidR="007F4CFD" w:rsidRDefault="007F4CFD" w:rsidP="007F4C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F4CFD" w:rsidRDefault="007F4CFD" w:rsidP="00437E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Ahhoz, hogy a belső </w:t>
      </w:r>
      <w:r w:rsidR="00AA69CE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112698">
        <w:rPr>
          <w:rFonts w:ascii="Times New Roman" w:hAnsi="Times New Roman" w:cs="Times New Roman"/>
          <w:sz w:val="24"/>
          <w:szCs w:val="24"/>
          <w:lang w:val="hu-HU"/>
        </w:rPr>
        <w:t xml:space="preserve"> a munkáj</w:t>
      </w:r>
      <w:r w:rsidR="00DC7E11">
        <w:rPr>
          <w:rFonts w:ascii="Times New Roman" w:hAnsi="Times New Roman" w:cs="Times New Roman"/>
          <w:sz w:val="24"/>
          <w:szCs w:val="24"/>
          <w:lang w:val="hu-HU"/>
        </w:rPr>
        <w:t xml:space="preserve">át hatékonyan tudja ellátni és </w:t>
      </w:r>
      <w:r w:rsidR="00112698">
        <w:rPr>
          <w:rFonts w:ascii="Times New Roman" w:hAnsi="Times New Roman" w:cs="Times New Roman"/>
          <w:sz w:val="24"/>
          <w:szCs w:val="24"/>
          <w:lang w:val="hu-HU"/>
        </w:rPr>
        <w:t>biztos</w:t>
      </w:r>
      <w:r w:rsidR="00DC7E11">
        <w:rPr>
          <w:rFonts w:ascii="Times New Roman" w:hAnsi="Times New Roman" w:cs="Times New Roman"/>
          <w:sz w:val="24"/>
          <w:szCs w:val="24"/>
          <w:lang w:val="hu-HU"/>
        </w:rPr>
        <w:t xml:space="preserve">legyen abban, hogy szabadon  </w:t>
      </w:r>
      <w:r w:rsidR="00112698">
        <w:rPr>
          <w:rFonts w:ascii="Times New Roman" w:hAnsi="Times New Roman" w:cs="Times New Roman"/>
          <w:sz w:val="24"/>
          <w:szCs w:val="24"/>
          <w:lang w:val="hu-HU"/>
        </w:rPr>
        <w:t xml:space="preserve">végezhet  minden  </w:t>
      </w:r>
      <w:r w:rsidR="00AA69CE">
        <w:rPr>
          <w:rFonts w:ascii="Times New Roman" w:hAnsi="Times New Roman" w:cs="Times New Roman"/>
          <w:sz w:val="24"/>
          <w:szCs w:val="24"/>
          <w:lang w:val="hu-HU"/>
        </w:rPr>
        <w:t>ellenőrzést</w:t>
      </w:r>
      <w:r w:rsidR="00112698">
        <w:rPr>
          <w:rFonts w:ascii="Times New Roman" w:hAnsi="Times New Roman" w:cs="Times New Roman"/>
          <w:sz w:val="24"/>
          <w:szCs w:val="24"/>
          <w:lang w:val="hu-HU"/>
        </w:rPr>
        <w:t xml:space="preserve"> a  legmegfelelőbb módon, szükséges, hogy  a nyilvános  eszk</w:t>
      </w:r>
      <w:r w:rsidR="0049774F">
        <w:rPr>
          <w:rFonts w:ascii="Times New Roman" w:hAnsi="Times New Roman" w:cs="Times New Roman"/>
          <w:sz w:val="24"/>
          <w:szCs w:val="24"/>
          <w:lang w:val="hu-HU"/>
        </w:rPr>
        <w:t xml:space="preserve">özök használói keretében, mint független </w:t>
      </w:r>
      <w:r w:rsidR="00112698">
        <w:rPr>
          <w:rFonts w:ascii="Times New Roman" w:hAnsi="Times New Roman" w:cs="Times New Roman"/>
          <w:sz w:val="24"/>
          <w:szCs w:val="24"/>
          <w:lang w:val="hu-HU"/>
        </w:rPr>
        <w:t xml:space="preserve">aktivitás működjön. </w:t>
      </w:r>
    </w:p>
    <w:p w:rsidR="00112698" w:rsidRDefault="0049774F" w:rsidP="001126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A belső</w:t>
      </w:r>
      <w:r w:rsidR="0011269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A69CE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függetlenségét az </w:t>
      </w:r>
      <w:r w:rsidR="00112698">
        <w:rPr>
          <w:rFonts w:ascii="Times New Roman" w:hAnsi="Times New Roman" w:cs="Times New Roman"/>
          <w:sz w:val="24"/>
          <w:szCs w:val="24"/>
          <w:lang w:val="hu-HU"/>
        </w:rPr>
        <w:t>alábbiakkal kell biztosítani:</w:t>
      </w:r>
    </w:p>
    <w:p w:rsidR="00112698" w:rsidRDefault="00112698" w:rsidP="001126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2698" w:rsidRDefault="00112698" w:rsidP="0011269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AA69CE">
        <w:rPr>
          <w:rFonts w:ascii="Times New Roman" w:hAnsi="Times New Roman" w:cs="Times New Roman"/>
          <w:sz w:val="24"/>
          <w:szCs w:val="24"/>
          <w:lang w:val="hu-HU"/>
        </w:rPr>
        <w:t>ellenőr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je</w:t>
      </w:r>
      <w:r w:rsidR="0049774F">
        <w:rPr>
          <w:rFonts w:ascii="Times New Roman" w:hAnsi="Times New Roman" w:cs="Times New Roman"/>
          <w:sz w:val="24"/>
          <w:szCs w:val="24"/>
          <w:lang w:val="hu-HU"/>
        </w:rPr>
        <w:t xml:space="preserve">lentést nyújt be közvetlenül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eszközök használói  vezetőjének, </w:t>
      </w:r>
    </w:p>
    <w:p w:rsidR="00112698" w:rsidRDefault="0049774F" w:rsidP="0011269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AA69CE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12698">
        <w:rPr>
          <w:rFonts w:ascii="Times New Roman" w:hAnsi="Times New Roman" w:cs="Times New Roman"/>
          <w:sz w:val="24"/>
          <w:szCs w:val="24"/>
          <w:lang w:val="hu-HU"/>
        </w:rPr>
        <w:t>jogosult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szabadon és korlátlanul </w:t>
      </w:r>
      <w:r w:rsidR="00630BC4">
        <w:rPr>
          <w:rFonts w:ascii="Times New Roman" w:hAnsi="Times New Roman" w:cs="Times New Roman"/>
          <w:sz w:val="24"/>
          <w:szCs w:val="24"/>
          <w:lang w:val="hu-HU"/>
        </w:rPr>
        <w:t>h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ozzáférni minden aktivitáshoz, </w:t>
      </w:r>
      <w:r w:rsidR="00630BC4">
        <w:rPr>
          <w:rFonts w:ascii="Times New Roman" w:hAnsi="Times New Roman" w:cs="Times New Roman"/>
          <w:sz w:val="24"/>
          <w:szCs w:val="24"/>
          <w:lang w:val="hu-HU"/>
        </w:rPr>
        <w:t xml:space="preserve">a vezetőkhöz és azok foglalkoztatottjaikhoz, a nyilvántartáshoz,  a  vagyonhoz és  az elektronikus  és más adatokhoz, </w:t>
      </w:r>
    </w:p>
    <w:p w:rsidR="00630BC4" w:rsidRDefault="0049774F" w:rsidP="0011269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megtervezi a saját munkaprogramját a </w:t>
      </w:r>
      <w:r w:rsidR="00630BC4">
        <w:rPr>
          <w:rFonts w:ascii="Times New Roman" w:hAnsi="Times New Roman" w:cs="Times New Roman"/>
          <w:sz w:val="24"/>
          <w:szCs w:val="24"/>
          <w:lang w:val="hu-HU"/>
        </w:rPr>
        <w:t xml:space="preserve">kockázat   mindent  felölelő értékelése  alapján, </w:t>
      </w:r>
    </w:p>
    <w:p w:rsidR="00630BC4" w:rsidRDefault="0049774F" w:rsidP="0011269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AA69CE">
        <w:rPr>
          <w:rFonts w:ascii="Times New Roman" w:hAnsi="Times New Roman" w:cs="Times New Roman"/>
          <w:sz w:val="24"/>
          <w:szCs w:val="24"/>
          <w:lang w:val="hu-HU"/>
        </w:rPr>
        <w:t>ellenőr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A69CE">
        <w:rPr>
          <w:rFonts w:ascii="Times New Roman" w:hAnsi="Times New Roman" w:cs="Times New Roman"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 nincs </w:t>
      </w:r>
      <w:r w:rsidR="00630BC4">
        <w:rPr>
          <w:rFonts w:ascii="Times New Roman" w:hAnsi="Times New Roman" w:cs="Times New Roman"/>
          <w:sz w:val="24"/>
          <w:szCs w:val="24"/>
          <w:lang w:val="hu-HU"/>
        </w:rPr>
        <w:t>felelő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ssége a belső </w:t>
      </w:r>
      <w:r w:rsidR="00AA69CE">
        <w:rPr>
          <w:rFonts w:ascii="Times New Roman" w:hAnsi="Times New Roman" w:cs="Times New Roman"/>
          <w:sz w:val="24"/>
          <w:szCs w:val="24"/>
          <w:lang w:val="hu-HU"/>
        </w:rPr>
        <w:t>ellenőrzésen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30BC4">
        <w:rPr>
          <w:rFonts w:ascii="Times New Roman" w:hAnsi="Times New Roman" w:cs="Times New Roman"/>
          <w:sz w:val="24"/>
          <w:szCs w:val="24"/>
          <w:lang w:val="hu-HU"/>
        </w:rPr>
        <w:t xml:space="preserve">kívüli  procedúrák vagy aktivitások vezetésében, </w:t>
      </w:r>
    </w:p>
    <w:p w:rsidR="00630BC4" w:rsidRDefault="0049774F" w:rsidP="0011269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AA69CE">
        <w:rPr>
          <w:rFonts w:ascii="Times New Roman" w:hAnsi="Times New Roman" w:cs="Times New Roman"/>
          <w:sz w:val="24"/>
          <w:szCs w:val="24"/>
          <w:lang w:val="hu-HU"/>
        </w:rPr>
        <w:t>ellenőrnek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nem ítélhető oda  </w:t>
      </w:r>
      <w:r w:rsidR="00630BC4">
        <w:rPr>
          <w:rFonts w:ascii="Times New Roman" w:hAnsi="Times New Roman" w:cs="Times New Roman"/>
          <w:sz w:val="24"/>
          <w:szCs w:val="24"/>
          <w:lang w:val="hu-HU"/>
        </w:rPr>
        <w:t xml:space="preserve">bármely más  funkció és  aktivitás  ellátása,  kivéve  a  belső </w:t>
      </w:r>
      <w:r w:rsidR="00983C61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630BC4">
        <w:rPr>
          <w:rFonts w:ascii="Times New Roman" w:hAnsi="Times New Roman" w:cs="Times New Roman"/>
          <w:sz w:val="24"/>
          <w:szCs w:val="24"/>
          <w:lang w:val="hu-HU"/>
        </w:rPr>
        <w:t xml:space="preserve"> aktivitását, </w:t>
      </w:r>
    </w:p>
    <w:p w:rsidR="00630BC4" w:rsidRDefault="00630BC4" w:rsidP="0011269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983C61">
        <w:rPr>
          <w:rFonts w:ascii="Times New Roman" w:hAnsi="Times New Roman" w:cs="Times New Roman"/>
          <w:sz w:val="24"/>
          <w:szCs w:val="24"/>
          <w:lang w:val="hu-HU"/>
        </w:rPr>
        <w:t>ellenőr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köteles nyilatkozni </w:t>
      </w:r>
      <w:r w:rsidR="0049774F">
        <w:rPr>
          <w:rFonts w:ascii="Times New Roman" w:hAnsi="Times New Roman" w:cs="Times New Roman"/>
          <w:sz w:val="24"/>
          <w:szCs w:val="24"/>
          <w:lang w:val="hu-HU"/>
        </w:rPr>
        <w:t xml:space="preserve"> a potenciális  érdekütközésekről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minden </w:t>
      </w:r>
      <w:r w:rsidR="00983C61">
        <w:rPr>
          <w:rFonts w:ascii="Times New Roman" w:hAnsi="Times New Roman" w:cs="Times New Roman"/>
          <w:sz w:val="24"/>
          <w:szCs w:val="24"/>
          <w:lang w:val="hu-HU"/>
        </w:rPr>
        <w:t>ellenőrzést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illetően, amelyet elvégez, és nem engedélyezett számára hogy eszközölje az aktivitások, illetve procedúrák </w:t>
      </w:r>
      <w:r w:rsidR="00983C61">
        <w:rPr>
          <w:rFonts w:ascii="Times New Roman" w:hAnsi="Times New Roman" w:cs="Times New Roman"/>
          <w:sz w:val="24"/>
          <w:szCs w:val="24"/>
          <w:lang w:val="hu-HU"/>
        </w:rPr>
        <w:t xml:space="preserve">ellenőrzését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amennyiben azokon az előző  12  hónap során  dolgoztak. </w:t>
      </w:r>
    </w:p>
    <w:p w:rsidR="00630BC4" w:rsidRDefault="00630BC4" w:rsidP="00630B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30BC4" w:rsidRDefault="00630BC4" w:rsidP="00630BC4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b</w:t>
      </w:r>
      <w:r w:rsidR="0049774F">
        <w:rPr>
          <w:rFonts w:ascii="Times New Roman" w:hAnsi="Times New Roman" w:cs="Times New Roman"/>
          <w:b/>
          <w:sz w:val="24"/>
          <w:szCs w:val="24"/>
          <w:lang w:val="hu-HU"/>
        </w:rPr>
        <w:t xml:space="preserve">első  </w:t>
      </w:r>
      <w:r w:rsidR="00983C61">
        <w:rPr>
          <w:rFonts w:ascii="Times New Roman" w:hAnsi="Times New Roman" w:cs="Times New Roman"/>
          <w:b/>
          <w:sz w:val="24"/>
          <w:szCs w:val="24"/>
          <w:lang w:val="hu-HU"/>
        </w:rPr>
        <w:t>ellenőr</w:t>
      </w:r>
      <w:r w:rsidR="0049774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kötelessége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630BC4" w:rsidRDefault="00630BC4" w:rsidP="00630BC4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30BC4" w:rsidRDefault="00630BC4" w:rsidP="00630BC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 </w:t>
      </w:r>
      <w:r w:rsidR="00983C61">
        <w:rPr>
          <w:rFonts w:ascii="Times New Roman" w:hAnsi="Times New Roman" w:cs="Times New Roman"/>
          <w:sz w:val="24"/>
          <w:szCs w:val="24"/>
          <w:lang w:val="hu-HU"/>
        </w:rPr>
        <w:t>ellenőr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630BC4" w:rsidRDefault="00630BC4" w:rsidP="00630B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előkészíti és összehangolja  a  belső  </w:t>
      </w:r>
      <w:r w:rsidR="00983C61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stratégiai  munkatervét 3 éves időszakra,  összhangban a  célokkal és  munkakörökkel,  amelyek felölelik a  nyilvános eszközök  használói aktivitásainak  komplett </w:t>
      </w:r>
      <w:r w:rsidR="00667617">
        <w:rPr>
          <w:rFonts w:ascii="Times New Roman" w:hAnsi="Times New Roman" w:cs="Times New Roman"/>
          <w:sz w:val="24"/>
          <w:szCs w:val="24"/>
          <w:lang w:val="hu-HU"/>
        </w:rPr>
        <w:t>csoportját és a  kockázat  tárgyilagos  megértésén  és  becslésén alapul,  amelyekkel  a  nyilvános eszközök használója szembesül,  a stratégiai tervnek  össze kell</w:t>
      </w:r>
      <w:r w:rsidR="0049774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67617">
        <w:rPr>
          <w:rFonts w:ascii="Times New Roman" w:hAnsi="Times New Roman" w:cs="Times New Roman"/>
          <w:sz w:val="24"/>
          <w:szCs w:val="24"/>
          <w:lang w:val="hu-HU"/>
        </w:rPr>
        <w:t xml:space="preserve"> legyen hangolva a  nyilvános </w:t>
      </w:r>
      <w:r w:rsidR="00CD437F">
        <w:rPr>
          <w:rFonts w:ascii="Times New Roman" w:hAnsi="Times New Roman" w:cs="Times New Roman"/>
          <w:sz w:val="24"/>
          <w:szCs w:val="24"/>
          <w:lang w:val="hu-HU"/>
        </w:rPr>
        <w:t>eszközök használóinak  a vezetőjé</w:t>
      </w:r>
      <w:r w:rsidR="00667617">
        <w:rPr>
          <w:rFonts w:ascii="Times New Roman" w:hAnsi="Times New Roman" w:cs="Times New Roman"/>
          <w:sz w:val="24"/>
          <w:szCs w:val="24"/>
          <w:lang w:val="hu-HU"/>
        </w:rPr>
        <w:t xml:space="preserve">vel,  aki azt jóváhagyja, </w:t>
      </w:r>
    </w:p>
    <w:p w:rsidR="00667617" w:rsidRDefault="00667617" w:rsidP="00630B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elkészíti az éves munkaprogramját a  belső </w:t>
      </w:r>
      <w:r w:rsidR="00983C61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stratégiai terve alapján, figyelembe véve a  kérdéseket (problémákat),  amelyeket  a  nyilvános eszközök használóinak </w:t>
      </w:r>
      <w:r w:rsidR="0049774F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vezetői lényegesnek tartanak,  ennek a tervnek  össze kell legyen hangolva a nyilvános </w:t>
      </w:r>
      <w:r w:rsidR="00CD437F">
        <w:rPr>
          <w:rFonts w:ascii="Times New Roman" w:hAnsi="Times New Roman" w:cs="Times New Roman"/>
          <w:sz w:val="24"/>
          <w:szCs w:val="24"/>
          <w:lang w:val="hu-HU"/>
        </w:rPr>
        <w:t>eszközök  használóinak a vezetőjé</w:t>
      </w:r>
      <w:r>
        <w:rPr>
          <w:rFonts w:ascii="Times New Roman" w:hAnsi="Times New Roman" w:cs="Times New Roman"/>
          <w:sz w:val="24"/>
          <w:szCs w:val="24"/>
          <w:lang w:val="hu-HU"/>
        </w:rPr>
        <w:t>vel, aki</w:t>
      </w:r>
      <w:r w:rsidR="00CD437F">
        <w:rPr>
          <w:rFonts w:ascii="Times New Roman" w:hAnsi="Times New Roman" w:cs="Times New Roman"/>
          <w:sz w:val="24"/>
          <w:szCs w:val="24"/>
          <w:lang w:val="hu-HU"/>
        </w:rPr>
        <w:t xml:space="preserve"> azt jóváhagyja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667617" w:rsidRDefault="00667617" w:rsidP="00630B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biztosítja,  hogy minden  </w:t>
      </w:r>
      <w:r w:rsidR="00A56090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FC44FD">
        <w:rPr>
          <w:rFonts w:ascii="Times New Roman" w:hAnsi="Times New Roman" w:cs="Times New Roman"/>
          <w:sz w:val="24"/>
          <w:szCs w:val="24"/>
          <w:lang w:val="hu-HU"/>
        </w:rPr>
        <w:t xml:space="preserve">t eredményesen és hatékonyan  végezzen  el, és  hogy megvalósuljanak az éves tervek, </w:t>
      </w:r>
    </w:p>
    <w:p w:rsidR="00FC44FD" w:rsidRDefault="00FC44FD" w:rsidP="00630B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gondoskodik,  hogy minden </w:t>
      </w:r>
      <w:r w:rsidR="00A56090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 </w:t>
      </w:r>
      <w:r w:rsidR="00CD437F">
        <w:rPr>
          <w:rFonts w:ascii="Times New Roman" w:hAnsi="Times New Roman" w:cs="Times New Roman"/>
          <w:sz w:val="24"/>
          <w:szCs w:val="24"/>
          <w:lang w:val="hu-HU"/>
        </w:rPr>
        <w:t>tényállást</w:t>
      </w:r>
      <w:r w:rsidR="00A5609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 következtetést  megfelelően és határidőben   benyújtsa  a  vezetőségnek,  procedúrákat  létesít és tart fenn,  hogy biztosítani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tudja a  vezetőséggel</w:t>
      </w:r>
      <w:r w:rsidR="001A2E65">
        <w:rPr>
          <w:rFonts w:ascii="Times New Roman" w:hAnsi="Times New Roman" w:cs="Times New Roman"/>
          <w:sz w:val="24"/>
          <w:szCs w:val="24"/>
          <w:lang w:val="hu-HU"/>
        </w:rPr>
        <w:t xml:space="preserve"> az összeegyeztetett javaslatok </w:t>
      </w:r>
      <w:r>
        <w:rPr>
          <w:rFonts w:ascii="Times New Roman" w:hAnsi="Times New Roman" w:cs="Times New Roman"/>
          <w:sz w:val="24"/>
          <w:szCs w:val="24"/>
          <w:lang w:val="hu-HU"/>
        </w:rPr>
        <w:t>végrehajtásának  figyelemmel kísérését, és</w:t>
      </w:r>
    </w:p>
    <w:p w:rsidR="00FC44FD" w:rsidRDefault="0049774F" w:rsidP="00630B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biztosítja, hogy alkalmazzák a </w:t>
      </w:r>
      <w:r w:rsidR="00FC44FD">
        <w:rPr>
          <w:rFonts w:ascii="Times New Roman" w:hAnsi="Times New Roman" w:cs="Times New Roman"/>
          <w:sz w:val="24"/>
          <w:szCs w:val="24"/>
          <w:lang w:val="hu-HU"/>
        </w:rPr>
        <w:t>Pénzügyminisztérium Központi Harmonizációs Egysége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</w:t>
      </w:r>
      <w:r w:rsidR="00FC44FD">
        <w:rPr>
          <w:rFonts w:ascii="Times New Roman" w:hAnsi="Times New Roman" w:cs="Times New Roman"/>
          <w:sz w:val="24"/>
          <w:szCs w:val="24"/>
          <w:lang w:val="hu-HU"/>
        </w:rPr>
        <w:t>megállapított  módszertan</w:t>
      </w: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FC44FD">
        <w:rPr>
          <w:rFonts w:ascii="Times New Roman" w:hAnsi="Times New Roman" w:cs="Times New Roman"/>
          <w:sz w:val="24"/>
          <w:szCs w:val="24"/>
          <w:lang w:val="hu-HU"/>
        </w:rPr>
        <w:t xml:space="preserve"> és más  irányvonalakat. </w:t>
      </w:r>
    </w:p>
    <w:p w:rsidR="00FC44FD" w:rsidRDefault="00FC44FD" w:rsidP="00FC44F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C44FD" w:rsidRDefault="00FC44FD" w:rsidP="00437E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felsorolt kötelezett</w:t>
      </w:r>
      <w:r w:rsidR="0049774F">
        <w:rPr>
          <w:rFonts w:ascii="Times New Roman" w:hAnsi="Times New Roman" w:cs="Times New Roman"/>
          <w:sz w:val="24"/>
          <w:szCs w:val="24"/>
          <w:lang w:val="hu-HU"/>
        </w:rPr>
        <w:t xml:space="preserve">ségeket a belső </w:t>
      </w:r>
      <w:r w:rsidR="001A2E65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49774F">
        <w:rPr>
          <w:rFonts w:ascii="Times New Roman" w:hAnsi="Times New Roman" w:cs="Times New Roman"/>
          <w:sz w:val="24"/>
          <w:szCs w:val="24"/>
          <w:lang w:val="hu-HU"/>
        </w:rPr>
        <w:t xml:space="preserve"> nemzetközi </w:t>
      </w:r>
      <w:r>
        <w:rPr>
          <w:rFonts w:ascii="Times New Roman" w:hAnsi="Times New Roman" w:cs="Times New Roman"/>
          <w:sz w:val="24"/>
          <w:szCs w:val="24"/>
          <w:lang w:val="hu-HU"/>
        </w:rPr>
        <w:t>szabványaival,  a Szerb</w:t>
      </w:r>
      <w:r w:rsidR="00437EE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9774F">
        <w:rPr>
          <w:rFonts w:ascii="Times New Roman" w:hAnsi="Times New Roman" w:cs="Times New Roman"/>
          <w:sz w:val="24"/>
          <w:szCs w:val="24"/>
          <w:lang w:val="hu-HU"/>
        </w:rPr>
        <w:t xml:space="preserve">Köztársaságban a belső </w:t>
      </w:r>
      <w:r w:rsidR="001A2E65">
        <w:rPr>
          <w:rFonts w:ascii="Times New Roman" w:hAnsi="Times New Roman" w:cs="Times New Roman"/>
          <w:sz w:val="24"/>
          <w:szCs w:val="24"/>
          <w:lang w:val="hu-HU"/>
        </w:rPr>
        <w:t>ellenőrzést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rende</w:t>
      </w:r>
      <w:r w:rsidR="00437EE5">
        <w:rPr>
          <w:rFonts w:ascii="Times New Roman" w:hAnsi="Times New Roman" w:cs="Times New Roman"/>
          <w:sz w:val="24"/>
          <w:szCs w:val="24"/>
          <w:lang w:val="hu-HU"/>
        </w:rPr>
        <w:t xml:space="preserve">ző jogszabályokkal és az Etikai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Kódexszel összhangban  látja el. </w:t>
      </w:r>
    </w:p>
    <w:p w:rsidR="00FC44FD" w:rsidRDefault="00FC44FD" w:rsidP="00FC44F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C44FD" w:rsidRDefault="00FC44FD" w:rsidP="00FC44F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nyilv</w:t>
      </w:r>
      <w:r w:rsidR="00CD437F">
        <w:rPr>
          <w:rFonts w:ascii="Times New Roman" w:hAnsi="Times New Roman" w:cs="Times New Roman"/>
          <w:b/>
          <w:sz w:val="24"/>
          <w:szCs w:val="24"/>
          <w:lang w:val="hu-HU"/>
        </w:rPr>
        <w:t>ános  eszközök használói vezetőjé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nek a kötelezettsége</w:t>
      </w:r>
    </w:p>
    <w:p w:rsidR="00FC44FD" w:rsidRDefault="00FC44FD" w:rsidP="00FC44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C44FD" w:rsidRDefault="00BD04DD" w:rsidP="00FC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</w:t>
      </w:r>
      <w:r w:rsidR="0049774F">
        <w:rPr>
          <w:rFonts w:ascii="Times New Roman" w:hAnsi="Times New Roman" w:cs="Times New Roman"/>
          <w:sz w:val="24"/>
          <w:szCs w:val="24"/>
          <w:lang w:val="hu-HU"/>
        </w:rPr>
        <w:t>yilvános eszközök használóinak a vezetője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- Zenta község polgármestere: </w:t>
      </w:r>
    </w:p>
    <w:p w:rsidR="00BD04DD" w:rsidRDefault="00BD04DD" w:rsidP="00FC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04DD" w:rsidRDefault="00BD04DD" w:rsidP="00BD04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megalapítja  és  fenntartja  a  belső </w:t>
      </w:r>
      <w:r w:rsidR="001A2E65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t, </w:t>
      </w:r>
    </w:p>
    <w:p w:rsidR="00BD04DD" w:rsidRDefault="00BD04DD" w:rsidP="00BD04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biztosítja  az erőforrásokat a belső </w:t>
      </w:r>
      <w:r w:rsidR="001A2E65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F610F1">
        <w:rPr>
          <w:rFonts w:ascii="Times New Roman" w:hAnsi="Times New Roman" w:cs="Times New Roman"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 (foglalkoztatottak,  eszközök, felszerelés), amelyek szükségesek, hogy az  eleget  tegyen a  kötelezettségeinek, </w:t>
      </w:r>
    </w:p>
    <w:p w:rsidR="00BD04DD" w:rsidRDefault="00BD04DD" w:rsidP="00BD04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biztosítja  a  belső </w:t>
      </w:r>
      <w:r w:rsidR="00F610F1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függetlenségét, különösen  a  belső </w:t>
      </w:r>
      <w:r w:rsidR="00F610F1">
        <w:rPr>
          <w:rFonts w:ascii="Times New Roman" w:hAnsi="Times New Roman" w:cs="Times New Roman"/>
          <w:sz w:val="24"/>
          <w:szCs w:val="24"/>
          <w:lang w:val="hu-HU"/>
        </w:rPr>
        <w:t>ellenőr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hozzáférési  jogát  és jelentéstételét, </w:t>
      </w:r>
    </w:p>
    <w:p w:rsidR="00BD04DD" w:rsidRDefault="00BD04DD" w:rsidP="00BD04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biztosítja  a  belső </w:t>
      </w:r>
      <w:r w:rsidR="00F610F1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javaslatainak  az alkalmazását, és </w:t>
      </w:r>
    </w:p>
    <w:p w:rsidR="00BD04DD" w:rsidRDefault="00BD04DD" w:rsidP="00BD04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megküldi  a  belső </w:t>
      </w:r>
      <w:r w:rsidR="00F610F1">
        <w:rPr>
          <w:rFonts w:ascii="Times New Roman" w:hAnsi="Times New Roman" w:cs="Times New Roman"/>
          <w:sz w:val="24"/>
          <w:szCs w:val="24"/>
          <w:lang w:val="hu-HU"/>
        </w:rPr>
        <w:t>ellenőrzésrő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 szóló éves jelentést   a Pénzügyminisztérium Központi Harmonizációs Egységének, összhangban  az  előirányozott határidővel. </w:t>
      </w:r>
    </w:p>
    <w:p w:rsidR="00BD04DD" w:rsidRDefault="00BD04DD" w:rsidP="00BD04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04DD" w:rsidRDefault="0049774F" w:rsidP="00BD04D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Jelentéstétel és </w:t>
      </w:r>
      <w:r w:rsidR="00BD04DD">
        <w:rPr>
          <w:rFonts w:ascii="Times New Roman" w:hAnsi="Times New Roman" w:cs="Times New Roman"/>
          <w:b/>
          <w:sz w:val="24"/>
          <w:szCs w:val="24"/>
          <w:lang w:val="hu-HU"/>
        </w:rPr>
        <w:t xml:space="preserve">kommunikáció </w:t>
      </w:r>
    </w:p>
    <w:p w:rsidR="00BD04DD" w:rsidRDefault="00BD04DD" w:rsidP="00BD04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D04DD" w:rsidRDefault="00BD04DD" w:rsidP="00437EE5">
      <w:pPr>
        <w:pStyle w:val="NoSpacing"/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F610F1">
        <w:rPr>
          <w:rFonts w:ascii="Times New Roman" w:hAnsi="Times New Roman" w:cs="Times New Roman"/>
          <w:sz w:val="24"/>
          <w:szCs w:val="24"/>
          <w:lang w:val="hu-HU"/>
        </w:rPr>
        <w:t>ellenőr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bekapcsolódik a kulcsfontosságú aktivitásokba a jelentéstétellel és a  kommunikációval  kapcsolatban: </w:t>
      </w:r>
    </w:p>
    <w:p w:rsidR="00BD04DD" w:rsidRDefault="00BD04DD" w:rsidP="00BD04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04DD" w:rsidRDefault="00BD04DD" w:rsidP="00BD04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eszközök  használói vezetőivel és  a  felsőbb vezetőség  többi tagjával,  megvitatja,  összehangolja és naprakész állapotba  hozza a  stratégiai munkatervet  és  az éves  munkatervet, </w:t>
      </w:r>
    </w:p>
    <w:p w:rsidR="00BD04DD" w:rsidRDefault="0049774F" w:rsidP="00BD04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jelentéseket </w:t>
      </w:r>
      <w:r w:rsidR="00BD04DD">
        <w:rPr>
          <w:rFonts w:ascii="Times New Roman" w:hAnsi="Times New Roman" w:cs="Times New Roman"/>
          <w:sz w:val="24"/>
          <w:szCs w:val="24"/>
          <w:lang w:val="hu-HU"/>
        </w:rPr>
        <w:t xml:space="preserve">készít a belső </w:t>
      </w:r>
      <w:r w:rsidR="00F610F1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BD04DD">
        <w:rPr>
          <w:rFonts w:ascii="Times New Roman" w:hAnsi="Times New Roman" w:cs="Times New Roman"/>
          <w:sz w:val="24"/>
          <w:szCs w:val="24"/>
          <w:lang w:val="hu-HU"/>
        </w:rPr>
        <w:t xml:space="preserve"> aktivitásairól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 w:rsidR="00BD04DD">
        <w:rPr>
          <w:rFonts w:ascii="Times New Roman" w:hAnsi="Times New Roman" w:cs="Times New Roman"/>
          <w:sz w:val="24"/>
          <w:szCs w:val="24"/>
          <w:lang w:val="hu-HU"/>
        </w:rPr>
        <w:t xml:space="preserve">megvitatja  azokat  a  nyilvános eszközök használói vezetőivel, </w:t>
      </w:r>
    </w:p>
    <w:p w:rsidR="00BD04DD" w:rsidRDefault="0049774F" w:rsidP="00BD04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előkészíti és megvitatja a </w:t>
      </w:r>
      <w:r w:rsidR="00BD04DD">
        <w:rPr>
          <w:rFonts w:ascii="Times New Roman" w:hAnsi="Times New Roman" w:cs="Times New Roman"/>
          <w:sz w:val="24"/>
          <w:szCs w:val="24"/>
          <w:lang w:val="hu-HU"/>
        </w:rPr>
        <w:t>nyilvános eszközö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 használói vezetőivel az éves </w:t>
      </w:r>
      <w:r w:rsidR="00BD04DD">
        <w:rPr>
          <w:rFonts w:ascii="Times New Roman" w:hAnsi="Times New Roman" w:cs="Times New Roman"/>
          <w:sz w:val="24"/>
          <w:szCs w:val="24"/>
          <w:lang w:val="hu-HU"/>
        </w:rPr>
        <w:t xml:space="preserve">jelentést   a  belső </w:t>
      </w:r>
      <w:r w:rsidR="00F610F1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BD04DD">
        <w:rPr>
          <w:rFonts w:ascii="Times New Roman" w:hAnsi="Times New Roman" w:cs="Times New Roman"/>
          <w:sz w:val="24"/>
          <w:szCs w:val="24"/>
          <w:lang w:val="hu-HU"/>
        </w:rPr>
        <w:t xml:space="preserve"> aktivitásairól,  amely  </w:t>
      </w:r>
      <w:r w:rsidR="000F55CF">
        <w:rPr>
          <w:rFonts w:ascii="Times New Roman" w:hAnsi="Times New Roman" w:cs="Times New Roman"/>
          <w:sz w:val="24"/>
          <w:szCs w:val="24"/>
          <w:lang w:val="hu-HU"/>
        </w:rPr>
        <w:t>a belső ellenőrzési rendszer megfelelőségi  (vagy nem meg</w:t>
      </w:r>
      <w:r>
        <w:rPr>
          <w:rFonts w:ascii="Times New Roman" w:hAnsi="Times New Roman" w:cs="Times New Roman"/>
          <w:sz w:val="24"/>
          <w:szCs w:val="24"/>
          <w:lang w:val="hu-HU"/>
        </w:rPr>
        <w:t>felelőségi)  igazolását nyújtja,</w:t>
      </w:r>
      <w:r w:rsidR="000F55C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F55CF" w:rsidRDefault="0049774F" w:rsidP="00BD04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időszakos </w:t>
      </w:r>
      <w:r w:rsidR="000F55CF">
        <w:rPr>
          <w:rFonts w:ascii="Times New Roman" w:hAnsi="Times New Roman" w:cs="Times New Roman"/>
          <w:sz w:val="24"/>
          <w:szCs w:val="24"/>
          <w:lang w:val="hu-HU"/>
        </w:rPr>
        <w:t>üléseket szervez a nyilvános eszközök használói vez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etőivel, amelyeken megvitatják </w:t>
      </w:r>
      <w:r w:rsidR="000F55CF">
        <w:rPr>
          <w:rFonts w:ascii="Times New Roman" w:hAnsi="Times New Roman" w:cs="Times New Roman"/>
          <w:sz w:val="24"/>
          <w:szCs w:val="24"/>
          <w:lang w:val="hu-HU"/>
        </w:rPr>
        <w:t xml:space="preserve">az  egyes  </w:t>
      </w:r>
      <w:r w:rsidR="00F610F1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F610F1">
        <w:rPr>
          <w:rFonts w:ascii="Times New Roman" w:hAnsi="Times New Roman" w:cs="Times New Roman"/>
          <w:sz w:val="24"/>
          <w:szCs w:val="24"/>
          <w:lang w:val="hu-HU"/>
        </w:rPr>
        <w:t>ő</w:t>
      </w:r>
      <w:r>
        <w:rPr>
          <w:rFonts w:ascii="Times New Roman" w:hAnsi="Times New Roman" w:cs="Times New Roman"/>
          <w:sz w:val="24"/>
          <w:szCs w:val="24"/>
          <w:lang w:val="hu-HU"/>
        </w:rPr>
        <w:t>l eredő  kérdéseket,  a gyanú</w:t>
      </w:r>
      <w:r w:rsidR="000F55CF">
        <w:rPr>
          <w:rFonts w:ascii="Times New Roman" w:hAnsi="Times New Roman" w:cs="Times New Roman"/>
          <w:sz w:val="24"/>
          <w:szCs w:val="24"/>
          <w:lang w:val="hu-HU"/>
        </w:rPr>
        <w:t xml:space="preserve">t a  kriminális cselekményt illetően,  a  hozzáállási problémákat és mást, </w:t>
      </w:r>
    </w:p>
    <w:p w:rsidR="000F55CF" w:rsidRDefault="0049774F" w:rsidP="00BD04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részt </w:t>
      </w:r>
      <w:r w:rsidR="000F55CF">
        <w:rPr>
          <w:rFonts w:ascii="Times New Roman" w:hAnsi="Times New Roman" w:cs="Times New Roman"/>
          <w:sz w:val="24"/>
          <w:szCs w:val="24"/>
          <w:lang w:val="hu-HU"/>
        </w:rPr>
        <w:t xml:space="preserve">vesz a vezetőség rendszeres ülésein. </w:t>
      </w:r>
    </w:p>
    <w:p w:rsidR="000F55CF" w:rsidRDefault="000F55CF" w:rsidP="000F55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F55CF" w:rsidRDefault="0049774F" w:rsidP="000F55C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Együttműködés más</w:t>
      </w:r>
      <w:r w:rsidR="000F55C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intézményekkel </w:t>
      </w:r>
    </w:p>
    <w:p w:rsidR="000F55CF" w:rsidRDefault="000F55CF" w:rsidP="000F55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F55CF" w:rsidRDefault="000F55CF" w:rsidP="000F55C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F55CF" w:rsidRDefault="000F55CF" w:rsidP="00437E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F610F1">
        <w:rPr>
          <w:rFonts w:ascii="Times New Roman" w:hAnsi="Times New Roman" w:cs="Times New Roman"/>
          <w:sz w:val="24"/>
          <w:szCs w:val="24"/>
          <w:lang w:val="hu-HU"/>
        </w:rPr>
        <w:t>ellenőr</w:t>
      </w:r>
      <w:r w:rsidR="0049774F">
        <w:rPr>
          <w:rFonts w:ascii="Times New Roman" w:hAnsi="Times New Roman" w:cs="Times New Roman"/>
          <w:sz w:val="24"/>
          <w:szCs w:val="24"/>
          <w:lang w:val="hu-HU"/>
        </w:rPr>
        <w:t xml:space="preserve"> köteles együttműködni a </w:t>
      </w:r>
      <w:r>
        <w:rPr>
          <w:rFonts w:ascii="Times New Roman" w:hAnsi="Times New Roman" w:cs="Times New Roman"/>
          <w:sz w:val="24"/>
          <w:szCs w:val="24"/>
          <w:lang w:val="hu-HU"/>
        </w:rPr>
        <w:t>Pénzügyminisztérium Központi</w:t>
      </w:r>
      <w:r w:rsidR="00437EE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Harm</w:t>
      </w:r>
      <w:r w:rsidR="0049774F">
        <w:rPr>
          <w:rFonts w:ascii="Times New Roman" w:hAnsi="Times New Roman" w:cs="Times New Roman"/>
          <w:sz w:val="24"/>
          <w:szCs w:val="24"/>
          <w:lang w:val="hu-HU"/>
        </w:rPr>
        <w:t xml:space="preserve">onizációs Egységével.  A belső </w:t>
      </w:r>
      <w:r w:rsidR="00F610F1">
        <w:rPr>
          <w:rFonts w:ascii="Times New Roman" w:hAnsi="Times New Roman" w:cs="Times New Roman"/>
          <w:sz w:val="24"/>
          <w:szCs w:val="24"/>
          <w:lang w:val="hu-HU"/>
        </w:rPr>
        <w:t>ellenőr</w:t>
      </w:r>
      <w:r w:rsidR="0049774F">
        <w:rPr>
          <w:rFonts w:ascii="Times New Roman" w:hAnsi="Times New Roman" w:cs="Times New Roman"/>
          <w:sz w:val="24"/>
          <w:szCs w:val="24"/>
          <w:lang w:val="hu-HU"/>
        </w:rPr>
        <w:t xml:space="preserve"> együttműködést </w:t>
      </w:r>
      <w:r>
        <w:rPr>
          <w:rFonts w:ascii="Times New Roman" w:hAnsi="Times New Roman" w:cs="Times New Roman"/>
          <w:sz w:val="24"/>
          <w:szCs w:val="24"/>
          <w:lang w:val="hu-HU"/>
        </w:rPr>
        <w:t>alakít ki az Állami Könyvvizsgáló Int</w:t>
      </w:r>
      <w:r w:rsidR="0049774F">
        <w:rPr>
          <w:rFonts w:ascii="Times New Roman" w:hAnsi="Times New Roman" w:cs="Times New Roman"/>
          <w:sz w:val="24"/>
          <w:szCs w:val="24"/>
          <w:lang w:val="hu-HU"/>
        </w:rPr>
        <w:t xml:space="preserve">ézettel és más intézményekkel, a munka előmozdítása és </w:t>
      </w:r>
      <w:r>
        <w:rPr>
          <w:rFonts w:ascii="Times New Roman" w:hAnsi="Times New Roman" w:cs="Times New Roman"/>
          <w:sz w:val="24"/>
          <w:szCs w:val="24"/>
          <w:lang w:val="hu-HU"/>
        </w:rPr>
        <w:t>a belső</w:t>
      </w:r>
      <w:r w:rsidR="0049774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610F1">
        <w:rPr>
          <w:rFonts w:ascii="Times New Roman" w:hAnsi="Times New Roman" w:cs="Times New Roman"/>
          <w:sz w:val="24"/>
          <w:szCs w:val="24"/>
          <w:lang w:val="hu-HU"/>
        </w:rPr>
        <w:t xml:space="preserve">ellenőr </w:t>
      </w:r>
      <w:r w:rsidR="0049774F">
        <w:rPr>
          <w:rFonts w:ascii="Times New Roman" w:hAnsi="Times New Roman" w:cs="Times New Roman"/>
          <w:sz w:val="24"/>
          <w:szCs w:val="24"/>
          <w:lang w:val="hu-HU"/>
        </w:rPr>
        <w:t xml:space="preserve">professzionális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fejlődése érdekében. </w:t>
      </w:r>
    </w:p>
    <w:p w:rsidR="000F55CF" w:rsidRDefault="000F55CF" w:rsidP="000F55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F55CF" w:rsidRDefault="00C7697C" w:rsidP="000F55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</w:t>
      </w:r>
      <w:r w:rsidR="000F55CF">
        <w:rPr>
          <w:rFonts w:ascii="Times New Roman" w:hAnsi="Times New Roman" w:cs="Times New Roman"/>
          <w:sz w:val="24"/>
          <w:szCs w:val="24"/>
          <w:lang w:val="hu-HU"/>
        </w:rPr>
        <w:t xml:space="preserve">JÓVÁHAGYJA: </w:t>
      </w:r>
    </w:p>
    <w:p w:rsidR="000F55CF" w:rsidRDefault="000F55CF" w:rsidP="000F55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F55CF" w:rsidRDefault="000F55CF" w:rsidP="000F55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POLGÁRMESTERE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C7697C">
        <w:rPr>
          <w:rFonts w:ascii="Times New Roman" w:hAnsi="Times New Roman" w:cs="Times New Roman"/>
          <w:sz w:val="24"/>
          <w:szCs w:val="24"/>
          <w:lang w:val="hu-H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JAVASOLJA</w:t>
      </w:r>
      <w:r w:rsidR="00C7697C">
        <w:rPr>
          <w:rFonts w:ascii="Times New Roman" w:hAnsi="Times New Roman" w:cs="Times New Roman"/>
          <w:sz w:val="24"/>
          <w:szCs w:val="24"/>
          <w:lang w:val="hu-HU"/>
        </w:rPr>
        <w:t>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F55CF" w:rsidRDefault="000F55CF" w:rsidP="000F55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F55CF" w:rsidRDefault="006857CF" w:rsidP="000F55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</w:t>
      </w:r>
      <w:r w:rsidR="000F55CF">
        <w:rPr>
          <w:rFonts w:ascii="Times New Roman" w:hAnsi="Times New Roman" w:cs="Times New Roman"/>
          <w:sz w:val="24"/>
          <w:szCs w:val="24"/>
          <w:lang w:val="hu-HU"/>
        </w:rPr>
        <w:tab/>
      </w:r>
      <w:r w:rsidR="000F55CF">
        <w:rPr>
          <w:rFonts w:ascii="Times New Roman" w:hAnsi="Times New Roman" w:cs="Times New Roman"/>
          <w:sz w:val="24"/>
          <w:szCs w:val="24"/>
          <w:lang w:val="hu-HU"/>
        </w:rPr>
        <w:tab/>
      </w:r>
      <w:r w:rsidR="000F55CF">
        <w:rPr>
          <w:rFonts w:ascii="Times New Roman" w:hAnsi="Times New Roman" w:cs="Times New Roman"/>
          <w:sz w:val="24"/>
          <w:szCs w:val="24"/>
          <w:lang w:val="hu-HU"/>
        </w:rPr>
        <w:tab/>
      </w:r>
      <w:r w:rsidR="000F55CF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610F1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</w:t>
      </w:r>
      <w:r w:rsidR="00F610F1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0F55CF"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F610F1">
        <w:rPr>
          <w:rFonts w:ascii="Times New Roman" w:hAnsi="Times New Roman" w:cs="Times New Roman"/>
          <w:sz w:val="24"/>
          <w:szCs w:val="24"/>
          <w:lang w:val="hu-HU"/>
        </w:rPr>
        <w:t>ELLENŐR</w:t>
      </w:r>
    </w:p>
    <w:p w:rsidR="000F55CF" w:rsidRDefault="000F55CF" w:rsidP="000F55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Rudolf, </w:t>
      </w:r>
      <w:r w:rsidR="006857CF">
        <w:rPr>
          <w:rFonts w:ascii="Times New Roman" w:hAnsi="Times New Roman" w:cs="Times New Roman"/>
          <w:sz w:val="24"/>
          <w:szCs w:val="24"/>
          <w:lang w:val="hu-HU"/>
        </w:rPr>
        <w:t xml:space="preserve">s.k.  </w:t>
      </w:r>
      <w:r>
        <w:rPr>
          <w:rFonts w:ascii="Times New Roman" w:hAnsi="Times New Roman" w:cs="Times New Roman"/>
          <w:sz w:val="24"/>
          <w:szCs w:val="24"/>
          <w:lang w:val="hu-HU"/>
        </w:rPr>
        <w:t>okl. építőmérn</w:t>
      </w:r>
      <w:r w:rsidR="006857CF">
        <w:rPr>
          <w:rFonts w:ascii="Times New Roman" w:hAnsi="Times New Roman" w:cs="Times New Roman"/>
          <w:sz w:val="24"/>
          <w:szCs w:val="24"/>
          <w:lang w:val="hu-HU"/>
        </w:rPr>
        <w:t>ök</w:t>
      </w:r>
      <w:r w:rsidR="006857CF">
        <w:rPr>
          <w:rFonts w:ascii="Times New Roman" w:hAnsi="Times New Roman" w:cs="Times New Roman"/>
          <w:sz w:val="24"/>
          <w:szCs w:val="24"/>
          <w:lang w:val="hu-HU"/>
        </w:rPr>
        <w:tab/>
      </w:r>
      <w:r w:rsidR="006857CF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</w:t>
      </w:r>
    </w:p>
    <w:p w:rsidR="00C23713" w:rsidRPr="00C23713" w:rsidRDefault="000F55CF" w:rsidP="001F16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</w:t>
      </w:r>
      <w:r w:rsidR="00437EE5"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="00CD43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7697C">
        <w:rPr>
          <w:rFonts w:ascii="Times New Roman" w:hAnsi="Times New Roman" w:cs="Times New Roman"/>
          <w:sz w:val="24"/>
          <w:szCs w:val="24"/>
          <w:lang w:val="hu-HU"/>
        </w:rPr>
        <w:t>Lengyel I</w:t>
      </w:r>
      <w:r w:rsidR="00437EE5">
        <w:rPr>
          <w:rFonts w:ascii="Times New Roman" w:hAnsi="Times New Roman" w:cs="Times New Roman"/>
          <w:sz w:val="24"/>
          <w:szCs w:val="24"/>
          <w:lang w:val="hu-HU"/>
        </w:rPr>
        <w:t xml:space="preserve">lona, </w:t>
      </w:r>
      <w:r w:rsidR="006857CF">
        <w:rPr>
          <w:rFonts w:ascii="Times New Roman" w:hAnsi="Times New Roman" w:cs="Times New Roman"/>
          <w:sz w:val="24"/>
          <w:szCs w:val="24"/>
          <w:lang w:val="hu-HU"/>
        </w:rPr>
        <w:t xml:space="preserve">s.k.  </w:t>
      </w:r>
      <w:r w:rsidR="00C7697C">
        <w:rPr>
          <w:rFonts w:ascii="Times New Roman" w:hAnsi="Times New Roman" w:cs="Times New Roman"/>
          <w:sz w:val="24"/>
          <w:szCs w:val="24"/>
          <w:lang w:val="hu-HU"/>
        </w:rPr>
        <w:t>okl. közgazdász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sectPr w:rsidR="00C23713" w:rsidRPr="00C23713" w:rsidSect="001F165B">
      <w:pgSz w:w="11906" w:h="16838"/>
      <w:pgMar w:top="810" w:right="1106" w:bottom="10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424"/>
    <w:multiLevelType w:val="hybridMultilevel"/>
    <w:tmpl w:val="9BAC7EF0"/>
    <w:lvl w:ilvl="0" w:tplc="C3AAD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D161F"/>
    <w:multiLevelType w:val="hybridMultilevel"/>
    <w:tmpl w:val="C9DED262"/>
    <w:lvl w:ilvl="0" w:tplc="C3AAD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477BC"/>
    <w:multiLevelType w:val="hybridMultilevel"/>
    <w:tmpl w:val="1E76D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564886"/>
    <w:rsid w:val="000F55CF"/>
    <w:rsid w:val="00112698"/>
    <w:rsid w:val="001A2E65"/>
    <w:rsid w:val="001F165B"/>
    <w:rsid w:val="00254AE6"/>
    <w:rsid w:val="00395271"/>
    <w:rsid w:val="00437EE5"/>
    <w:rsid w:val="004660E2"/>
    <w:rsid w:val="0049774F"/>
    <w:rsid w:val="00564886"/>
    <w:rsid w:val="00630BC4"/>
    <w:rsid w:val="00667617"/>
    <w:rsid w:val="006857CF"/>
    <w:rsid w:val="00691A9C"/>
    <w:rsid w:val="006B03B3"/>
    <w:rsid w:val="006F53E3"/>
    <w:rsid w:val="007541F4"/>
    <w:rsid w:val="00790CBF"/>
    <w:rsid w:val="007C69DD"/>
    <w:rsid w:val="007D3F84"/>
    <w:rsid w:val="007F4CFD"/>
    <w:rsid w:val="00983C61"/>
    <w:rsid w:val="009C1FCD"/>
    <w:rsid w:val="009C61DA"/>
    <w:rsid w:val="009F31C3"/>
    <w:rsid w:val="00A416AA"/>
    <w:rsid w:val="00A56090"/>
    <w:rsid w:val="00A86E47"/>
    <w:rsid w:val="00AA69CE"/>
    <w:rsid w:val="00AA7586"/>
    <w:rsid w:val="00AB6A58"/>
    <w:rsid w:val="00B46DAD"/>
    <w:rsid w:val="00BD04DD"/>
    <w:rsid w:val="00C23713"/>
    <w:rsid w:val="00C7697C"/>
    <w:rsid w:val="00CB6F9D"/>
    <w:rsid w:val="00CD437F"/>
    <w:rsid w:val="00D814B0"/>
    <w:rsid w:val="00DC7E11"/>
    <w:rsid w:val="00E54426"/>
    <w:rsid w:val="00E63129"/>
    <w:rsid w:val="00F610F1"/>
    <w:rsid w:val="00F904E8"/>
    <w:rsid w:val="00FC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6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FF03F4-1E0C-4639-BE2A-971D0D6E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xxx</cp:lastModifiedBy>
  <cp:revision>10</cp:revision>
  <cp:lastPrinted>2017-03-29T08:05:00Z</cp:lastPrinted>
  <dcterms:created xsi:type="dcterms:W3CDTF">2017-03-29T09:23:00Z</dcterms:created>
  <dcterms:modified xsi:type="dcterms:W3CDTF">2017-04-13T06:40:00Z</dcterms:modified>
</cp:coreProperties>
</file>