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19" w:rsidRDefault="00B25A22" w:rsidP="00B25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 helyhatalmi választásokról szóló törvény (az SZK Hivatalos Közlönye,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129/2007., 34/2010. – az AB határozata, 54/2011., 12/2020. és 16/2020. sz.</w:t>
      </w:r>
      <w:r w:rsidR="008934B5">
        <w:rPr>
          <w:rFonts w:ascii="Times New Roman" w:hAnsi="Times New Roman" w:cs="Times New Roman"/>
          <w:sz w:val="24"/>
          <w:szCs w:val="24"/>
          <w:lang w:val="hu-HU"/>
        </w:rPr>
        <w:t xml:space="preserve"> – autentikus tolmácsolás) 15. s</w:t>
      </w:r>
      <w:r>
        <w:rPr>
          <w:rFonts w:ascii="Times New Roman" w:hAnsi="Times New Roman" w:cs="Times New Roman"/>
          <w:sz w:val="24"/>
          <w:szCs w:val="24"/>
          <w:lang w:val="hu-HU"/>
        </w:rPr>
        <w:t>zakasza,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 általános közigazgatási eljárásáról szóló törvény (az SZK Hivatalos Közlönye, 18/2016. és 95/2018. sz. – autentikus tolmácsolás) 100. szakasza, valamint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rendkívüli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állapotokban az intézkedésekről szóló Kormányrendelet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1D71">
        <w:rPr>
          <w:rFonts w:ascii="Times New Roman" w:hAnsi="Times New Roman" w:cs="Times New Roman"/>
          <w:sz w:val="24"/>
          <w:szCs w:val="24"/>
          <w:lang w:val="hu-HU"/>
        </w:rPr>
        <w:t xml:space="preserve">(az SZK Hivatalos Közlönye, 31/2020 sz.) </w:t>
      </w:r>
      <w:r>
        <w:rPr>
          <w:rFonts w:ascii="Times New Roman" w:hAnsi="Times New Roman" w:cs="Times New Roman"/>
          <w:sz w:val="24"/>
          <w:szCs w:val="24"/>
          <w:lang w:val="hu-HU"/>
        </w:rPr>
        <w:t>5. szakasza alapján, Zenta község Választási Bizottsága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2020.03.16-án tartott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ülésén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meghozta az alábbi </w:t>
      </w:r>
    </w:p>
    <w:p w:rsidR="00B25A22" w:rsidRDefault="00B25A22" w:rsidP="00B25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5A22" w:rsidRDefault="00B25A22" w:rsidP="00B25A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 A T Á R O Z A T O T</w:t>
      </w:r>
    </w:p>
    <w:p w:rsidR="00B25A22" w:rsidRDefault="00B25A22" w:rsidP="00B25A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25A22" w:rsidRDefault="00B25A22" w:rsidP="00B25A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MINDEN</w:t>
      </w:r>
      <w:r w:rsidR="00A8386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VÁLASZTÁSI CSELEKMÉNY</w:t>
      </w:r>
      <w:r w:rsidR="00A8386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BESZÜNTETÉSÉRŐL</w:t>
      </w:r>
      <w:r w:rsidR="00A8386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ZENTAI KÖZSÉGI KÉPVISELŐ-TESTÜLET KÉPVISELŐI</w:t>
      </w:r>
      <w:r w:rsidR="00A8386A">
        <w:rPr>
          <w:rFonts w:ascii="Times New Roman" w:hAnsi="Times New Roman" w:cs="Times New Roman"/>
          <w:b/>
          <w:bCs/>
          <w:sz w:val="24"/>
          <w:szCs w:val="24"/>
          <w:lang w:val="hu-HU"/>
        </w:rPr>
        <w:t>NEK MEGVÁLASZTÁSÁRA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AMELY 2020. ÁPRILIS 26-ÁRA KERÜLT KIÍRÁSRA </w:t>
      </w:r>
    </w:p>
    <w:p w:rsidR="00B25A22" w:rsidRDefault="00B25A22" w:rsidP="00B25A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25A22" w:rsidRDefault="00B25A22" w:rsidP="00B25A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Beszüntetünk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minden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választási cselekményt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Zentai Községi Képviselő-testület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képviselői választására, amely 2020. április 26-ára került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kiírásra, amíg érvényben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van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rendkívüli állapotról szóló határozat (az SZK Hivatalos Közlönye, 29/2020. sz.)</w:t>
      </w:r>
    </w:p>
    <w:p w:rsidR="00B25A22" w:rsidRDefault="00B25A22" w:rsidP="00B25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Default="00B25A22" w:rsidP="00A838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Megszűnnek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határidők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választási cselekmények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eszközlésére 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jelen határozat 1. pontja szerinti választások lefolytatási eljárásában, amelyet a helyhatalmi választásokról szóló törvény (az SZK Hivatalos Közlönye,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129/2007., 34/2010. – az AB határozata, 54/2011., 12/2020. és 16/2020. sz. – autentikus tolmácsolás), a népképviselők választásáról szóló törvény (az SZK Hivatalos Közlönye,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35/2000., 57/2003. – az AB határozata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, 72/2000 – más törv.,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18/2004., 85/2005. – más törv., 101/2005. – más törv., 104/009. – más törv., 28/2011. – az AB határozata,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36/2011., 12/2020. és 99/2011. az.) és 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Népképviselőház Képviselő-testületébe 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képviselők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választásának lefolytatásáról szóló utasítás (az SZK Hivatalos Közlönye,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20/2020. sz.) állapítanak meg.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8386A" w:rsidRPr="00A8386A" w:rsidRDefault="00A8386A" w:rsidP="00A838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Default="00791011" w:rsidP="00B30B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cselekmények végzésére az új határidők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Zenta Község Képviselő-testületének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képviselői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megválasztása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lefolytatásának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az eljárásában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cselekmények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folytatásának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idejével összhangban kerülnek megállapításra, amelyet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rendkívüli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állapot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megszüntetéséről szóló határozatban állapítanak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meg,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amikor arra megteremtődnek a feltételek.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30B05" w:rsidRDefault="00B30B05" w:rsidP="00B30B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Default="00791011" w:rsidP="00B30B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Minden eddig foganatosított választási cselekmény a jelen határozat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pontja szerinti választások lefolytatásában jogerős marad.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30B05" w:rsidRDefault="00B30B05" w:rsidP="00B30B0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Default="00B30B05" w:rsidP="00B30B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határozat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meghozatalának napjával lép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hatályba, és közzé kell tenni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Hivatalos Lapjában. </w:t>
      </w:r>
    </w:p>
    <w:p w:rsidR="00B30B05" w:rsidRDefault="00B30B05" w:rsidP="00B30B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Default="00B30B05" w:rsidP="00B30B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 n d o k </w:t>
      </w:r>
      <w:r w:rsidR="00A8386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l á s</w:t>
      </w:r>
    </w:p>
    <w:p w:rsidR="00B30B05" w:rsidRDefault="00B30B05" w:rsidP="00B30B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30B05" w:rsidRDefault="00B30B05" w:rsidP="00B30B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791011">
        <w:rPr>
          <w:rFonts w:ascii="Times New Roman" w:hAnsi="Times New Roman" w:cs="Times New Roman"/>
          <w:sz w:val="24"/>
          <w:szCs w:val="24"/>
          <w:lang w:val="hu-HU"/>
        </w:rPr>
        <w:t>A rendkívüli állapot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kihirdetéséről szóló határozattal, amelyet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2020. március 15-én közösen hozott meg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Köztársasági Elnök, a Népképviselőház 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elnöke </w:t>
      </w:r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Kormányfő,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kihirdették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rendkívüli állapotot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Szerb Köztársaság területén.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30B05" w:rsidRDefault="00B30B05" w:rsidP="00B30B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Default="00791011" w:rsidP="00B30B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Kormány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 xml:space="preserve">a Szerb </w:t>
      </w:r>
      <w:r>
        <w:rPr>
          <w:rFonts w:ascii="Times New Roman" w:hAnsi="Times New Roman" w:cs="Times New Roman"/>
          <w:sz w:val="24"/>
          <w:szCs w:val="24"/>
          <w:lang w:val="hu-HU"/>
        </w:rPr>
        <w:t>Köztársaság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alkotmánya 200. szakaszának 6. bekezdése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0B05">
        <w:rPr>
          <w:rFonts w:ascii="Times New Roman" w:hAnsi="Times New Roman" w:cs="Times New Roman"/>
          <w:sz w:val="24"/>
          <w:szCs w:val="24"/>
          <w:lang w:val="hu-HU"/>
        </w:rPr>
        <w:t>alapján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Köztársasági Elnök ellenjegyzése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mellett, 2020. március 16-án meghozta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meghagyást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lastRenderedPageBreak/>
        <w:t>rendkívüli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állapot idején az intézkedésekről. A Kormá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nyrendelet a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Szerb Köztársaság Hivatalos Kö</w:t>
      </w:r>
      <w:r>
        <w:rPr>
          <w:rFonts w:ascii="Times New Roman" w:hAnsi="Times New Roman" w:cs="Times New Roman"/>
          <w:sz w:val="24"/>
          <w:szCs w:val="24"/>
          <w:lang w:val="hu-HU"/>
        </w:rPr>
        <w:t>zlönyében való közzétételének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napjával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lépett hatályba,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2020. március 16-án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25863" w:rsidRDefault="00225863" w:rsidP="00B30B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25863" w:rsidRDefault="00225863" w:rsidP="007910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 fe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nti </w:t>
      </w:r>
      <w:r>
        <w:rPr>
          <w:rFonts w:ascii="Times New Roman" w:hAnsi="Times New Roman" w:cs="Times New Roman"/>
          <w:sz w:val="24"/>
          <w:szCs w:val="24"/>
          <w:lang w:val="hu-HU"/>
        </w:rPr>
        <w:t>Kormányrendelet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5. szakasza előirányozza,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hatálybalépésével be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kell szüntetni minden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választási cselekményt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népképviselők,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képviselői, és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községi és városi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képviselő-testületek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választásának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lefolyatatásában, amelyet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2020. április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26-ára írtak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ki,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választási cselekmények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folytatásának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ideje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rendkívüli állapot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megszűnéséről szóló határozattal kerül megállapításra, amikor arra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1011">
        <w:rPr>
          <w:rFonts w:ascii="Times New Roman" w:hAnsi="Times New Roman" w:cs="Times New Roman"/>
          <w:sz w:val="24"/>
          <w:szCs w:val="24"/>
          <w:lang w:val="hu-HU"/>
        </w:rPr>
        <w:t>majd f</w:t>
      </w:r>
      <w:r>
        <w:rPr>
          <w:rFonts w:ascii="Times New Roman" w:hAnsi="Times New Roman" w:cs="Times New Roman"/>
          <w:sz w:val="24"/>
          <w:szCs w:val="24"/>
          <w:lang w:val="hu-HU"/>
        </w:rPr>
        <w:t>ennállnak a feltételek.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25863" w:rsidRDefault="00791011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Javasolva lett, hogy a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h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atározat a meghozatalának a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napjával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lépjen hatályba,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sürgősségi okokból,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mivel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kihirdetett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rendkívüli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állapot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idején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nincs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lehetőség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>választási cselekmények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5863">
        <w:rPr>
          <w:rFonts w:ascii="Times New Roman" w:hAnsi="Times New Roman" w:cs="Times New Roman"/>
          <w:sz w:val="24"/>
          <w:szCs w:val="24"/>
          <w:lang w:val="hu-HU"/>
        </w:rPr>
        <w:t xml:space="preserve">foganatosítására. </w:t>
      </w: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Összhangban a felsoroltakkal, Zenta község Választási Bizottsága,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mint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szerv, amely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lefolytatja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Zentai Községi Képviselő-testület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képviselői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választásának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eljárását,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meghozta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határozatot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választási cselekmények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beszüntetéséről,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 időre, amíg 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rendkívüli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állapot tart,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azzal, hogy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választási folyamat,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beleértve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határidőket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választá</w:t>
      </w:r>
      <w:r w:rsidR="00791011">
        <w:rPr>
          <w:rFonts w:ascii="Times New Roman" w:hAnsi="Times New Roman" w:cs="Times New Roman"/>
          <w:sz w:val="24"/>
          <w:szCs w:val="24"/>
          <w:lang w:val="hu-HU"/>
        </w:rPr>
        <w:t xml:space="preserve">si cselekmények eszközlésére, folytatódik, összhangban a </w:t>
      </w:r>
      <w:r>
        <w:rPr>
          <w:rFonts w:ascii="Times New Roman" w:hAnsi="Times New Roman" w:cs="Times New Roman"/>
          <w:sz w:val="24"/>
          <w:szCs w:val="24"/>
          <w:lang w:val="hu-HU"/>
        </w:rPr>
        <w:t>rendkívüli</w:t>
      </w:r>
      <w:r w:rsidR="00791011">
        <w:rPr>
          <w:rFonts w:ascii="Times New Roman" w:hAnsi="Times New Roman" w:cs="Times New Roman"/>
          <w:sz w:val="24"/>
          <w:szCs w:val="24"/>
          <w:lang w:val="hu-HU"/>
        </w:rPr>
        <w:t xml:space="preserve"> állapot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1011">
        <w:rPr>
          <w:rFonts w:ascii="Times New Roman" w:hAnsi="Times New Roman" w:cs="Times New Roman"/>
          <w:sz w:val="24"/>
          <w:szCs w:val="24"/>
          <w:lang w:val="hu-HU"/>
        </w:rPr>
        <w:t>megszűnéséről szóló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1011">
        <w:rPr>
          <w:rFonts w:ascii="Times New Roman" w:hAnsi="Times New Roman" w:cs="Times New Roman"/>
          <w:sz w:val="24"/>
          <w:szCs w:val="24"/>
          <w:lang w:val="hu-HU"/>
        </w:rPr>
        <w:t>határozattal,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amit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Zenta község Választási Bizottsága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külön aktussal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fog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rendezni. </w:t>
      </w: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Jogorvoslati utasítás: </w:t>
      </w:r>
      <w:r>
        <w:rPr>
          <w:rFonts w:ascii="Times New Roman" w:hAnsi="Times New Roman" w:cs="Times New Roman"/>
          <w:sz w:val="24"/>
          <w:szCs w:val="24"/>
          <w:lang w:val="hu-HU"/>
        </w:rPr>
        <w:t>A jelen határozat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ellen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fellebbezés nyújtható be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Zenta község Választási Bizottságához,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meghozatalától számított 24 órán belül.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013-5-18/2020-IV </w:t>
      </w: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Zenta,</w:t>
      </w:r>
      <w:r w:rsidR="00A838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2020.03.16.</w:t>
      </w:r>
    </w:p>
    <w:p w:rsidR="00225863" w:rsidRDefault="00225863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25863" w:rsidRDefault="00225863" w:rsidP="00225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Választási Bizottsága </w:t>
      </w:r>
    </w:p>
    <w:p w:rsidR="00225863" w:rsidRDefault="00225863" w:rsidP="00225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25863" w:rsidRDefault="00225863" w:rsidP="00225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8386A" w:rsidRDefault="00A8386A" w:rsidP="00225863">
      <w:pPr>
        <w:pStyle w:val="NoSpacing"/>
        <w:ind w:left="2880" w:firstLine="72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25863" w:rsidRDefault="00A8386A" w:rsidP="008934B5">
      <w:pPr>
        <w:pStyle w:val="NoSpacing"/>
        <w:ind w:left="2880" w:firstLine="72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</w:t>
      </w:r>
      <w:r w:rsidR="008934B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</w:t>
      </w:r>
      <w:r w:rsidR="00225863">
        <w:rPr>
          <w:rFonts w:ascii="Times New Roman" w:hAnsi="Times New Roman" w:cs="Times New Roman"/>
          <w:bCs/>
          <w:sz w:val="24"/>
          <w:szCs w:val="24"/>
          <w:lang w:val="hu-HU"/>
        </w:rPr>
        <w:t>Sarnyai Rózsa Edit, okl. jogász</w:t>
      </w:r>
      <w:r w:rsidR="008934B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s. k.</w:t>
      </w:r>
    </w:p>
    <w:p w:rsidR="00225863" w:rsidRPr="00225863" w:rsidRDefault="00A8386A" w:rsidP="00225863">
      <w:pPr>
        <w:pStyle w:val="NoSpacing"/>
        <w:ind w:left="2880" w:firstLine="72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                        </w:t>
      </w:r>
      <w:r w:rsidR="0079101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elnöke </w:t>
      </w:r>
    </w:p>
    <w:p w:rsidR="00225863" w:rsidRPr="00225863" w:rsidRDefault="00225863" w:rsidP="002258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30B05" w:rsidRDefault="00B30B05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Default="00B30B05" w:rsidP="00225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Default="00B30B05" w:rsidP="00B30B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Default="00B30B05" w:rsidP="00B30B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30B05" w:rsidRPr="00B25A22" w:rsidRDefault="00B30B05" w:rsidP="00B30B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B30B05" w:rsidRPr="00B25A22" w:rsidSect="00F7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3CA7"/>
    <w:multiLevelType w:val="hybridMultilevel"/>
    <w:tmpl w:val="CA886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E7472"/>
    <w:rsid w:val="00225863"/>
    <w:rsid w:val="002A6853"/>
    <w:rsid w:val="004E7472"/>
    <w:rsid w:val="00791011"/>
    <w:rsid w:val="008934B5"/>
    <w:rsid w:val="009321C5"/>
    <w:rsid w:val="009E5BA9"/>
    <w:rsid w:val="00A8386A"/>
    <w:rsid w:val="00B25A22"/>
    <w:rsid w:val="00B30B05"/>
    <w:rsid w:val="00B31D71"/>
    <w:rsid w:val="00C06290"/>
    <w:rsid w:val="00CF0882"/>
    <w:rsid w:val="00E33BE1"/>
    <w:rsid w:val="00F71119"/>
    <w:rsid w:val="00FD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A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2020-03-17T06:22:00Z</dcterms:created>
  <dcterms:modified xsi:type="dcterms:W3CDTF">2020-03-17T06:23:00Z</dcterms:modified>
</cp:coreProperties>
</file>