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A7" w:rsidRPr="00A4204C" w:rsidRDefault="00CF55A7" w:rsidP="007417CC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</w:p>
    <w:p w:rsidR="00EA5193" w:rsidRPr="00023BA9" w:rsidRDefault="007F61AB" w:rsidP="00973611">
      <w:pPr>
        <w:pStyle w:val="Default"/>
        <w:ind w:right="-67"/>
        <w:jc w:val="both"/>
        <w:rPr>
          <w:rFonts w:ascii="Times New Roman" w:hAnsi="Times New Roman" w:cs="Times New Roman"/>
          <w:color w:val="00000A"/>
        </w:rPr>
      </w:pPr>
      <w:bookmarkStart w:id="0" w:name="_GoBack"/>
      <w:bookmarkEnd w:id="0"/>
      <w:proofErr w:type="spellStart"/>
      <w:proofErr w:type="gramStart"/>
      <w:r w:rsidRPr="00023BA9">
        <w:rPr>
          <w:rFonts w:ascii="Times New Roman" w:hAnsi="Times New Roman" w:cs="Times New Roman"/>
          <w:color w:val="00000A"/>
        </w:rPr>
        <w:t>На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основу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члана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26.</w:t>
      </w:r>
      <w:proofErr w:type="gram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proofErr w:type="gramStart"/>
      <w:r w:rsidRPr="00023BA9">
        <w:rPr>
          <w:rFonts w:ascii="Times New Roman" w:hAnsi="Times New Roman" w:cs="Times New Roman"/>
          <w:color w:val="00000A"/>
        </w:rPr>
        <w:t>став</w:t>
      </w:r>
      <w:proofErr w:type="spellEnd"/>
      <w:proofErr w:type="gramEnd"/>
      <w:r w:rsidRPr="00023BA9">
        <w:rPr>
          <w:rFonts w:ascii="Times New Roman" w:hAnsi="Times New Roman" w:cs="Times New Roman"/>
          <w:color w:val="00000A"/>
        </w:rPr>
        <w:t xml:space="preserve"> 1. </w:t>
      </w:r>
      <w:proofErr w:type="spellStart"/>
      <w:proofErr w:type="gramStart"/>
      <w:r w:rsidRPr="00023BA9">
        <w:rPr>
          <w:rFonts w:ascii="Times New Roman" w:hAnsi="Times New Roman" w:cs="Times New Roman"/>
          <w:color w:val="00000A"/>
        </w:rPr>
        <w:t>тачка</w:t>
      </w:r>
      <w:proofErr w:type="spellEnd"/>
      <w:proofErr w:type="gramEnd"/>
      <w:r w:rsidRPr="00023BA9">
        <w:rPr>
          <w:rFonts w:ascii="Times New Roman" w:hAnsi="Times New Roman" w:cs="Times New Roman"/>
          <w:color w:val="00000A"/>
        </w:rPr>
        <w:t xml:space="preserve"> 4</w:t>
      </w:r>
      <w:r w:rsidR="00356483" w:rsidRPr="00023BA9">
        <w:rPr>
          <w:rFonts w:ascii="Times New Roman" w:hAnsi="Times New Roman" w:cs="Times New Roman"/>
          <w:color w:val="00000A"/>
        </w:rPr>
        <w:t>.</w:t>
      </w:r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Одлуке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о </w:t>
      </w:r>
      <w:proofErr w:type="spellStart"/>
      <w:r w:rsidRPr="00023BA9">
        <w:rPr>
          <w:rFonts w:ascii="Times New Roman" w:hAnsi="Times New Roman" w:cs="Times New Roman"/>
          <w:color w:val="00000A"/>
        </w:rPr>
        <w:t>месним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заједницама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на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територији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општине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proofErr w:type="gramStart"/>
      <w:r w:rsidRPr="00023BA9">
        <w:rPr>
          <w:rFonts w:ascii="Times New Roman" w:hAnsi="Times New Roman" w:cs="Times New Roman"/>
          <w:color w:val="00000A"/>
        </w:rPr>
        <w:t>Сента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 (</w:t>
      </w:r>
      <w:proofErr w:type="gramEnd"/>
      <w:r w:rsidRPr="00023BA9">
        <w:rPr>
          <w:rFonts w:ascii="Times New Roman" w:hAnsi="Times New Roman" w:cs="Times New Roman"/>
          <w:color w:val="00000A"/>
        </w:rPr>
        <w:t>„</w:t>
      </w:r>
      <w:proofErr w:type="spellStart"/>
      <w:r w:rsidRPr="00023BA9">
        <w:rPr>
          <w:rFonts w:ascii="Times New Roman" w:hAnsi="Times New Roman" w:cs="Times New Roman"/>
          <w:color w:val="00000A"/>
        </w:rPr>
        <w:t>Службени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лист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општине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Сентра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, </w:t>
      </w:r>
      <w:proofErr w:type="spellStart"/>
      <w:r w:rsidRPr="00023BA9">
        <w:rPr>
          <w:rFonts w:ascii="Times New Roman" w:hAnsi="Times New Roman" w:cs="Times New Roman"/>
          <w:color w:val="00000A"/>
        </w:rPr>
        <w:t>број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12/2021)</w:t>
      </w:r>
      <w:r w:rsidR="00B27438" w:rsidRPr="00023BA9">
        <w:rPr>
          <w:rFonts w:ascii="Times New Roman" w:hAnsi="Times New Roman" w:cs="Times New Roman"/>
          <w:color w:val="00000A"/>
        </w:rPr>
        <w:t xml:space="preserve"> и </w:t>
      </w:r>
      <w:proofErr w:type="spellStart"/>
      <w:r w:rsidR="00B27438" w:rsidRPr="00023BA9">
        <w:rPr>
          <w:rFonts w:ascii="Times New Roman" w:hAnsi="Times New Roman" w:cs="Times New Roman"/>
          <w:color w:val="00000A"/>
        </w:rPr>
        <w:t>на</w:t>
      </w:r>
      <w:proofErr w:type="spellEnd"/>
      <w:r w:rsidR="00B27438"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="00B27438" w:rsidRPr="00023BA9">
        <w:rPr>
          <w:rFonts w:ascii="Times New Roman" w:hAnsi="Times New Roman" w:cs="Times New Roman"/>
          <w:color w:val="00000A"/>
        </w:rPr>
        <w:t>основу</w:t>
      </w:r>
      <w:proofErr w:type="spellEnd"/>
      <w:r w:rsidR="00B27438"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="00B27438" w:rsidRPr="00023BA9">
        <w:rPr>
          <w:rFonts w:ascii="Times New Roman" w:hAnsi="Times New Roman" w:cs="Times New Roman"/>
          <w:color w:val="00000A"/>
        </w:rPr>
        <w:t>члана</w:t>
      </w:r>
      <w:proofErr w:type="spellEnd"/>
      <w:r w:rsidR="007417CC" w:rsidRPr="00023BA9">
        <w:rPr>
          <w:rFonts w:ascii="Times New Roman" w:hAnsi="Times New Roman" w:cs="Times New Roman"/>
          <w:color w:val="00000A"/>
        </w:rPr>
        <w:t xml:space="preserve"> 53. </w:t>
      </w:r>
      <w:proofErr w:type="spellStart"/>
      <w:proofErr w:type="gramStart"/>
      <w:r w:rsidR="007417CC" w:rsidRPr="00023BA9">
        <w:rPr>
          <w:rFonts w:ascii="Times New Roman" w:hAnsi="Times New Roman" w:cs="Times New Roman"/>
          <w:color w:val="00000A"/>
        </w:rPr>
        <w:t>став</w:t>
      </w:r>
      <w:proofErr w:type="spellEnd"/>
      <w:proofErr w:type="gramEnd"/>
      <w:r w:rsidR="007417CC" w:rsidRPr="00023BA9">
        <w:rPr>
          <w:rFonts w:ascii="Times New Roman" w:hAnsi="Times New Roman" w:cs="Times New Roman"/>
          <w:color w:val="00000A"/>
        </w:rPr>
        <w:t xml:space="preserve"> 5. </w:t>
      </w:r>
      <w:proofErr w:type="spellStart"/>
      <w:proofErr w:type="gramStart"/>
      <w:r w:rsidR="007417CC" w:rsidRPr="00023BA9">
        <w:rPr>
          <w:rFonts w:ascii="Times New Roman" w:hAnsi="Times New Roman" w:cs="Times New Roman"/>
          <w:bCs/>
          <w:color w:val="00000A"/>
        </w:rPr>
        <w:t>Упутства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за</w:t>
      </w:r>
      <w:proofErr w:type="spellEnd"/>
      <w:proofErr w:type="gram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спровођење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избора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за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чланове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савета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месних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заједница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на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територији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општине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Сента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расписаних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bCs/>
          <w:color w:val="00000A"/>
        </w:rPr>
        <w:t>за</w:t>
      </w:r>
      <w:proofErr w:type="spellEnd"/>
      <w:r w:rsidR="007417CC" w:rsidRPr="00023BA9">
        <w:rPr>
          <w:rFonts w:ascii="Times New Roman" w:hAnsi="Times New Roman" w:cs="Times New Roman"/>
          <w:bCs/>
          <w:color w:val="00000A"/>
        </w:rPr>
        <w:t xml:space="preserve"> 15. </w:t>
      </w:r>
      <w:proofErr w:type="spellStart"/>
      <w:proofErr w:type="gramStart"/>
      <w:r w:rsidR="007417CC" w:rsidRPr="00023BA9">
        <w:rPr>
          <w:rFonts w:ascii="Times New Roman" w:hAnsi="Times New Roman" w:cs="Times New Roman"/>
          <w:bCs/>
          <w:color w:val="00000A"/>
        </w:rPr>
        <w:t>август</w:t>
      </w:r>
      <w:proofErr w:type="spellEnd"/>
      <w:proofErr w:type="gramEnd"/>
      <w:r w:rsidR="007417CC" w:rsidRPr="00023BA9">
        <w:rPr>
          <w:rFonts w:ascii="Times New Roman" w:hAnsi="Times New Roman" w:cs="Times New Roman"/>
          <w:bCs/>
          <w:color w:val="00000A"/>
        </w:rPr>
        <w:t xml:space="preserve"> 2021. </w:t>
      </w:r>
      <w:proofErr w:type="spellStart"/>
      <w:proofErr w:type="gramStart"/>
      <w:r w:rsidR="007417CC" w:rsidRPr="00023BA9">
        <w:rPr>
          <w:rFonts w:ascii="Times New Roman" w:hAnsi="Times New Roman" w:cs="Times New Roman"/>
          <w:bCs/>
          <w:color w:val="00000A"/>
        </w:rPr>
        <w:t>године</w:t>
      </w:r>
      <w:proofErr w:type="spellEnd"/>
      <w:proofErr w:type="gramEnd"/>
      <w:r w:rsidR="007417CC" w:rsidRPr="00023BA9">
        <w:rPr>
          <w:rFonts w:ascii="Times New Roman" w:hAnsi="Times New Roman" w:cs="Times New Roman"/>
          <w:bCs/>
          <w:color w:val="00000A"/>
        </w:rPr>
        <w:t xml:space="preserve"> </w:t>
      </w:r>
      <w:r w:rsidR="007417CC" w:rsidRPr="00023BA9">
        <w:rPr>
          <w:rFonts w:ascii="Times New Roman" w:hAnsi="Times New Roman" w:cs="Times New Roman"/>
          <w:color w:val="00000A"/>
        </w:rPr>
        <w:t>(„</w:t>
      </w:r>
      <w:proofErr w:type="spellStart"/>
      <w:r w:rsidR="007417CC" w:rsidRPr="00023BA9">
        <w:rPr>
          <w:rFonts w:ascii="Times New Roman" w:hAnsi="Times New Roman" w:cs="Times New Roman"/>
          <w:color w:val="00000A"/>
        </w:rPr>
        <w:t>Службени</w:t>
      </w:r>
      <w:proofErr w:type="spellEnd"/>
      <w:r w:rsidR="007417CC"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color w:val="00000A"/>
        </w:rPr>
        <w:t>лист</w:t>
      </w:r>
      <w:proofErr w:type="spellEnd"/>
      <w:r w:rsidR="007417CC"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color w:val="00000A"/>
        </w:rPr>
        <w:t>општине</w:t>
      </w:r>
      <w:proofErr w:type="spellEnd"/>
      <w:r w:rsidR="007417CC"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="007417CC" w:rsidRPr="00023BA9">
        <w:rPr>
          <w:rFonts w:ascii="Times New Roman" w:hAnsi="Times New Roman" w:cs="Times New Roman"/>
          <w:color w:val="00000A"/>
        </w:rPr>
        <w:t>Сентра</w:t>
      </w:r>
      <w:proofErr w:type="spellEnd"/>
      <w:r w:rsidR="007417CC" w:rsidRPr="00023BA9">
        <w:rPr>
          <w:rFonts w:ascii="Times New Roman" w:hAnsi="Times New Roman" w:cs="Times New Roman"/>
          <w:color w:val="00000A"/>
        </w:rPr>
        <w:t xml:space="preserve">, </w:t>
      </w:r>
      <w:proofErr w:type="spellStart"/>
      <w:r w:rsidR="007417CC" w:rsidRPr="00023BA9">
        <w:rPr>
          <w:rFonts w:ascii="Times New Roman" w:hAnsi="Times New Roman" w:cs="Times New Roman"/>
          <w:color w:val="00000A"/>
        </w:rPr>
        <w:t>број</w:t>
      </w:r>
      <w:proofErr w:type="spellEnd"/>
      <w:r w:rsidR="007417CC" w:rsidRPr="00023BA9">
        <w:rPr>
          <w:rFonts w:ascii="Times New Roman" w:hAnsi="Times New Roman" w:cs="Times New Roman"/>
          <w:color w:val="00000A"/>
        </w:rPr>
        <w:t xml:space="preserve"> 15/2021)</w:t>
      </w:r>
      <w:r w:rsidRPr="00023BA9">
        <w:rPr>
          <w:rFonts w:ascii="Times New Roman" w:hAnsi="Times New Roman" w:cs="Times New Roman"/>
          <w:color w:val="00000A"/>
        </w:rPr>
        <w:t xml:space="preserve">, </w:t>
      </w:r>
      <w:proofErr w:type="spellStart"/>
      <w:r w:rsidRPr="00023BA9">
        <w:rPr>
          <w:rFonts w:ascii="Times New Roman" w:hAnsi="Times New Roman" w:cs="Times New Roman"/>
          <w:color w:val="00000A"/>
        </w:rPr>
        <w:t>Изборна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комисија</w:t>
      </w:r>
      <w:proofErr w:type="spellEnd"/>
      <w:r w:rsidRPr="00023BA9">
        <w:rPr>
          <w:rFonts w:ascii="Times New Roman" w:hAnsi="Times New Roman" w:cs="Times New Roman"/>
        </w:rPr>
        <w:t xml:space="preserve"> </w:t>
      </w:r>
      <w:proofErr w:type="spellStart"/>
      <w:r w:rsidRPr="00023BA9">
        <w:rPr>
          <w:rFonts w:ascii="Times New Roman" w:hAnsi="Times New Roman" w:cs="Times New Roman"/>
        </w:rPr>
        <w:t>за</w:t>
      </w:r>
      <w:proofErr w:type="spellEnd"/>
      <w:r w:rsidRPr="00023BA9">
        <w:rPr>
          <w:rFonts w:ascii="Times New Roman" w:hAnsi="Times New Roman" w:cs="Times New Roman"/>
        </w:rPr>
        <w:t xml:space="preserve"> </w:t>
      </w:r>
      <w:proofErr w:type="spellStart"/>
      <w:r w:rsidRPr="00023BA9">
        <w:rPr>
          <w:rFonts w:ascii="Times New Roman" w:hAnsi="Times New Roman" w:cs="Times New Roman"/>
        </w:rPr>
        <w:t>спровођење</w:t>
      </w:r>
      <w:proofErr w:type="spellEnd"/>
      <w:r w:rsidRPr="00023BA9">
        <w:rPr>
          <w:rFonts w:ascii="Times New Roman" w:hAnsi="Times New Roman" w:cs="Times New Roman"/>
        </w:rPr>
        <w:t xml:space="preserve"> </w:t>
      </w:r>
      <w:proofErr w:type="spellStart"/>
      <w:r w:rsidRPr="00023BA9">
        <w:rPr>
          <w:rFonts w:ascii="Times New Roman" w:hAnsi="Times New Roman" w:cs="Times New Roman"/>
        </w:rPr>
        <w:t>избора</w:t>
      </w:r>
      <w:proofErr w:type="spellEnd"/>
      <w:r w:rsidRPr="00023BA9">
        <w:rPr>
          <w:rFonts w:ascii="Times New Roman" w:hAnsi="Times New Roman" w:cs="Times New Roman"/>
        </w:rPr>
        <w:t xml:space="preserve"> </w:t>
      </w:r>
      <w:proofErr w:type="spellStart"/>
      <w:r w:rsidRPr="00023BA9">
        <w:rPr>
          <w:rFonts w:ascii="Times New Roman" w:hAnsi="Times New Roman" w:cs="Times New Roman"/>
        </w:rPr>
        <w:t>за</w:t>
      </w:r>
      <w:proofErr w:type="spellEnd"/>
      <w:r w:rsidRPr="00023BA9">
        <w:rPr>
          <w:rFonts w:ascii="Times New Roman" w:hAnsi="Times New Roman" w:cs="Times New Roman"/>
        </w:rPr>
        <w:t xml:space="preserve"> </w:t>
      </w:r>
      <w:proofErr w:type="spellStart"/>
      <w:r w:rsidRPr="00023BA9">
        <w:rPr>
          <w:rFonts w:ascii="Times New Roman" w:hAnsi="Times New Roman" w:cs="Times New Roman"/>
        </w:rPr>
        <w:t>чланове</w:t>
      </w:r>
      <w:proofErr w:type="spellEnd"/>
      <w:r w:rsidRPr="00023BA9">
        <w:rPr>
          <w:rFonts w:ascii="Times New Roman" w:hAnsi="Times New Roman" w:cs="Times New Roman"/>
        </w:rPr>
        <w:t xml:space="preserve"> </w:t>
      </w:r>
      <w:proofErr w:type="spellStart"/>
      <w:r w:rsidRPr="00023BA9">
        <w:rPr>
          <w:rFonts w:ascii="Times New Roman" w:hAnsi="Times New Roman" w:cs="Times New Roman"/>
        </w:rPr>
        <w:t>савета</w:t>
      </w:r>
      <w:proofErr w:type="spellEnd"/>
      <w:r w:rsidRPr="00023BA9">
        <w:rPr>
          <w:rFonts w:ascii="Times New Roman" w:hAnsi="Times New Roman" w:cs="Times New Roman"/>
        </w:rPr>
        <w:t xml:space="preserve"> </w:t>
      </w:r>
      <w:proofErr w:type="spellStart"/>
      <w:r w:rsidRPr="00023BA9">
        <w:rPr>
          <w:rFonts w:ascii="Times New Roman" w:hAnsi="Times New Roman" w:cs="Times New Roman"/>
        </w:rPr>
        <w:t>месних</w:t>
      </w:r>
      <w:proofErr w:type="spellEnd"/>
      <w:r w:rsidRPr="00023BA9">
        <w:rPr>
          <w:rFonts w:ascii="Times New Roman" w:hAnsi="Times New Roman" w:cs="Times New Roman"/>
        </w:rPr>
        <w:t xml:space="preserve"> </w:t>
      </w:r>
      <w:proofErr w:type="spellStart"/>
      <w:r w:rsidRPr="00023BA9">
        <w:rPr>
          <w:rFonts w:ascii="Times New Roman" w:hAnsi="Times New Roman" w:cs="Times New Roman"/>
        </w:rPr>
        <w:t>заједница</w:t>
      </w:r>
      <w:proofErr w:type="spellEnd"/>
      <w:r w:rsidRPr="00023BA9">
        <w:rPr>
          <w:rFonts w:ascii="Times New Roman" w:hAnsi="Times New Roman" w:cs="Times New Roman"/>
        </w:rPr>
        <w:t>,</w:t>
      </w:r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на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седници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Pr="00023BA9">
        <w:rPr>
          <w:rFonts w:ascii="Times New Roman" w:hAnsi="Times New Roman" w:cs="Times New Roman"/>
          <w:color w:val="00000A"/>
        </w:rPr>
        <w:t>одржаној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  <w:r w:rsidR="00A4204C" w:rsidRPr="00023BA9">
        <w:rPr>
          <w:rFonts w:ascii="Times New Roman" w:hAnsi="Times New Roman" w:cs="Times New Roman"/>
          <w:color w:val="00000A"/>
        </w:rPr>
        <w:t>23</w:t>
      </w:r>
      <w:r w:rsidRPr="00023BA9">
        <w:rPr>
          <w:rFonts w:ascii="Times New Roman" w:hAnsi="Times New Roman" w:cs="Times New Roman"/>
          <w:color w:val="00000A"/>
        </w:rPr>
        <w:t xml:space="preserve">. </w:t>
      </w:r>
      <w:proofErr w:type="spellStart"/>
      <w:proofErr w:type="gramStart"/>
      <w:r w:rsidRPr="00023BA9">
        <w:rPr>
          <w:rFonts w:ascii="Times New Roman" w:hAnsi="Times New Roman" w:cs="Times New Roman"/>
          <w:color w:val="00000A"/>
        </w:rPr>
        <w:t>јула</w:t>
      </w:r>
      <w:proofErr w:type="spellEnd"/>
      <w:proofErr w:type="gramEnd"/>
      <w:r w:rsidRPr="00023BA9">
        <w:rPr>
          <w:rFonts w:ascii="Times New Roman" w:hAnsi="Times New Roman" w:cs="Times New Roman"/>
          <w:color w:val="00000A"/>
        </w:rPr>
        <w:t xml:space="preserve"> 2021. </w:t>
      </w:r>
      <w:proofErr w:type="spellStart"/>
      <w:proofErr w:type="gramStart"/>
      <w:r w:rsidRPr="00023BA9">
        <w:rPr>
          <w:rFonts w:ascii="Times New Roman" w:hAnsi="Times New Roman" w:cs="Times New Roman"/>
          <w:color w:val="00000A"/>
        </w:rPr>
        <w:t>године</w:t>
      </w:r>
      <w:proofErr w:type="spellEnd"/>
      <w:proofErr w:type="gramEnd"/>
      <w:r w:rsidRPr="00023BA9">
        <w:rPr>
          <w:rFonts w:ascii="Times New Roman" w:hAnsi="Times New Roman" w:cs="Times New Roman"/>
          <w:color w:val="00000A"/>
        </w:rPr>
        <w:t xml:space="preserve">, </w:t>
      </w:r>
      <w:proofErr w:type="spellStart"/>
      <w:r w:rsidRPr="00023BA9">
        <w:rPr>
          <w:rFonts w:ascii="Times New Roman" w:hAnsi="Times New Roman" w:cs="Times New Roman"/>
          <w:color w:val="00000A"/>
        </w:rPr>
        <w:t>доноси</w:t>
      </w:r>
      <w:proofErr w:type="spellEnd"/>
      <w:r w:rsidRPr="00023BA9">
        <w:rPr>
          <w:rFonts w:ascii="Times New Roman" w:hAnsi="Times New Roman" w:cs="Times New Roman"/>
          <w:color w:val="00000A"/>
        </w:rPr>
        <w:t xml:space="preserve"> </w:t>
      </w:r>
    </w:p>
    <w:p w:rsidR="00EA5193" w:rsidRPr="00023BA9" w:rsidRDefault="00EA5193" w:rsidP="00973611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</w:p>
    <w:p w:rsidR="00EA5193" w:rsidRPr="00023BA9" w:rsidRDefault="00EA5193" w:rsidP="00973611">
      <w:pPr>
        <w:pStyle w:val="Default"/>
        <w:ind w:right="-67"/>
        <w:jc w:val="both"/>
        <w:rPr>
          <w:rFonts w:ascii="Times New Roman" w:hAnsi="Times New Roman" w:cs="Times New Roman"/>
          <w:bCs/>
          <w:color w:val="00000A"/>
        </w:rPr>
      </w:pPr>
    </w:p>
    <w:p w:rsidR="00EA5193" w:rsidRPr="00023BA9" w:rsidRDefault="007F61AB" w:rsidP="00973611">
      <w:pPr>
        <w:pStyle w:val="Default"/>
        <w:ind w:right="-6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023BA9">
        <w:rPr>
          <w:rFonts w:ascii="Times New Roman" w:hAnsi="Times New Roman" w:cs="Times New Roman"/>
          <w:b/>
          <w:bCs/>
          <w:color w:val="00000A"/>
          <w:sz w:val="28"/>
          <w:szCs w:val="28"/>
        </w:rPr>
        <w:t>У П У Т С Т В О</w:t>
      </w:r>
    </w:p>
    <w:p w:rsidR="00EA5193" w:rsidRPr="00023BA9" w:rsidRDefault="007417CC" w:rsidP="00973611">
      <w:pPr>
        <w:pStyle w:val="Default"/>
        <w:ind w:right="-67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proofErr w:type="gramStart"/>
      <w:r w:rsidRPr="00023BA9">
        <w:rPr>
          <w:rFonts w:ascii="Times New Roman" w:hAnsi="Times New Roman" w:cs="Times New Roman"/>
          <w:b/>
          <w:sz w:val="28"/>
          <w:szCs w:val="28"/>
        </w:rPr>
        <w:t>О</w:t>
      </w:r>
      <w:r w:rsidRPr="00023BA9">
        <w:rPr>
          <w:rFonts w:ascii="Times New Roman" w:hAnsi="Times New Roman" w:cs="Times New Roman"/>
          <w:b/>
          <w:sz w:val="28"/>
          <w:szCs w:val="28"/>
          <w:lang w:val="nl-BE"/>
        </w:rPr>
        <w:t xml:space="preserve"> </w:t>
      </w:r>
      <w:r w:rsidRPr="00023BA9">
        <w:rPr>
          <w:rFonts w:ascii="Times New Roman" w:hAnsi="Times New Roman" w:cs="Times New Roman"/>
          <w:b/>
          <w:sz w:val="28"/>
          <w:szCs w:val="28"/>
        </w:rPr>
        <w:t>ГЛАСАЊУ</w:t>
      </w:r>
      <w:r w:rsidRPr="00023BA9">
        <w:rPr>
          <w:rFonts w:ascii="Times New Roman" w:hAnsi="Times New Roman" w:cs="Times New Roman"/>
          <w:b/>
          <w:sz w:val="28"/>
          <w:szCs w:val="28"/>
          <w:lang w:val="nl-BE"/>
        </w:rPr>
        <w:t xml:space="preserve"> </w:t>
      </w:r>
      <w:r w:rsidRPr="00023BA9">
        <w:rPr>
          <w:rFonts w:ascii="Times New Roman" w:hAnsi="Times New Roman" w:cs="Times New Roman"/>
          <w:b/>
          <w:sz w:val="28"/>
          <w:szCs w:val="28"/>
        </w:rPr>
        <w:t>ВАН</w:t>
      </w:r>
      <w:r w:rsidRPr="00023BA9">
        <w:rPr>
          <w:rFonts w:ascii="Times New Roman" w:hAnsi="Times New Roman" w:cs="Times New Roman"/>
          <w:b/>
          <w:sz w:val="28"/>
          <w:szCs w:val="28"/>
          <w:lang w:val="nl-BE"/>
        </w:rPr>
        <w:t xml:space="preserve"> </w:t>
      </w:r>
      <w:r w:rsidRPr="00023BA9">
        <w:rPr>
          <w:rFonts w:ascii="Times New Roman" w:hAnsi="Times New Roman" w:cs="Times New Roman"/>
          <w:b/>
          <w:sz w:val="28"/>
          <w:szCs w:val="28"/>
        </w:rPr>
        <w:t>БИРАЧКОГ</w:t>
      </w:r>
      <w:r w:rsidRPr="00023BA9">
        <w:rPr>
          <w:rFonts w:ascii="Times New Roman" w:hAnsi="Times New Roman" w:cs="Times New Roman"/>
          <w:b/>
          <w:sz w:val="28"/>
          <w:szCs w:val="28"/>
          <w:lang w:val="nl-BE"/>
        </w:rPr>
        <w:t xml:space="preserve"> </w:t>
      </w:r>
      <w:r w:rsidRPr="00023BA9">
        <w:rPr>
          <w:rFonts w:ascii="Times New Roman" w:hAnsi="Times New Roman" w:cs="Times New Roman"/>
          <w:b/>
          <w:sz w:val="28"/>
          <w:szCs w:val="28"/>
        </w:rPr>
        <w:t>МЕСТА</w:t>
      </w:r>
      <w:r w:rsidRPr="00023BA9">
        <w:rPr>
          <w:rFonts w:ascii="Times New Roman" w:hAnsi="Times New Roman" w:cs="Times New Roman"/>
          <w:b/>
          <w:sz w:val="28"/>
          <w:szCs w:val="28"/>
          <w:lang w:val="nl-BE"/>
        </w:rPr>
        <w:t xml:space="preserve"> </w:t>
      </w:r>
      <w:r w:rsidRPr="00023BA9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Pr="00023BA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ИЗБОРА ЗА ЧЛАНОВЕ САВЕТА МЕСНИХ ЗАЈЕДНИЦА НА ТЕРИТОРИЈИ ОПШТИНЕ СЕНТА РАСПИСАНИХ ЗА 15.</w:t>
      </w:r>
      <w:proofErr w:type="gramEnd"/>
      <w:r w:rsidRPr="00023BA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gramStart"/>
      <w:r w:rsidRPr="00023BA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АВГУСТ 2021.</w:t>
      </w:r>
      <w:proofErr w:type="gramEnd"/>
      <w:r w:rsidRPr="00023BA9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ГОДИНЕ</w:t>
      </w:r>
    </w:p>
    <w:p w:rsidR="00A4204C" w:rsidRPr="00023BA9" w:rsidRDefault="00A4204C" w:rsidP="000A0A73">
      <w:pPr>
        <w:keepNext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4204C" w:rsidRPr="00023BA9" w:rsidRDefault="00A4204C" w:rsidP="0097361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3BA9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023BA9">
        <w:rPr>
          <w:rFonts w:ascii="Times New Roman" w:hAnsi="Times New Roman"/>
          <w:b/>
          <w:sz w:val="24"/>
          <w:szCs w:val="24"/>
        </w:rPr>
        <w:t xml:space="preserve"> 1.</w:t>
      </w:r>
    </w:p>
    <w:p w:rsidR="00973611" w:rsidRPr="00023BA9" w:rsidRDefault="00973611" w:rsidP="00973611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04C" w:rsidRPr="00023BA9" w:rsidRDefault="00A4204C" w:rsidP="00973611">
      <w:pPr>
        <w:keepNext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BA9">
        <w:rPr>
          <w:rFonts w:ascii="Times New Roman" w:hAnsi="Times New Roman"/>
          <w:sz w:val="24"/>
          <w:szCs w:val="24"/>
        </w:rPr>
        <w:t>Бирач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који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није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3BA9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бирачком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месту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3BA9">
        <w:rPr>
          <w:rFonts w:ascii="Times New Roman" w:hAnsi="Times New Roman"/>
          <w:sz w:val="24"/>
          <w:szCs w:val="24"/>
        </w:rPr>
        <w:t>немоћно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или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спречено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лице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23BA9">
        <w:rPr>
          <w:rFonts w:ascii="Times New Roman" w:hAnsi="Times New Roman"/>
          <w:sz w:val="24"/>
          <w:szCs w:val="24"/>
        </w:rPr>
        <w:t>може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обавести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комисију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11</w:t>
      </w:r>
      <w:proofErr w:type="gramStart"/>
      <w:r w:rsidRPr="00023BA9">
        <w:rPr>
          <w:rFonts w:ascii="Times New Roman" w:hAnsi="Times New Roman"/>
          <w:sz w:val="24"/>
          <w:szCs w:val="24"/>
        </w:rPr>
        <w:t>,00</w:t>
      </w:r>
      <w:proofErr w:type="gram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часова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дан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гласања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жели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. </w:t>
      </w:r>
    </w:p>
    <w:p w:rsidR="00973611" w:rsidRPr="00023BA9" w:rsidRDefault="00973611" w:rsidP="00973611">
      <w:pPr>
        <w:keepNext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04C" w:rsidRPr="00023BA9" w:rsidRDefault="00A4204C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BA9">
        <w:rPr>
          <w:rFonts w:ascii="Times New Roman" w:hAnsi="Times New Roman"/>
          <w:sz w:val="24"/>
          <w:szCs w:val="24"/>
        </w:rPr>
        <w:t>Немоћним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3BA9">
        <w:rPr>
          <w:rFonts w:ascii="Times New Roman" w:hAnsi="Times New Roman"/>
          <w:sz w:val="24"/>
          <w:szCs w:val="24"/>
        </w:rPr>
        <w:t>спреченим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лицима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сматрају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лица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која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из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здравствених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разлога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нису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3BA9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дођу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место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особе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инвалидитетом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3BA9">
        <w:rPr>
          <w:rFonts w:ascii="Times New Roman" w:hAnsi="Times New Roman"/>
          <w:sz w:val="24"/>
          <w:szCs w:val="24"/>
        </w:rPr>
        <w:t>немоћна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стара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лица</w:t>
      </w:r>
      <w:proofErr w:type="spellEnd"/>
      <w:r w:rsidRPr="00023BA9">
        <w:rPr>
          <w:rFonts w:ascii="Times New Roman" w:hAnsi="Times New Roman"/>
          <w:sz w:val="24"/>
          <w:szCs w:val="24"/>
        </w:rPr>
        <w:t>.</w:t>
      </w:r>
    </w:p>
    <w:p w:rsidR="00973611" w:rsidRPr="00023BA9" w:rsidRDefault="00973611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04C" w:rsidRPr="00023BA9" w:rsidRDefault="00A4204C" w:rsidP="00973611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BA9">
        <w:rPr>
          <w:rFonts w:ascii="Times New Roman" w:hAnsi="Times New Roman"/>
          <w:sz w:val="24"/>
          <w:szCs w:val="24"/>
        </w:rPr>
        <w:t>Немоћним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3BA9">
        <w:rPr>
          <w:rFonts w:ascii="Times New Roman" w:hAnsi="Times New Roman"/>
          <w:sz w:val="24"/>
          <w:szCs w:val="24"/>
        </w:rPr>
        <w:t>спреченим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лицима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сматрају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лица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која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због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природе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посла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који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обављају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нису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3BA9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3BA9">
        <w:rPr>
          <w:rFonts w:ascii="Times New Roman" w:hAnsi="Times New Roman"/>
          <w:sz w:val="24"/>
          <w:szCs w:val="24"/>
        </w:rPr>
        <w:t>време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док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је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место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отворено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обаве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гласање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бирачком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месту</w:t>
      </w:r>
      <w:proofErr w:type="spellEnd"/>
      <w:r w:rsidRPr="00023BA9">
        <w:rPr>
          <w:rFonts w:ascii="Times New Roman" w:hAnsi="Times New Roman"/>
          <w:sz w:val="24"/>
          <w:szCs w:val="24"/>
        </w:rPr>
        <w:t>.</w:t>
      </w:r>
    </w:p>
    <w:p w:rsidR="00A4204C" w:rsidRPr="00023BA9" w:rsidRDefault="00A4204C" w:rsidP="009736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3BA9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023BA9">
        <w:rPr>
          <w:rFonts w:ascii="Times New Roman" w:hAnsi="Times New Roman"/>
          <w:b/>
          <w:sz w:val="24"/>
          <w:szCs w:val="24"/>
        </w:rPr>
        <w:t xml:space="preserve"> 2.</w:t>
      </w:r>
    </w:p>
    <w:p w:rsidR="00973611" w:rsidRPr="00023BA9" w:rsidRDefault="00973611" w:rsidP="009736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204C" w:rsidRPr="00023BA9" w:rsidRDefault="00A4204C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BA9">
        <w:rPr>
          <w:rFonts w:ascii="Times New Roman" w:hAnsi="Times New Roman"/>
          <w:sz w:val="24"/>
          <w:szCs w:val="24"/>
        </w:rPr>
        <w:t>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основу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благовремено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примљених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из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члана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023BA9">
        <w:rPr>
          <w:rFonts w:ascii="Times New Roman" w:hAnsi="Times New Roman"/>
          <w:sz w:val="24"/>
          <w:szCs w:val="24"/>
        </w:rPr>
        <w:t>став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023BA9">
        <w:rPr>
          <w:rFonts w:ascii="Times New Roman" w:hAnsi="Times New Roman"/>
          <w:sz w:val="24"/>
          <w:szCs w:val="24"/>
        </w:rPr>
        <w:t>овог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упуства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прво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утврђује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ли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сва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пријављена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немоћна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или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спречена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лица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уписана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3BA9">
        <w:rPr>
          <w:rFonts w:ascii="Times New Roman" w:hAnsi="Times New Roman"/>
          <w:sz w:val="24"/>
          <w:szCs w:val="24"/>
        </w:rPr>
        <w:t>извод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из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списка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023BA9">
        <w:rPr>
          <w:rFonts w:ascii="Times New Roman" w:hAnsi="Times New Roman"/>
          <w:sz w:val="24"/>
          <w:szCs w:val="24"/>
        </w:rPr>
        <w:t>тим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редни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број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3BA9">
        <w:rPr>
          <w:rFonts w:ascii="Times New Roman" w:hAnsi="Times New Roman"/>
          <w:sz w:val="24"/>
          <w:szCs w:val="24"/>
        </w:rPr>
        <w:t>изводу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из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списка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сме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заокружити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све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док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се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повереници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врате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после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гласања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ван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места</w:t>
      </w:r>
      <w:proofErr w:type="spellEnd"/>
      <w:r w:rsidRPr="00023BA9">
        <w:rPr>
          <w:rFonts w:ascii="Times New Roman" w:hAnsi="Times New Roman"/>
          <w:sz w:val="24"/>
          <w:szCs w:val="24"/>
        </w:rPr>
        <w:t>.</w:t>
      </w:r>
    </w:p>
    <w:p w:rsidR="00973611" w:rsidRPr="00023BA9" w:rsidRDefault="00973611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204C" w:rsidRPr="00023BA9" w:rsidRDefault="00A4204C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23BA9">
        <w:rPr>
          <w:rFonts w:ascii="Times New Roman" w:hAnsi="Times New Roman"/>
          <w:sz w:val="24"/>
          <w:szCs w:val="24"/>
          <w:lang w:val="ru-RU"/>
        </w:rPr>
        <w:t>Гласање</w:t>
      </w:r>
      <w:proofErr w:type="spellEnd"/>
      <w:r w:rsidRPr="00023B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  <w:lang w:val="ru-RU"/>
        </w:rPr>
        <w:t>бирача</w:t>
      </w:r>
      <w:proofErr w:type="spellEnd"/>
      <w:r w:rsidRPr="00023B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  <w:lang w:val="ru-RU"/>
        </w:rPr>
        <w:t>ван</w:t>
      </w:r>
      <w:proofErr w:type="spellEnd"/>
      <w:r w:rsidRPr="00023B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  <w:lang w:val="ru-RU"/>
        </w:rPr>
        <w:t>бирачког</w:t>
      </w:r>
      <w:proofErr w:type="spellEnd"/>
      <w:r w:rsidRPr="00023BA9">
        <w:rPr>
          <w:rFonts w:ascii="Times New Roman" w:hAnsi="Times New Roman"/>
          <w:sz w:val="24"/>
          <w:szCs w:val="24"/>
          <w:lang w:val="ru-RU"/>
        </w:rPr>
        <w:t xml:space="preserve"> места </w:t>
      </w:r>
      <w:proofErr w:type="spellStart"/>
      <w:r w:rsidRPr="00023BA9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023BA9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023BA9">
        <w:rPr>
          <w:rFonts w:ascii="Times New Roman" w:hAnsi="Times New Roman"/>
          <w:sz w:val="24"/>
          <w:szCs w:val="24"/>
          <w:lang w:val="ru-RU"/>
        </w:rPr>
        <w:t>обавити</w:t>
      </w:r>
      <w:proofErr w:type="spellEnd"/>
      <w:r w:rsidRPr="00023BA9">
        <w:rPr>
          <w:rFonts w:ascii="Times New Roman" w:hAnsi="Times New Roman"/>
          <w:sz w:val="24"/>
          <w:szCs w:val="24"/>
          <w:lang w:val="ru-RU"/>
        </w:rPr>
        <w:t xml:space="preserve"> само на </w:t>
      </w:r>
      <w:proofErr w:type="spellStart"/>
      <w:r w:rsidRPr="00023BA9">
        <w:rPr>
          <w:rFonts w:ascii="Times New Roman" w:hAnsi="Times New Roman"/>
          <w:sz w:val="24"/>
          <w:szCs w:val="24"/>
          <w:lang w:val="ru-RU"/>
        </w:rPr>
        <w:t>подручју</w:t>
      </w:r>
      <w:proofErr w:type="spellEnd"/>
      <w:r w:rsidRPr="00023B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које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обухвата</w:t>
      </w:r>
      <w:proofErr w:type="spellEnd"/>
      <w:r w:rsidRPr="00023BA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  <w:lang w:val="ru-RU"/>
        </w:rPr>
        <w:t>бирачко</w:t>
      </w:r>
      <w:proofErr w:type="spellEnd"/>
      <w:r w:rsidRPr="00023BA9">
        <w:rPr>
          <w:rFonts w:ascii="Times New Roman" w:hAnsi="Times New Roman"/>
          <w:sz w:val="24"/>
          <w:szCs w:val="24"/>
          <w:lang w:val="ru-RU"/>
        </w:rPr>
        <w:t xml:space="preserve"> место.</w:t>
      </w:r>
    </w:p>
    <w:p w:rsidR="00973611" w:rsidRPr="00023BA9" w:rsidRDefault="00973611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04C" w:rsidRPr="00023BA9" w:rsidRDefault="00A4204C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>У складу са ставом 2. овог члана, бирачки одбор треба да утврди да ли се сва пријављена лица налазе на подручју које обухвата бирачко место.</w:t>
      </w:r>
    </w:p>
    <w:p w:rsidR="00973611" w:rsidRPr="00023BA9" w:rsidRDefault="00973611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73611" w:rsidRPr="00023BA9" w:rsidRDefault="00A4204C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 xml:space="preserve">Пошто утврди да су испуњени услови за спровођење гласања ван бирачког места у складу са ст. 1. и 3. овог члана, бирачка комисија попуњава обрасце потврда о изборном праву за све бираче који треба да гласају ван бирачког места, које потписује председник </w:t>
      </w:r>
      <w:r w:rsidR="00973611" w:rsidRPr="00023BA9">
        <w:rPr>
          <w:rFonts w:ascii="Times New Roman" w:hAnsi="Times New Roman"/>
          <w:sz w:val="24"/>
          <w:szCs w:val="24"/>
          <w:lang w:val="ru-RU"/>
        </w:rPr>
        <w:t>бирачк</w:t>
      </w:r>
      <w:r w:rsidR="000A0A73" w:rsidRPr="00023BA9">
        <w:rPr>
          <w:rFonts w:ascii="Times New Roman" w:hAnsi="Times New Roman"/>
          <w:sz w:val="24"/>
          <w:szCs w:val="24"/>
          <w:lang w:val="ru-RU"/>
        </w:rPr>
        <w:t>е</w:t>
      </w:r>
      <w:r w:rsidR="00973611" w:rsidRPr="00023BA9">
        <w:rPr>
          <w:rFonts w:ascii="Times New Roman" w:hAnsi="Times New Roman"/>
          <w:sz w:val="24"/>
          <w:szCs w:val="24"/>
          <w:lang w:val="ru-RU"/>
        </w:rPr>
        <w:t xml:space="preserve"> комисије.</w:t>
      </w:r>
    </w:p>
    <w:p w:rsidR="00973611" w:rsidRPr="00023BA9" w:rsidRDefault="00973611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04C" w:rsidRPr="00023BA9" w:rsidRDefault="00A4204C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 xml:space="preserve">Након попуњавања потврда о изборном праву за гласање ван бирачког места, </w:t>
      </w:r>
      <w:r w:rsidR="00973611" w:rsidRPr="00023BA9">
        <w:rPr>
          <w:rFonts w:ascii="Times New Roman" w:hAnsi="Times New Roman"/>
          <w:sz w:val="24"/>
          <w:szCs w:val="24"/>
          <w:lang w:val="ru-RU"/>
        </w:rPr>
        <w:t>бирачка комисију</w:t>
      </w:r>
      <w:r w:rsidRPr="00023BA9">
        <w:rPr>
          <w:rFonts w:ascii="Times New Roman" w:hAnsi="Times New Roman"/>
          <w:sz w:val="24"/>
          <w:szCs w:val="24"/>
          <w:lang w:val="ru-RU"/>
        </w:rPr>
        <w:t xml:space="preserve"> одређује три члана или заменика члана </w:t>
      </w:r>
      <w:r w:rsidR="00973611" w:rsidRPr="00023BA9">
        <w:rPr>
          <w:rFonts w:ascii="Times New Roman" w:hAnsi="Times New Roman"/>
          <w:sz w:val="24"/>
          <w:szCs w:val="24"/>
          <w:lang w:val="ru-RU"/>
        </w:rPr>
        <w:t xml:space="preserve">бирачке комисије </w:t>
      </w:r>
      <w:r w:rsidR="00DB547F" w:rsidRPr="00023BA9">
        <w:rPr>
          <w:rFonts w:ascii="Times New Roman" w:hAnsi="Times New Roman"/>
          <w:sz w:val="24"/>
          <w:szCs w:val="24"/>
          <w:lang w:val="ru-RU"/>
        </w:rPr>
        <w:t>(повереници бирачког одбора)</w:t>
      </w:r>
      <w:r w:rsidR="000A0A73" w:rsidRPr="00023B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3BA9">
        <w:rPr>
          <w:rFonts w:ascii="Times New Roman" w:hAnsi="Times New Roman"/>
          <w:sz w:val="24"/>
          <w:szCs w:val="24"/>
          <w:lang w:val="ru-RU"/>
        </w:rPr>
        <w:t>који треба да спроведу гласање ван бирачког места.</w:t>
      </w:r>
    </w:p>
    <w:p w:rsidR="00DB547F" w:rsidRPr="00023BA9" w:rsidRDefault="00DB547F" w:rsidP="0097361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04C" w:rsidRPr="00023BA9" w:rsidRDefault="00A4204C" w:rsidP="009736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23BA9">
        <w:rPr>
          <w:rFonts w:ascii="Times New Roman" w:hAnsi="Times New Roman"/>
          <w:b/>
          <w:sz w:val="24"/>
          <w:szCs w:val="24"/>
          <w:lang w:val="ru-RU"/>
        </w:rPr>
        <w:t>Члан 3.</w:t>
      </w:r>
    </w:p>
    <w:p w:rsidR="00973611" w:rsidRPr="00023BA9" w:rsidRDefault="00973611" w:rsidP="009736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204C" w:rsidRPr="00023BA9" w:rsidRDefault="00DB547F" w:rsidP="00DB54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>За потребе спровођења гласања бирача ван бирачког места, председник бирачког одбора и повереници бирачког одбора припремају следећи материјал</w:t>
      </w:r>
      <w:r w:rsidR="00A4204C" w:rsidRPr="00023BA9">
        <w:rPr>
          <w:rFonts w:ascii="Times New Roman" w:hAnsi="Times New Roman"/>
          <w:sz w:val="24"/>
          <w:szCs w:val="24"/>
          <w:lang w:val="ru-RU"/>
        </w:rPr>
        <w:t>:</w:t>
      </w:r>
    </w:p>
    <w:p w:rsidR="00A4204C" w:rsidRPr="00023BA9" w:rsidRDefault="00A4204C" w:rsidP="00DB54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ab/>
        <w:t xml:space="preserve">1) изборну листу кандидата </w:t>
      </w:r>
      <w:r w:rsidR="00DB547F" w:rsidRPr="00023BA9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="00DB547F" w:rsidRPr="00023BA9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="00DB547F" w:rsidRPr="00023BA9">
        <w:rPr>
          <w:rFonts w:ascii="Times New Roman" w:hAnsi="Times New Roman"/>
          <w:color w:val="000000"/>
          <w:sz w:val="24"/>
          <w:szCs w:val="24"/>
          <w:lang w:val="ru-RU"/>
        </w:rPr>
        <w:t>чланове</w:t>
      </w:r>
      <w:r w:rsidR="00DB547F" w:rsidRPr="00023BA9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="00DB547F" w:rsidRPr="00023BA9">
        <w:rPr>
          <w:rFonts w:ascii="Times New Roman" w:hAnsi="Times New Roman"/>
          <w:color w:val="000000"/>
          <w:sz w:val="24"/>
          <w:szCs w:val="24"/>
          <w:lang w:val="ru-RU"/>
        </w:rPr>
        <w:t>Савета</w:t>
      </w:r>
      <w:r w:rsidR="00DB547F" w:rsidRPr="00023BA9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="00DB547F" w:rsidRPr="00023BA9">
        <w:rPr>
          <w:rFonts w:ascii="Times New Roman" w:hAnsi="Times New Roman"/>
          <w:color w:val="000000"/>
          <w:sz w:val="24"/>
          <w:szCs w:val="24"/>
          <w:lang w:val="ru-RU"/>
        </w:rPr>
        <w:t>месне</w:t>
      </w:r>
      <w:r w:rsidR="00DB547F" w:rsidRPr="00023BA9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="00DB547F" w:rsidRPr="00023BA9">
        <w:rPr>
          <w:rFonts w:ascii="Times New Roman" w:hAnsi="Times New Roman"/>
          <w:color w:val="000000"/>
          <w:sz w:val="24"/>
          <w:szCs w:val="24"/>
          <w:lang w:val="ru-RU"/>
        </w:rPr>
        <w:t>заједнице</w:t>
      </w:r>
      <w:r w:rsidRPr="00023BA9">
        <w:rPr>
          <w:rFonts w:ascii="Times New Roman" w:hAnsi="Times New Roman"/>
          <w:sz w:val="24"/>
          <w:szCs w:val="24"/>
          <w:lang w:val="ru-RU"/>
        </w:rPr>
        <w:t>;</w:t>
      </w:r>
    </w:p>
    <w:p w:rsidR="00A4204C" w:rsidRPr="00023BA9" w:rsidRDefault="00A4204C" w:rsidP="00DB54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ab/>
        <w:t>2)</w:t>
      </w:r>
      <w:r w:rsidR="00973611" w:rsidRPr="00023B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3BA9">
        <w:rPr>
          <w:rFonts w:ascii="Times New Roman" w:hAnsi="Times New Roman"/>
          <w:sz w:val="24"/>
          <w:szCs w:val="24"/>
          <w:lang w:val="ru-RU"/>
        </w:rPr>
        <w:t>попуњене потврде о изборном праву за гласање ван бирачког места, за све бираче који треба да гласају ван бирачког места;</w:t>
      </w:r>
    </w:p>
    <w:p w:rsidR="00A4204C" w:rsidRPr="00023BA9" w:rsidRDefault="00A4204C" w:rsidP="00DB547F">
      <w:pPr>
        <w:tabs>
          <w:tab w:val="left" w:pos="993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ab/>
      </w:r>
      <w:r w:rsidR="00973611" w:rsidRPr="00023BA9">
        <w:rPr>
          <w:rFonts w:ascii="Times New Roman" w:hAnsi="Times New Roman"/>
          <w:sz w:val="24"/>
          <w:szCs w:val="24"/>
          <w:lang w:val="ru-RU"/>
        </w:rPr>
        <w:t>3</w:t>
      </w:r>
      <w:r w:rsidRPr="00023BA9">
        <w:rPr>
          <w:rFonts w:ascii="Times New Roman" w:hAnsi="Times New Roman"/>
          <w:sz w:val="24"/>
          <w:szCs w:val="24"/>
          <w:lang w:val="ru-RU"/>
        </w:rPr>
        <w:t>) потребан број гласачких листића за све бираче који треба да гласају ван бирачког места;</w:t>
      </w:r>
    </w:p>
    <w:p w:rsidR="00A4204C" w:rsidRPr="00175710" w:rsidRDefault="00A4204C" w:rsidP="00DB547F">
      <w:pPr>
        <w:tabs>
          <w:tab w:val="left" w:pos="993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ab/>
      </w:r>
      <w:r w:rsidR="00973611" w:rsidRPr="00175710">
        <w:rPr>
          <w:rFonts w:ascii="Times New Roman" w:hAnsi="Times New Roman"/>
          <w:sz w:val="24"/>
          <w:szCs w:val="24"/>
          <w:lang w:val="ru-RU"/>
        </w:rPr>
        <w:t>5</w:t>
      </w:r>
      <w:r w:rsidRPr="00175710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потребан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број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коверата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које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бирачи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који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гласају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ван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бирачког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места треба да ставе </w:t>
      </w:r>
      <w:proofErr w:type="spellStart"/>
      <w:proofErr w:type="gramStart"/>
      <w:r w:rsidRPr="00175710">
        <w:rPr>
          <w:rFonts w:ascii="Times New Roman" w:hAnsi="Times New Roman"/>
          <w:sz w:val="24"/>
          <w:szCs w:val="24"/>
          <w:lang w:val="ru-RU"/>
        </w:rPr>
        <w:t>своје</w:t>
      </w:r>
      <w:proofErr w:type="spellEnd"/>
      <w:proofErr w:type="gram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гласачке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листиће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пошто</w:t>
      </w:r>
      <w:proofErr w:type="spellEnd"/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75710">
        <w:rPr>
          <w:rFonts w:ascii="Times New Roman" w:hAnsi="Times New Roman"/>
          <w:sz w:val="24"/>
          <w:szCs w:val="24"/>
          <w:lang w:val="ru-RU"/>
        </w:rPr>
        <w:t>гласају</w:t>
      </w:r>
      <w:proofErr w:type="spellEnd"/>
      <w:r w:rsidR="00516A72" w:rsidRPr="00175710">
        <w:rPr>
          <w:rFonts w:ascii="Times New Roman" w:hAnsi="Times New Roman"/>
          <w:sz w:val="24"/>
          <w:szCs w:val="24"/>
          <w:lang w:val="ru-RU"/>
        </w:rPr>
        <w:t>,</w:t>
      </w:r>
      <w:r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315D" w:rsidRPr="00175710">
        <w:rPr>
          <w:rFonts w:ascii="Times New Roman" w:hAnsi="Times New Roman"/>
          <w:sz w:val="24"/>
          <w:szCs w:val="24"/>
          <w:lang w:val="ru-RU"/>
        </w:rPr>
        <w:t>заједно</w:t>
      </w:r>
      <w:proofErr w:type="spellEnd"/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315D" w:rsidRPr="00175710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315D" w:rsidRPr="00175710">
        <w:rPr>
          <w:rFonts w:ascii="Times New Roman" w:hAnsi="Times New Roman"/>
          <w:sz w:val="24"/>
          <w:szCs w:val="24"/>
          <w:lang w:val="ru-RU"/>
        </w:rPr>
        <w:t>потписаном</w:t>
      </w:r>
      <w:proofErr w:type="spellEnd"/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315D" w:rsidRPr="00175710">
        <w:rPr>
          <w:rFonts w:ascii="Times New Roman" w:hAnsi="Times New Roman"/>
          <w:sz w:val="24"/>
          <w:szCs w:val="24"/>
          <w:lang w:val="ru-RU"/>
        </w:rPr>
        <w:t>потврдом</w:t>
      </w:r>
      <w:proofErr w:type="spellEnd"/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о </w:t>
      </w:r>
      <w:proofErr w:type="spellStart"/>
      <w:r w:rsidR="0072315D" w:rsidRPr="00175710">
        <w:rPr>
          <w:rFonts w:ascii="Times New Roman" w:hAnsi="Times New Roman"/>
          <w:sz w:val="24"/>
          <w:szCs w:val="24"/>
          <w:lang w:val="ru-RU"/>
        </w:rPr>
        <w:t>изборном</w:t>
      </w:r>
      <w:proofErr w:type="spellEnd"/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праву за </w:t>
      </w:r>
      <w:proofErr w:type="spellStart"/>
      <w:r w:rsidR="0072315D" w:rsidRPr="00175710">
        <w:rPr>
          <w:rFonts w:ascii="Times New Roman" w:hAnsi="Times New Roman"/>
          <w:sz w:val="24"/>
          <w:szCs w:val="24"/>
          <w:lang w:val="ru-RU"/>
        </w:rPr>
        <w:t>гласање</w:t>
      </w:r>
      <w:proofErr w:type="spellEnd"/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315D" w:rsidRPr="00175710">
        <w:rPr>
          <w:rFonts w:ascii="Times New Roman" w:hAnsi="Times New Roman"/>
          <w:sz w:val="24"/>
          <w:szCs w:val="24"/>
          <w:lang w:val="ru-RU"/>
        </w:rPr>
        <w:t>ван</w:t>
      </w:r>
      <w:proofErr w:type="spellEnd"/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315D" w:rsidRPr="00175710">
        <w:rPr>
          <w:rFonts w:ascii="Times New Roman" w:hAnsi="Times New Roman"/>
          <w:sz w:val="24"/>
          <w:szCs w:val="24"/>
          <w:lang w:val="ru-RU"/>
        </w:rPr>
        <w:t>бирачког</w:t>
      </w:r>
      <w:proofErr w:type="spellEnd"/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места</w:t>
      </w:r>
      <w:r w:rsidRPr="00175710">
        <w:rPr>
          <w:rFonts w:ascii="Times New Roman" w:hAnsi="Times New Roman"/>
          <w:sz w:val="24"/>
          <w:szCs w:val="24"/>
          <w:lang w:val="ru-RU"/>
        </w:rPr>
        <w:t>;</w:t>
      </w:r>
    </w:p>
    <w:p w:rsidR="00A4204C" w:rsidRPr="00175710" w:rsidRDefault="00A4204C" w:rsidP="00DB54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5710">
        <w:rPr>
          <w:rFonts w:ascii="Times New Roman" w:hAnsi="Times New Roman"/>
          <w:sz w:val="24"/>
          <w:szCs w:val="24"/>
          <w:lang w:val="ru-RU"/>
        </w:rPr>
        <w:tab/>
        <w:t>8) прибор за писање и печаћењ</w:t>
      </w:r>
      <w:proofErr w:type="gramStart"/>
      <w:r w:rsidRPr="00175710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Pr="00175710">
        <w:rPr>
          <w:rFonts w:ascii="Times New Roman" w:hAnsi="Times New Roman"/>
          <w:sz w:val="24"/>
          <w:szCs w:val="24"/>
          <w:lang w:val="ru-RU"/>
        </w:rPr>
        <w:t xml:space="preserve"> коверата (оловке, печат и печатни восак</w:t>
      </w:r>
      <w:r w:rsidR="00973611" w:rsidRPr="00175710">
        <w:rPr>
          <w:rFonts w:ascii="Times New Roman" w:hAnsi="Times New Roman"/>
          <w:sz w:val="24"/>
          <w:szCs w:val="24"/>
          <w:lang w:val="ru-RU"/>
        </w:rPr>
        <w:t>)</w:t>
      </w:r>
      <w:r w:rsidRPr="00175710">
        <w:rPr>
          <w:rFonts w:ascii="Times New Roman" w:hAnsi="Times New Roman"/>
          <w:sz w:val="24"/>
          <w:szCs w:val="24"/>
          <w:lang w:val="ru-RU"/>
        </w:rPr>
        <w:t>.</w:t>
      </w:r>
    </w:p>
    <w:p w:rsidR="00DB547F" w:rsidRPr="00175710" w:rsidRDefault="00DB547F" w:rsidP="00DB54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04C" w:rsidRPr="00175710" w:rsidRDefault="00A4204C" w:rsidP="00DB54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75710">
        <w:rPr>
          <w:rFonts w:ascii="Times New Roman" w:hAnsi="Times New Roman"/>
          <w:b/>
          <w:sz w:val="24"/>
          <w:szCs w:val="24"/>
          <w:lang w:val="ru-RU"/>
        </w:rPr>
        <w:t>Члан</w:t>
      </w:r>
      <w:r w:rsidR="00973611" w:rsidRPr="001757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75710">
        <w:rPr>
          <w:rFonts w:ascii="Times New Roman" w:hAnsi="Times New Roman"/>
          <w:b/>
          <w:sz w:val="24"/>
          <w:szCs w:val="24"/>
          <w:lang w:val="ru-RU"/>
        </w:rPr>
        <w:t>4.</w:t>
      </w:r>
    </w:p>
    <w:p w:rsidR="004322C0" w:rsidRPr="00175710" w:rsidRDefault="004322C0" w:rsidP="00DB54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322C0" w:rsidRPr="00175710" w:rsidRDefault="004322C0" w:rsidP="004322C0">
      <w:pPr>
        <w:tabs>
          <w:tab w:val="left" w:pos="993"/>
        </w:tabs>
        <w:spacing w:after="120"/>
        <w:rPr>
          <w:rFonts w:ascii="Times New Roman" w:hAnsi="Times New Roman"/>
          <w:sz w:val="24"/>
          <w:szCs w:val="24"/>
          <w:lang w:val="ru-RU"/>
        </w:rPr>
      </w:pPr>
      <w:r w:rsidRPr="00175710">
        <w:rPr>
          <w:rFonts w:ascii="Times New Roman" w:hAnsi="Times New Roman"/>
          <w:sz w:val="24"/>
          <w:szCs w:val="24"/>
          <w:lang w:val="ru-RU"/>
        </w:rPr>
        <w:t>Повереници бирачке комисије одлазе код бирача и утврђују његов идентитет.</w:t>
      </w:r>
    </w:p>
    <w:p w:rsidR="004322C0" w:rsidRPr="00175710" w:rsidRDefault="004322C0" w:rsidP="004322C0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75710">
        <w:rPr>
          <w:rFonts w:ascii="Times New Roman" w:hAnsi="Times New Roman"/>
          <w:sz w:val="24"/>
          <w:szCs w:val="24"/>
          <w:lang w:val="ru-RU"/>
        </w:rPr>
        <w:t>Потом повереници бирачке комисије предају</w:t>
      </w:r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бирачу</w:t>
      </w:r>
      <w:r w:rsidRPr="00175710">
        <w:rPr>
          <w:rFonts w:ascii="Times New Roman" w:hAnsi="Times New Roman"/>
          <w:sz w:val="24"/>
          <w:szCs w:val="24"/>
          <w:lang w:val="ru-RU"/>
        </w:rPr>
        <w:t xml:space="preserve">: гласачки листић, изборну листу кандидата </w:t>
      </w:r>
      <w:r w:rsidRPr="00175710">
        <w:rPr>
          <w:rFonts w:ascii="Times New Roman" w:hAnsi="Times New Roman"/>
          <w:color w:val="000000"/>
          <w:sz w:val="24"/>
          <w:szCs w:val="24"/>
          <w:lang w:val="ru-RU"/>
        </w:rPr>
        <w:t>за</w:t>
      </w:r>
      <w:r w:rsidRPr="00023BA9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175710">
        <w:rPr>
          <w:rFonts w:ascii="Times New Roman" w:hAnsi="Times New Roman"/>
          <w:color w:val="000000"/>
          <w:sz w:val="24"/>
          <w:szCs w:val="24"/>
          <w:lang w:val="ru-RU"/>
        </w:rPr>
        <w:t>чланове</w:t>
      </w:r>
      <w:r w:rsidRPr="00023BA9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175710">
        <w:rPr>
          <w:rFonts w:ascii="Times New Roman" w:hAnsi="Times New Roman"/>
          <w:color w:val="000000"/>
          <w:sz w:val="24"/>
          <w:szCs w:val="24"/>
          <w:lang w:val="ru-RU"/>
        </w:rPr>
        <w:t>Савета</w:t>
      </w:r>
      <w:r w:rsidRPr="00023BA9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175710">
        <w:rPr>
          <w:rFonts w:ascii="Times New Roman" w:hAnsi="Times New Roman"/>
          <w:color w:val="000000"/>
          <w:sz w:val="24"/>
          <w:szCs w:val="24"/>
          <w:lang w:val="ru-RU"/>
        </w:rPr>
        <w:t>месне</w:t>
      </w:r>
      <w:r w:rsidRPr="00023BA9">
        <w:rPr>
          <w:rFonts w:ascii="Times New Roman" w:hAnsi="Times New Roman"/>
          <w:color w:val="000000"/>
          <w:sz w:val="24"/>
          <w:szCs w:val="24"/>
          <w:lang w:val="nl-BE"/>
        </w:rPr>
        <w:t xml:space="preserve"> </w:t>
      </w:r>
      <w:r w:rsidRPr="00175710">
        <w:rPr>
          <w:rFonts w:ascii="Times New Roman" w:hAnsi="Times New Roman"/>
          <w:color w:val="000000"/>
          <w:sz w:val="24"/>
          <w:szCs w:val="24"/>
          <w:lang w:val="ru-RU"/>
        </w:rPr>
        <w:t>заједнице</w:t>
      </w:r>
      <w:r w:rsidRPr="00175710">
        <w:rPr>
          <w:rFonts w:ascii="Times New Roman" w:hAnsi="Times New Roman"/>
          <w:sz w:val="24"/>
          <w:szCs w:val="24"/>
          <w:lang w:val="ru-RU"/>
        </w:rPr>
        <w:t>, потврду о изборном праву за гласање ван бирачког места и коверт</w:t>
      </w:r>
      <w:r w:rsidR="00616131" w:rsidRPr="00175710">
        <w:rPr>
          <w:rFonts w:ascii="Times New Roman" w:hAnsi="Times New Roman"/>
          <w:sz w:val="24"/>
          <w:szCs w:val="24"/>
          <w:lang w:val="ru-RU"/>
        </w:rPr>
        <w:t>у</w:t>
      </w:r>
      <w:r w:rsidRPr="00175710">
        <w:rPr>
          <w:rFonts w:ascii="Times New Roman" w:hAnsi="Times New Roman"/>
          <w:sz w:val="24"/>
          <w:szCs w:val="24"/>
          <w:lang w:val="ru-RU"/>
        </w:rPr>
        <w:t xml:space="preserve"> у које ће бирач ставити попуњен</w:t>
      </w:r>
      <w:r w:rsidR="00616131" w:rsidRPr="00175710">
        <w:rPr>
          <w:rFonts w:ascii="Times New Roman" w:hAnsi="Times New Roman"/>
          <w:sz w:val="24"/>
          <w:szCs w:val="24"/>
          <w:lang w:val="ru-RU"/>
        </w:rPr>
        <w:t>и гласачки листић</w:t>
      </w:r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заједно са потврд</w:t>
      </w:r>
      <w:r w:rsidR="000A0A73" w:rsidRPr="00175710">
        <w:rPr>
          <w:rFonts w:ascii="Times New Roman" w:hAnsi="Times New Roman"/>
          <w:sz w:val="24"/>
          <w:szCs w:val="24"/>
          <w:lang w:val="ru-RU"/>
        </w:rPr>
        <w:t>ом</w:t>
      </w:r>
      <w:r w:rsidR="0072315D" w:rsidRPr="00175710">
        <w:rPr>
          <w:rFonts w:ascii="Times New Roman" w:hAnsi="Times New Roman"/>
          <w:sz w:val="24"/>
          <w:szCs w:val="24"/>
          <w:lang w:val="ru-RU"/>
        </w:rPr>
        <w:t xml:space="preserve"> о изборном праву</w:t>
      </w:r>
      <w:r w:rsidR="000A0A73" w:rsidRPr="00175710">
        <w:rPr>
          <w:rFonts w:ascii="Times New Roman" w:hAnsi="Times New Roman"/>
          <w:sz w:val="24"/>
          <w:szCs w:val="24"/>
          <w:lang w:val="ru-RU"/>
        </w:rPr>
        <w:t xml:space="preserve"> за гласање ван бирачког места</w:t>
      </w:r>
      <w:r w:rsidRPr="00175710">
        <w:rPr>
          <w:rFonts w:ascii="Times New Roman" w:hAnsi="Times New Roman"/>
          <w:sz w:val="24"/>
          <w:szCs w:val="24"/>
          <w:lang w:val="ru-RU"/>
        </w:rPr>
        <w:t>.</w:t>
      </w:r>
    </w:p>
    <w:p w:rsidR="00A4204C" w:rsidRPr="00023BA9" w:rsidRDefault="00A4204C" w:rsidP="0072315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23BA9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023BA9">
        <w:rPr>
          <w:rFonts w:ascii="Times New Roman" w:hAnsi="Times New Roman"/>
          <w:b/>
          <w:sz w:val="24"/>
          <w:szCs w:val="24"/>
        </w:rPr>
        <w:t xml:space="preserve"> 5.</w:t>
      </w:r>
    </w:p>
    <w:p w:rsidR="00A4204C" w:rsidRPr="00023BA9" w:rsidRDefault="00A4204C" w:rsidP="0072315D">
      <w:pPr>
        <w:tabs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3BA9">
        <w:rPr>
          <w:rFonts w:ascii="Times New Roman" w:hAnsi="Times New Roman"/>
          <w:sz w:val="24"/>
          <w:szCs w:val="24"/>
        </w:rPr>
        <w:t>Пре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него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што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напусте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просторију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3BA9">
        <w:rPr>
          <w:rFonts w:ascii="Times New Roman" w:hAnsi="Times New Roman"/>
          <w:sz w:val="24"/>
          <w:szCs w:val="24"/>
        </w:rPr>
        <w:t>којој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треба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повереници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</w:t>
      </w:r>
      <w:r w:rsidR="0072315D" w:rsidRPr="00023BA9">
        <w:rPr>
          <w:rFonts w:ascii="Times New Roman" w:hAnsi="Times New Roman"/>
          <w:sz w:val="24"/>
          <w:szCs w:val="24"/>
        </w:rPr>
        <w:t>е</w:t>
      </w:r>
      <w:proofErr w:type="spellEnd"/>
      <w:r w:rsidR="0072315D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15D" w:rsidRPr="00023BA9">
        <w:rPr>
          <w:rFonts w:ascii="Times New Roman" w:hAnsi="Times New Roman"/>
          <w:sz w:val="24"/>
          <w:szCs w:val="24"/>
        </w:rPr>
        <w:t>комисије</w:t>
      </w:r>
      <w:proofErr w:type="spellEnd"/>
      <w:r w:rsidR="0072315D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упознају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23BA9">
        <w:rPr>
          <w:rFonts w:ascii="Times New Roman" w:hAnsi="Times New Roman"/>
          <w:sz w:val="24"/>
          <w:szCs w:val="24"/>
        </w:rPr>
        <w:t>начином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гласања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3BA9">
        <w:rPr>
          <w:rFonts w:ascii="Times New Roman" w:hAnsi="Times New Roman"/>
          <w:sz w:val="24"/>
          <w:szCs w:val="24"/>
        </w:rPr>
        <w:t>напомињу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му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пошто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треба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да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поступи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начин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описан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3BA9">
        <w:rPr>
          <w:rFonts w:ascii="Times New Roman" w:hAnsi="Times New Roman"/>
          <w:sz w:val="24"/>
          <w:szCs w:val="24"/>
        </w:rPr>
        <w:t>ст</w:t>
      </w:r>
      <w:proofErr w:type="spellEnd"/>
      <w:r w:rsidRPr="00023BA9">
        <w:rPr>
          <w:rFonts w:ascii="Times New Roman" w:hAnsi="Times New Roman"/>
          <w:sz w:val="24"/>
          <w:szCs w:val="24"/>
        </w:rPr>
        <w:t>.</w:t>
      </w:r>
      <w:proofErr w:type="gramEnd"/>
      <w:r w:rsidRPr="00023BA9">
        <w:rPr>
          <w:rFonts w:ascii="Times New Roman" w:hAnsi="Times New Roman"/>
          <w:sz w:val="24"/>
          <w:szCs w:val="24"/>
        </w:rPr>
        <w:t xml:space="preserve"> 3. и 4. </w:t>
      </w:r>
      <w:proofErr w:type="spellStart"/>
      <w:r w:rsidRPr="00023BA9">
        <w:rPr>
          <w:rFonts w:ascii="Times New Roman" w:hAnsi="Times New Roman"/>
          <w:sz w:val="24"/>
          <w:szCs w:val="24"/>
        </w:rPr>
        <w:t>овог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члана</w:t>
      </w:r>
      <w:proofErr w:type="spellEnd"/>
      <w:r w:rsidRPr="00023BA9">
        <w:rPr>
          <w:rFonts w:ascii="Times New Roman" w:hAnsi="Times New Roman"/>
          <w:sz w:val="24"/>
          <w:szCs w:val="24"/>
        </w:rPr>
        <w:t>.</w:t>
      </w:r>
    </w:p>
    <w:p w:rsidR="00A4204C" w:rsidRPr="00023BA9" w:rsidRDefault="00A4204C" w:rsidP="0072315D">
      <w:pPr>
        <w:tabs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23BA9">
        <w:rPr>
          <w:rFonts w:ascii="Times New Roman" w:hAnsi="Times New Roman"/>
          <w:sz w:val="24"/>
          <w:szCs w:val="24"/>
        </w:rPr>
        <w:t>Пошто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упознају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023BA9">
        <w:rPr>
          <w:rFonts w:ascii="Times New Roman" w:hAnsi="Times New Roman"/>
          <w:sz w:val="24"/>
          <w:szCs w:val="24"/>
        </w:rPr>
        <w:t>начином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гласања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3BA9">
        <w:rPr>
          <w:rFonts w:ascii="Times New Roman" w:hAnsi="Times New Roman"/>
          <w:sz w:val="24"/>
          <w:szCs w:val="24"/>
        </w:rPr>
        <w:t>поступањем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након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гласања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повереници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бирачког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одбора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напуштају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просторију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23BA9">
        <w:rPr>
          <w:rFonts w:ascii="Times New Roman" w:hAnsi="Times New Roman"/>
          <w:sz w:val="24"/>
          <w:szCs w:val="24"/>
        </w:rPr>
        <w:t>којој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. </w:t>
      </w:r>
    </w:p>
    <w:p w:rsidR="00A4204C" w:rsidRPr="00023BA9" w:rsidRDefault="0072315D" w:rsidP="0072315D">
      <w:pPr>
        <w:tabs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3BA9">
        <w:rPr>
          <w:rFonts w:ascii="Times New Roman" w:hAnsi="Times New Roman"/>
          <w:sz w:val="24"/>
          <w:szCs w:val="24"/>
        </w:rPr>
        <w:t>П</w:t>
      </w:r>
      <w:r w:rsidR="00A4204C" w:rsidRPr="00023BA9">
        <w:rPr>
          <w:rFonts w:ascii="Times New Roman" w:hAnsi="Times New Roman"/>
          <w:sz w:val="24"/>
          <w:szCs w:val="24"/>
        </w:rPr>
        <w:t>ошто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гласа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бирач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потписује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потврд</w:t>
      </w:r>
      <w:r w:rsidR="00B67049" w:rsidRPr="00023BA9">
        <w:rPr>
          <w:rFonts w:ascii="Times New Roman" w:hAnsi="Times New Roman"/>
          <w:sz w:val="24"/>
          <w:szCs w:val="24"/>
        </w:rPr>
        <w:t>у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свом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изборном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праву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за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гласање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ван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бирачког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4C" w:rsidRPr="00023BA9">
        <w:rPr>
          <w:rFonts w:ascii="Times New Roman" w:hAnsi="Times New Roman"/>
          <w:sz w:val="24"/>
          <w:szCs w:val="24"/>
        </w:rPr>
        <w:t>места</w:t>
      </w:r>
      <w:proofErr w:type="spellEnd"/>
      <w:r w:rsidR="00A4204C" w:rsidRPr="00023BA9">
        <w:rPr>
          <w:rFonts w:ascii="Times New Roman" w:hAnsi="Times New Roman"/>
          <w:sz w:val="24"/>
          <w:szCs w:val="24"/>
        </w:rPr>
        <w:t>.</w:t>
      </w:r>
      <w:proofErr w:type="gramEnd"/>
    </w:p>
    <w:p w:rsidR="00A4204C" w:rsidRPr="00023BA9" w:rsidRDefault="00A4204C" w:rsidP="0072315D">
      <w:pPr>
        <w:tabs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3BA9">
        <w:rPr>
          <w:rFonts w:ascii="Times New Roman" w:hAnsi="Times New Roman"/>
          <w:sz w:val="24"/>
          <w:szCs w:val="24"/>
        </w:rPr>
        <w:t>Бирач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потом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ставља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попуњени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23BA9">
        <w:rPr>
          <w:rFonts w:ascii="Times New Roman" w:hAnsi="Times New Roman"/>
          <w:sz w:val="24"/>
          <w:szCs w:val="24"/>
        </w:rPr>
        <w:t>пресавијени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гласачки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листић</w:t>
      </w:r>
      <w:proofErr w:type="spellEnd"/>
      <w:r w:rsidR="0072315D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15D" w:rsidRPr="00023BA9">
        <w:rPr>
          <w:rFonts w:ascii="Times New Roman" w:hAnsi="Times New Roman"/>
          <w:sz w:val="24"/>
          <w:szCs w:val="24"/>
        </w:rPr>
        <w:t>заједно</w:t>
      </w:r>
      <w:proofErr w:type="spellEnd"/>
      <w:r w:rsidR="0072315D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15D" w:rsidRPr="00023BA9">
        <w:rPr>
          <w:rFonts w:ascii="Times New Roman" w:hAnsi="Times New Roman"/>
          <w:sz w:val="24"/>
          <w:szCs w:val="24"/>
        </w:rPr>
        <w:t>са</w:t>
      </w:r>
      <w:proofErr w:type="spellEnd"/>
      <w:r w:rsidR="0072315D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15D" w:rsidRPr="00023BA9">
        <w:rPr>
          <w:rFonts w:ascii="Times New Roman" w:hAnsi="Times New Roman"/>
          <w:sz w:val="24"/>
          <w:szCs w:val="24"/>
        </w:rPr>
        <w:t>потписаном</w:t>
      </w:r>
      <w:proofErr w:type="spellEnd"/>
      <w:r w:rsidR="0072315D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15D" w:rsidRPr="00023BA9">
        <w:rPr>
          <w:rFonts w:ascii="Times New Roman" w:hAnsi="Times New Roman"/>
          <w:sz w:val="24"/>
          <w:szCs w:val="24"/>
        </w:rPr>
        <w:t>потврдом</w:t>
      </w:r>
      <w:proofErr w:type="spellEnd"/>
      <w:r w:rsidR="0072315D" w:rsidRPr="00023BA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72315D" w:rsidRPr="00023BA9">
        <w:rPr>
          <w:rFonts w:ascii="Times New Roman" w:hAnsi="Times New Roman"/>
          <w:sz w:val="24"/>
          <w:szCs w:val="24"/>
        </w:rPr>
        <w:t>изборном</w:t>
      </w:r>
      <w:proofErr w:type="spellEnd"/>
      <w:r w:rsidR="0072315D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15D" w:rsidRPr="00023BA9">
        <w:rPr>
          <w:rFonts w:ascii="Times New Roman" w:hAnsi="Times New Roman"/>
          <w:sz w:val="24"/>
          <w:szCs w:val="24"/>
        </w:rPr>
        <w:t>праву</w:t>
      </w:r>
      <w:proofErr w:type="spellEnd"/>
      <w:r w:rsidR="00B67049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49" w:rsidRPr="00023BA9">
        <w:rPr>
          <w:rFonts w:ascii="Times New Roman" w:hAnsi="Times New Roman"/>
          <w:sz w:val="24"/>
          <w:szCs w:val="24"/>
        </w:rPr>
        <w:t>за</w:t>
      </w:r>
      <w:proofErr w:type="spellEnd"/>
      <w:r w:rsidR="00B67049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49" w:rsidRPr="00023BA9">
        <w:rPr>
          <w:rFonts w:ascii="Times New Roman" w:hAnsi="Times New Roman"/>
          <w:sz w:val="24"/>
          <w:szCs w:val="24"/>
        </w:rPr>
        <w:t>гласање</w:t>
      </w:r>
      <w:proofErr w:type="spellEnd"/>
      <w:r w:rsidR="00B67049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49" w:rsidRPr="00023BA9">
        <w:rPr>
          <w:rFonts w:ascii="Times New Roman" w:hAnsi="Times New Roman"/>
          <w:sz w:val="24"/>
          <w:szCs w:val="24"/>
        </w:rPr>
        <w:t>ван</w:t>
      </w:r>
      <w:proofErr w:type="spellEnd"/>
      <w:r w:rsidR="00B67049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49" w:rsidRPr="00023BA9">
        <w:rPr>
          <w:rFonts w:ascii="Times New Roman" w:hAnsi="Times New Roman"/>
          <w:sz w:val="24"/>
          <w:szCs w:val="24"/>
        </w:rPr>
        <w:t>бирачког</w:t>
      </w:r>
      <w:proofErr w:type="spellEnd"/>
      <w:r w:rsidR="00B67049"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49" w:rsidRPr="00023BA9">
        <w:rPr>
          <w:rFonts w:ascii="Times New Roman" w:hAnsi="Times New Roman"/>
          <w:sz w:val="24"/>
          <w:szCs w:val="24"/>
        </w:rPr>
        <w:t>места</w:t>
      </w:r>
      <w:proofErr w:type="spellEnd"/>
      <w:r w:rsidR="00B67049" w:rsidRPr="00023BA9">
        <w:rPr>
          <w:rFonts w:ascii="Times New Roman" w:hAnsi="Times New Roman"/>
          <w:sz w:val="24"/>
          <w:szCs w:val="24"/>
        </w:rPr>
        <w:t xml:space="preserve"> </w:t>
      </w:r>
      <w:r w:rsidR="0072315D" w:rsidRPr="00023BA9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23BA9">
        <w:rPr>
          <w:rFonts w:ascii="Times New Roman" w:hAnsi="Times New Roman"/>
          <w:sz w:val="24"/>
          <w:szCs w:val="24"/>
        </w:rPr>
        <w:t>коверат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3BA9">
        <w:rPr>
          <w:rFonts w:ascii="Times New Roman" w:hAnsi="Times New Roman"/>
          <w:sz w:val="24"/>
          <w:szCs w:val="24"/>
        </w:rPr>
        <w:t>који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повереници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бирачк</w:t>
      </w:r>
      <w:r w:rsidR="0072315D" w:rsidRPr="00023BA9">
        <w:rPr>
          <w:rFonts w:ascii="Times New Roman" w:hAnsi="Times New Roman"/>
          <w:sz w:val="24"/>
          <w:szCs w:val="24"/>
        </w:rPr>
        <w:t>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15D" w:rsidRPr="00023BA9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пред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3BA9">
        <w:rPr>
          <w:rFonts w:ascii="Times New Roman" w:hAnsi="Times New Roman"/>
          <w:sz w:val="24"/>
          <w:szCs w:val="24"/>
        </w:rPr>
        <w:t>њим</w:t>
      </w:r>
      <w:proofErr w:type="spellEnd"/>
      <w:r w:rsidRPr="00023B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049" w:rsidRPr="00023BA9">
        <w:rPr>
          <w:rFonts w:ascii="Times New Roman" w:hAnsi="Times New Roman"/>
          <w:sz w:val="24"/>
          <w:szCs w:val="24"/>
        </w:rPr>
        <w:t>за</w:t>
      </w:r>
      <w:r w:rsidRPr="00023BA9">
        <w:rPr>
          <w:rFonts w:ascii="Times New Roman" w:hAnsi="Times New Roman"/>
          <w:sz w:val="24"/>
          <w:szCs w:val="24"/>
        </w:rPr>
        <w:t>печате</w:t>
      </w:r>
      <w:proofErr w:type="spellEnd"/>
      <w:r w:rsidRPr="00023BA9">
        <w:rPr>
          <w:rFonts w:ascii="Times New Roman" w:hAnsi="Times New Roman"/>
          <w:sz w:val="24"/>
          <w:szCs w:val="24"/>
        </w:rPr>
        <w:t>.</w:t>
      </w:r>
      <w:proofErr w:type="gramEnd"/>
    </w:p>
    <w:p w:rsidR="00A4204C" w:rsidRPr="00023BA9" w:rsidRDefault="00A4204C" w:rsidP="0072315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23BA9">
        <w:rPr>
          <w:rFonts w:ascii="Times New Roman" w:hAnsi="Times New Roman"/>
          <w:b/>
          <w:sz w:val="24"/>
          <w:szCs w:val="24"/>
          <w:lang w:val="ru-RU"/>
        </w:rPr>
        <w:t>Члан 6.</w:t>
      </w:r>
    </w:p>
    <w:p w:rsidR="0072315D" w:rsidRPr="00023BA9" w:rsidRDefault="0072315D" w:rsidP="0072315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204C" w:rsidRPr="00023BA9" w:rsidRDefault="00A4204C" w:rsidP="0072315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 xml:space="preserve">По повратку на бирачко место, повереници </w:t>
      </w:r>
      <w:r w:rsidR="00CF24A0" w:rsidRPr="00023BA9">
        <w:rPr>
          <w:rFonts w:ascii="Times New Roman" w:hAnsi="Times New Roman"/>
          <w:sz w:val="24"/>
          <w:szCs w:val="24"/>
          <w:lang w:val="ru-RU"/>
        </w:rPr>
        <w:t xml:space="preserve">бирачке комисије </w:t>
      </w:r>
      <w:r w:rsidRPr="00023BA9">
        <w:rPr>
          <w:rFonts w:ascii="Times New Roman" w:hAnsi="Times New Roman"/>
          <w:sz w:val="24"/>
          <w:szCs w:val="24"/>
          <w:lang w:val="ru-RU"/>
        </w:rPr>
        <w:t xml:space="preserve">треба да </w:t>
      </w:r>
      <w:r w:rsidR="00B67049" w:rsidRPr="00023BA9">
        <w:rPr>
          <w:rFonts w:ascii="Times New Roman" w:hAnsi="Times New Roman"/>
          <w:sz w:val="24"/>
          <w:szCs w:val="24"/>
          <w:lang w:val="ru-RU"/>
        </w:rPr>
        <w:t xml:space="preserve">обавесте </w:t>
      </w:r>
      <w:r w:rsidRPr="00023BA9">
        <w:rPr>
          <w:rFonts w:ascii="Times New Roman" w:hAnsi="Times New Roman"/>
          <w:sz w:val="24"/>
          <w:szCs w:val="24"/>
          <w:lang w:val="ru-RU"/>
        </w:rPr>
        <w:t xml:space="preserve">председника </w:t>
      </w:r>
      <w:r w:rsidR="00CF24A0" w:rsidRPr="00023BA9">
        <w:rPr>
          <w:rFonts w:ascii="Times New Roman" w:hAnsi="Times New Roman"/>
          <w:sz w:val="24"/>
          <w:szCs w:val="24"/>
          <w:lang w:val="ru-RU"/>
        </w:rPr>
        <w:t xml:space="preserve">бирачке комисије </w:t>
      </w:r>
      <w:r w:rsidRPr="00023BA9">
        <w:rPr>
          <w:rFonts w:ascii="Times New Roman" w:hAnsi="Times New Roman"/>
          <w:sz w:val="24"/>
          <w:szCs w:val="24"/>
          <w:lang w:val="ru-RU"/>
        </w:rPr>
        <w:t>о томе да ли је неки бирач ван бирачког места (слепо лице, лице са другим видовима инвалидитета или неписмено лице) гласао уз помоћ помагача.</w:t>
      </w:r>
    </w:p>
    <w:p w:rsidR="0072315D" w:rsidRPr="00023BA9" w:rsidRDefault="0072315D" w:rsidP="0072315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A4204C" w:rsidRPr="00023BA9" w:rsidRDefault="00A4204C" w:rsidP="00CF2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23BA9">
        <w:rPr>
          <w:rFonts w:ascii="Times New Roman" w:hAnsi="Times New Roman"/>
          <w:b/>
          <w:sz w:val="24"/>
          <w:szCs w:val="24"/>
          <w:lang w:val="ru-RU"/>
        </w:rPr>
        <w:t>Члан 7.</w:t>
      </w:r>
    </w:p>
    <w:p w:rsidR="00CF24A0" w:rsidRPr="00023BA9" w:rsidRDefault="00CF24A0" w:rsidP="00CF2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4204C" w:rsidRPr="00023BA9" w:rsidRDefault="00A4204C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 xml:space="preserve">Одмах по повратку на бирачко место, повереници </w:t>
      </w:r>
      <w:r w:rsidR="00CF24A0" w:rsidRPr="00023BA9">
        <w:rPr>
          <w:rFonts w:ascii="Times New Roman" w:hAnsi="Times New Roman"/>
          <w:sz w:val="24"/>
          <w:szCs w:val="24"/>
          <w:lang w:val="ru-RU"/>
        </w:rPr>
        <w:t xml:space="preserve">бирачке комисије </w:t>
      </w:r>
      <w:r w:rsidRPr="00023BA9">
        <w:rPr>
          <w:rFonts w:ascii="Times New Roman" w:hAnsi="Times New Roman"/>
          <w:sz w:val="24"/>
          <w:szCs w:val="24"/>
          <w:lang w:val="ru-RU"/>
        </w:rPr>
        <w:t>предају коверте председнику бирачког одбора, који их отвара и проверава да ли се у њима налазе потврде о изборном праву за гласање ван бирачког места и да ли су потписане од стране бирача.</w:t>
      </w:r>
    </w:p>
    <w:p w:rsidR="00CF24A0" w:rsidRPr="00023BA9" w:rsidRDefault="00CF24A0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04C" w:rsidRPr="00023BA9" w:rsidRDefault="00CF24A0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lastRenderedPageBreak/>
        <w:t>Т</w:t>
      </w:r>
      <w:r w:rsidR="00A4204C" w:rsidRPr="00023BA9">
        <w:rPr>
          <w:rFonts w:ascii="Times New Roman" w:hAnsi="Times New Roman"/>
          <w:sz w:val="24"/>
          <w:szCs w:val="24"/>
          <w:lang w:val="ru-RU"/>
        </w:rPr>
        <w:t>ек пошто се утврди да се у коверт</w:t>
      </w:r>
      <w:r w:rsidRPr="00023BA9">
        <w:rPr>
          <w:rFonts w:ascii="Times New Roman" w:hAnsi="Times New Roman"/>
          <w:sz w:val="24"/>
          <w:szCs w:val="24"/>
          <w:lang w:val="ru-RU"/>
        </w:rPr>
        <w:t>и</w:t>
      </w:r>
      <w:r w:rsidR="00A4204C" w:rsidRPr="00023BA9">
        <w:rPr>
          <w:rFonts w:ascii="Times New Roman" w:hAnsi="Times New Roman"/>
          <w:sz w:val="24"/>
          <w:szCs w:val="24"/>
          <w:lang w:val="ru-RU"/>
        </w:rPr>
        <w:t xml:space="preserve"> налази потврда о изборном праву за гласање ван бирачког места и да је потписана од стране бирача, заокружује се редни број под којим је тај бирач уписан у извод из бирачког списка, а председник бирачког одбора вади гласачки листић и убацује га у гласачку кутију.</w:t>
      </w:r>
    </w:p>
    <w:p w:rsidR="00CF24A0" w:rsidRPr="00023BA9" w:rsidRDefault="00CF24A0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04C" w:rsidRPr="00023BA9" w:rsidRDefault="00A4204C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>Ако потврда о изборном праву за гласање ван бирачког места недостаје или није потписана, сматра се да бирач није гласао, због чега председник бирачког одбора гласачки листић</w:t>
      </w:r>
      <w:r w:rsidR="00874AF7" w:rsidRPr="00023BA9">
        <w:rPr>
          <w:rFonts w:ascii="Times New Roman" w:hAnsi="Times New Roman"/>
          <w:sz w:val="24"/>
          <w:szCs w:val="24"/>
          <w:lang w:val="ru-RU"/>
        </w:rPr>
        <w:t xml:space="preserve"> ставља у посебан коверат које запечаћује и</w:t>
      </w:r>
      <w:r w:rsidRPr="00023BA9">
        <w:rPr>
          <w:rFonts w:ascii="Times New Roman" w:hAnsi="Times New Roman"/>
          <w:sz w:val="24"/>
          <w:szCs w:val="24"/>
          <w:lang w:val="ru-RU"/>
        </w:rPr>
        <w:t xml:space="preserve"> тако запечаћен коверат после гласања предаје </w:t>
      </w:r>
      <w:r w:rsidR="00874AF7" w:rsidRPr="00023BA9">
        <w:rPr>
          <w:rFonts w:ascii="Times New Roman" w:hAnsi="Times New Roman"/>
          <w:sz w:val="24"/>
          <w:szCs w:val="24"/>
          <w:lang w:val="ru-RU"/>
        </w:rPr>
        <w:t>Изборној комисији</w:t>
      </w:r>
      <w:r w:rsidRPr="00023BA9">
        <w:rPr>
          <w:rFonts w:ascii="Times New Roman" w:hAnsi="Times New Roman"/>
          <w:sz w:val="24"/>
          <w:szCs w:val="24"/>
          <w:lang w:val="ru-RU"/>
        </w:rPr>
        <w:t xml:space="preserve"> у коверти са неупотребљеним гласачким листићима. О наведеном се уноси напомена у Записник о раду бирачког одбора, као догађај од значаја за гласање.</w:t>
      </w:r>
    </w:p>
    <w:p w:rsidR="00CF24A0" w:rsidRPr="00023BA9" w:rsidRDefault="00CF24A0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04C" w:rsidRPr="00023BA9" w:rsidRDefault="00A4204C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>Бирачки одбор уноси у Записник о раду бирачког одбора:</w:t>
      </w:r>
    </w:p>
    <w:p w:rsidR="00A4204C" w:rsidRPr="00023BA9" w:rsidRDefault="00A4204C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ab/>
        <w:t>1) укупан број бирача који су гласали ван бирачког места;</w:t>
      </w:r>
    </w:p>
    <w:p w:rsidR="00A4204C" w:rsidRPr="00023BA9" w:rsidRDefault="00A4204C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ab/>
        <w:t>2) колико је од тог броја гласало лица која нису могла да дођу на бирачко место из здравствених разлога, колико лица са инвалидитетом и колико немоћних старих лица;</w:t>
      </w:r>
    </w:p>
    <w:p w:rsidR="00A4204C" w:rsidRPr="00023BA9" w:rsidRDefault="00A4204C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ab/>
        <w:t>3) под којим редним бројевима су ти бирачи уписани у извод из бирачког списка.</w:t>
      </w:r>
    </w:p>
    <w:p w:rsidR="00CF24A0" w:rsidRPr="00023BA9" w:rsidRDefault="00CF24A0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204C" w:rsidRPr="00023BA9" w:rsidRDefault="00A4204C" w:rsidP="00CF24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3BA9">
        <w:rPr>
          <w:rFonts w:ascii="Times New Roman" w:hAnsi="Times New Roman"/>
          <w:sz w:val="24"/>
          <w:szCs w:val="24"/>
          <w:lang w:val="ru-RU"/>
        </w:rPr>
        <w:t xml:space="preserve">Приликом примопредаје изборног материјала после гласања, </w:t>
      </w:r>
      <w:r w:rsidR="00CF24A0" w:rsidRPr="00023BA9">
        <w:rPr>
          <w:rFonts w:ascii="Times New Roman" w:hAnsi="Times New Roman"/>
          <w:sz w:val="24"/>
          <w:szCs w:val="24"/>
          <w:lang w:val="ru-RU"/>
        </w:rPr>
        <w:t>бирачка комисија</w:t>
      </w:r>
      <w:r w:rsidRPr="00023BA9">
        <w:rPr>
          <w:rFonts w:ascii="Times New Roman" w:hAnsi="Times New Roman"/>
          <w:sz w:val="24"/>
          <w:szCs w:val="24"/>
          <w:lang w:val="ru-RU"/>
        </w:rPr>
        <w:t>, уз остали изборни материјал, радном телу предаје све потврде о изборном праву бирача који су гласали ван бирачког места (и потписане и евентуално непотписане), у посебном коверту.</w:t>
      </w:r>
    </w:p>
    <w:p w:rsidR="00B27438" w:rsidRPr="00023BA9" w:rsidRDefault="00B27438" w:rsidP="00CF24A0">
      <w:pPr>
        <w:pStyle w:val="Default"/>
        <w:ind w:right="-67"/>
        <w:jc w:val="both"/>
        <w:rPr>
          <w:rFonts w:ascii="Times New Roman" w:hAnsi="Times New Roman" w:cs="Times New Roman"/>
          <w:b/>
          <w:bCs/>
          <w:color w:val="00000A"/>
          <w:lang w:val="ru-RU"/>
        </w:rPr>
      </w:pPr>
    </w:p>
    <w:p w:rsidR="00CF24A0" w:rsidRPr="00023BA9" w:rsidRDefault="00CF24A0" w:rsidP="00CF24A0">
      <w:pPr>
        <w:pStyle w:val="Heading4"/>
        <w:shd w:val="clear" w:color="auto" w:fill="FFFFFF"/>
        <w:spacing w:before="0" w:after="200" w:line="240" w:lineRule="auto"/>
        <w:ind w:right="-67"/>
        <w:jc w:val="center"/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</w:pPr>
      <w:r w:rsidRPr="00023BA9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Члан 8.</w:t>
      </w:r>
    </w:p>
    <w:p w:rsidR="00CF24A0" w:rsidRPr="00023BA9" w:rsidRDefault="00CF24A0" w:rsidP="00CF24A0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color w:val="000000"/>
          <w:lang w:val="ru-RU"/>
        </w:rPr>
      </w:pPr>
      <w:r w:rsidRPr="00023BA9">
        <w:rPr>
          <w:color w:val="000000"/>
          <w:lang w:val="ru-RU"/>
        </w:rPr>
        <w:t>Ово упутство ступа на снагу даном доношења и објављује се у „Службеном листу општине Сента“.</w:t>
      </w:r>
    </w:p>
    <w:p w:rsidR="00CF24A0" w:rsidRPr="00023BA9" w:rsidRDefault="00CF24A0" w:rsidP="00CF24A0">
      <w:pPr>
        <w:pStyle w:val="NormalWeb"/>
        <w:shd w:val="clear" w:color="auto" w:fill="FFFFFF"/>
        <w:spacing w:beforeAutospacing="0" w:after="0" w:afterAutospacing="0"/>
        <w:ind w:right="-67"/>
        <w:jc w:val="both"/>
        <w:rPr>
          <w:color w:val="000000"/>
          <w:lang w:val="ru-RU"/>
        </w:rPr>
      </w:pPr>
    </w:p>
    <w:tbl>
      <w:tblPr>
        <w:tblW w:w="9671" w:type="dxa"/>
        <w:tblInd w:w="-72" w:type="dxa"/>
        <w:tblLook w:val="01E0"/>
      </w:tblPr>
      <w:tblGrid>
        <w:gridCol w:w="4869"/>
        <w:gridCol w:w="4802"/>
      </w:tblGrid>
      <w:tr w:rsidR="00CF24A0" w:rsidRPr="00175710" w:rsidTr="00D01D43">
        <w:tc>
          <w:tcPr>
            <w:tcW w:w="4869" w:type="dxa"/>
            <w:shd w:val="clear" w:color="auto" w:fill="auto"/>
          </w:tcPr>
          <w:p w:rsidR="00CF24A0" w:rsidRPr="00023BA9" w:rsidRDefault="00CF24A0" w:rsidP="00D01D43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  <w:p w:rsidR="00CF24A0" w:rsidRPr="00023BA9" w:rsidRDefault="00CF24A0" w:rsidP="00D01D43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Аутономна Покрајина Војводина</w:t>
            </w:r>
          </w:p>
          <w:p w:rsidR="00CF24A0" w:rsidRPr="00023BA9" w:rsidRDefault="00CF24A0" w:rsidP="00D01D43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Општина Сента </w:t>
            </w:r>
          </w:p>
          <w:p w:rsidR="00CF24A0" w:rsidRPr="00023BA9" w:rsidRDefault="00CF24A0" w:rsidP="00D01D43">
            <w:pPr>
              <w:pStyle w:val="NormalWeb"/>
              <w:shd w:val="clear" w:color="auto" w:fill="FFFFFF"/>
              <w:spacing w:beforeAutospacing="0" w:after="0" w:afterAutospacing="0"/>
              <w:ind w:right="-288"/>
              <w:jc w:val="both"/>
              <w:rPr>
                <w:b/>
                <w:color w:val="000000"/>
                <w:lang w:val="ru-RU"/>
              </w:rPr>
            </w:pPr>
            <w:r w:rsidRPr="00023BA9">
              <w:rPr>
                <w:b/>
                <w:color w:val="000000"/>
                <w:lang w:val="ru-RU"/>
              </w:rPr>
              <w:t xml:space="preserve"> Изборна комисија за спровођење избора </w:t>
            </w:r>
          </w:p>
          <w:p w:rsidR="00CF24A0" w:rsidRPr="00023BA9" w:rsidRDefault="00CF24A0" w:rsidP="00D01D43">
            <w:pPr>
              <w:pStyle w:val="NormalWeb"/>
              <w:shd w:val="clear" w:color="auto" w:fill="FFFFFF"/>
              <w:spacing w:beforeAutospacing="0" w:after="0" w:afterAutospacing="0"/>
              <w:ind w:right="-288"/>
              <w:jc w:val="both"/>
              <w:rPr>
                <w:b/>
                <w:color w:val="000000"/>
                <w:lang w:val="ru-RU"/>
              </w:rPr>
            </w:pPr>
            <w:r w:rsidRPr="00023BA9">
              <w:rPr>
                <w:b/>
                <w:color w:val="000000"/>
                <w:lang w:val="ru-RU"/>
              </w:rPr>
              <w:t xml:space="preserve"> за чланове савета месних заједница</w:t>
            </w:r>
          </w:p>
          <w:p w:rsidR="00CF24A0" w:rsidRPr="00023BA9" w:rsidRDefault="00CF24A0" w:rsidP="00D01D43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Број: 013-10/2021-</w:t>
            </w:r>
            <w:r w:rsidRPr="00023BA9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516A72"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  <w:p w:rsidR="00CF24A0" w:rsidRPr="00023BA9" w:rsidRDefault="00B67049" w:rsidP="00D01D43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Дана: 23. јула </w:t>
            </w:r>
            <w:r w:rsidR="00CF24A0"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2021. године </w:t>
            </w:r>
          </w:p>
          <w:p w:rsidR="00CF24A0" w:rsidRPr="00023BA9" w:rsidRDefault="00CF24A0" w:rsidP="00D01D43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 е н т а</w:t>
            </w:r>
          </w:p>
          <w:p w:rsidR="00CF24A0" w:rsidRPr="00023BA9" w:rsidRDefault="00CF24A0" w:rsidP="00D01D43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4802" w:type="dxa"/>
            <w:shd w:val="clear" w:color="auto" w:fill="auto"/>
          </w:tcPr>
          <w:p w:rsidR="00CF24A0" w:rsidRPr="00023BA9" w:rsidRDefault="00CF24A0" w:rsidP="00D01D43">
            <w:pPr>
              <w:jc w:val="center"/>
              <w:rPr>
                <w:b/>
                <w:lang w:val="ru-RU"/>
              </w:rPr>
            </w:pPr>
          </w:p>
          <w:p w:rsidR="00CF24A0" w:rsidRPr="00516A72" w:rsidRDefault="00CF24A0" w:rsidP="00D01D43">
            <w:pPr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23B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Председница Изборне комисије                                                                                Едит Шарњаи Рожа, дипл. правник</w:t>
            </w:r>
          </w:p>
          <w:p w:rsidR="00CF24A0" w:rsidRPr="00516A72" w:rsidRDefault="00CF24A0" w:rsidP="00D01D43">
            <w:pPr>
              <w:ind w:right="-1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F24A0" w:rsidRPr="00516A72" w:rsidRDefault="00CF24A0" w:rsidP="00D01D43">
            <w:pPr>
              <w:ind w:right="113"/>
              <w:jc w:val="center"/>
              <w:rPr>
                <w:b/>
                <w:lang w:val="ru-RU"/>
              </w:rPr>
            </w:pPr>
          </w:p>
        </w:tc>
      </w:tr>
    </w:tbl>
    <w:p w:rsidR="00B27438" w:rsidRPr="00516A72" w:rsidRDefault="00B27438" w:rsidP="00973611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ru-RU"/>
        </w:rPr>
      </w:pPr>
    </w:p>
    <w:p w:rsidR="00B27438" w:rsidRPr="00A4204C" w:rsidRDefault="00B27438" w:rsidP="00973611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B27438" w:rsidRPr="00A4204C" w:rsidRDefault="00B27438" w:rsidP="00973611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</w:p>
    <w:p w:rsidR="00B27438" w:rsidRPr="00A4204C" w:rsidRDefault="00B27438" w:rsidP="00973611">
      <w:pPr>
        <w:pStyle w:val="Default"/>
        <w:ind w:right="-67"/>
        <w:jc w:val="center"/>
        <w:rPr>
          <w:rFonts w:ascii="Times New Roman" w:hAnsi="Times New Roman" w:cs="Times New Roman"/>
          <w:b/>
          <w:bCs/>
          <w:color w:val="00000A"/>
          <w:lang w:val="nl-BE"/>
        </w:rPr>
      </w:pPr>
    </w:p>
    <w:sectPr w:rsidR="00B27438" w:rsidRPr="00A4204C" w:rsidSect="00EA5193">
      <w:pgSz w:w="11906" w:h="16838"/>
      <w:pgMar w:top="1417" w:right="1106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071"/>
    <w:multiLevelType w:val="multilevel"/>
    <w:tmpl w:val="DBFE2C0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B1BF2"/>
    <w:multiLevelType w:val="multilevel"/>
    <w:tmpl w:val="9F7A90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20C5"/>
    <w:multiLevelType w:val="multilevel"/>
    <w:tmpl w:val="AAF8A1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C670B6D"/>
    <w:multiLevelType w:val="hybridMultilevel"/>
    <w:tmpl w:val="A13019AE"/>
    <w:lvl w:ilvl="0" w:tplc="E818A51C">
      <w:start w:val="1"/>
      <w:numFmt w:val="decimal"/>
      <w:lvlText w:val="(%1)"/>
      <w:lvlJc w:val="left"/>
      <w:pPr>
        <w:ind w:left="138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EA5193"/>
    <w:rsid w:val="000125ED"/>
    <w:rsid w:val="00023BA9"/>
    <w:rsid w:val="00030AD4"/>
    <w:rsid w:val="0003190C"/>
    <w:rsid w:val="000A0A73"/>
    <w:rsid w:val="000D7778"/>
    <w:rsid w:val="000F1BC9"/>
    <w:rsid w:val="001322F4"/>
    <w:rsid w:val="00175710"/>
    <w:rsid w:val="001C3834"/>
    <w:rsid w:val="001C5E02"/>
    <w:rsid w:val="002374D7"/>
    <w:rsid w:val="00291A21"/>
    <w:rsid w:val="0029523F"/>
    <w:rsid w:val="002A6924"/>
    <w:rsid w:val="002B0F80"/>
    <w:rsid w:val="002D1861"/>
    <w:rsid w:val="002E367F"/>
    <w:rsid w:val="00356483"/>
    <w:rsid w:val="00395472"/>
    <w:rsid w:val="003E71F0"/>
    <w:rsid w:val="004322C0"/>
    <w:rsid w:val="0047503E"/>
    <w:rsid w:val="00516A72"/>
    <w:rsid w:val="00583513"/>
    <w:rsid w:val="005E2E1C"/>
    <w:rsid w:val="00616131"/>
    <w:rsid w:val="00627291"/>
    <w:rsid w:val="0065182E"/>
    <w:rsid w:val="006A1A23"/>
    <w:rsid w:val="006C6571"/>
    <w:rsid w:val="007142B9"/>
    <w:rsid w:val="0072315D"/>
    <w:rsid w:val="007417CC"/>
    <w:rsid w:val="007F130C"/>
    <w:rsid w:val="007F61AB"/>
    <w:rsid w:val="00874AF7"/>
    <w:rsid w:val="008B6E59"/>
    <w:rsid w:val="0092727B"/>
    <w:rsid w:val="00973611"/>
    <w:rsid w:val="00A4204C"/>
    <w:rsid w:val="00A51A38"/>
    <w:rsid w:val="00A91269"/>
    <w:rsid w:val="00B27438"/>
    <w:rsid w:val="00B67049"/>
    <w:rsid w:val="00C07933"/>
    <w:rsid w:val="00CA51CA"/>
    <w:rsid w:val="00CF24A0"/>
    <w:rsid w:val="00CF55A7"/>
    <w:rsid w:val="00D84A08"/>
    <w:rsid w:val="00DB547F"/>
    <w:rsid w:val="00E87160"/>
    <w:rsid w:val="00EA5193"/>
    <w:rsid w:val="00F03907"/>
    <w:rsid w:val="00F42FD1"/>
    <w:rsid w:val="00F4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C0"/>
    <w:pPr>
      <w:spacing w:after="200" w:line="276" w:lineRule="auto"/>
    </w:pPr>
    <w:rPr>
      <w:rFonts w:eastAsia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6103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D33441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Cs w:val="24"/>
      <w:lang w:val="nl-B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49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basedOn w:val="DefaultParagraphFont"/>
    <w:uiPriority w:val="99"/>
    <w:unhideWhenUsed/>
    <w:rsid w:val="00975FD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1B45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qFormat/>
    <w:rsid w:val="0086103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qFormat/>
    <w:rsid w:val="00D33441"/>
    <w:rPr>
      <w:rFonts w:ascii="Arial" w:eastAsia="Times New Roman" w:hAnsi="Arial" w:cs="Arial"/>
      <w:b/>
      <w:bCs/>
      <w:szCs w:val="24"/>
      <w:lang w:val="nl-BE" w:eastAsia="en-US"/>
    </w:rPr>
  </w:style>
  <w:style w:type="character" w:customStyle="1" w:styleId="Heading3Char">
    <w:name w:val="Heading 3 Char"/>
    <w:basedOn w:val="DefaultParagraphFont"/>
    <w:link w:val="Heading3"/>
    <w:qFormat/>
    <w:rsid w:val="00A1761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E49F4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apple-converted-space">
    <w:name w:val="apple-converted-space"/>
    <w:qFormat/>
    <w:rsid w:val="009E49F4"/>
  </w:style>
  <w:style w:type="character" w:customStyle="1" w:styleId="ball">
    <w:name w:val="ball"/>
    <w:basedOn w:val="DefaultParagraphFont"/>
    <w:qFormat/>
    <w:rsid w:val="009B5CAA"/>
  </w:style>
  <w:style w:type="character" w:styleId="CommentReference">
    <w:name w:val="annotation reference"/>
    <w:basedOn w:val="DefaultParagraphFont"/>
    <w:uiPriority w:val="99"/>
    <w:semiHidden/>
    <w:unhideWhenUsed/>
    <w:qFormat/>
    <w:rsid w:val="009A63D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A63D3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A63D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865E1A"/>
    <w:rPr>
      <w:rFonts w:ascii="Calibri" w:eastAsia="Times New Roman" w:hAnsi="Calibri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65E1A"/>
    <w:rPr>
      <w:vertAlign w:val="superscript"/>
    </w:rPr>
  </w:style>
  <w:style w:type="character" w:customStyle="1" w:styleId="ListLabel1">
    <w:name w:val="ListLabel 1"/>
    <w:qFormat/>
    <w:rsid w:val="00EA5193"/>
    <w:rPr>
      <w:rFonts w:eastAsia="Times New Roman" w:cs="Arial"/>
    </w:rPr>
  </w:style>
  <w:style w:type="character" w:customStyle="1" w:styleId="ListLabel2">
    <w:name w:val="ListLabel 2"/>
    <w:qFormat/>
    <w:rsid w:val="00EA5193"/>
    <w:rPr>
      <w:rFonts w:cs="Courier New"/>
    </w:rPr>
  </w:style>
  <w:style w:type="character" w:customStyle="1" w:styleId="ListLabel3">
    <w:name w:val="ListLabel 3"/>
    <w:qFormat/>
    <w:rsid w:val="00EA5193"/>
    <w:rPr>
      <w:rFonts w:cs="Courier New"/>
    </w:rPr>
  </w:style>
  <w:style w:type="character" w:customStyle="1" w:styleId="ListLabel4">
    <w:name w:val="ListLabel 4"/>
    <w:qFormat/>
    <w:rsid w:val="00EA5193"/>
    <w:rPr>
      <w:rFonts w:cs="Courier New"/>
    </w:rPr>
  </w:style>
  <w:style w:type="character" w:customStyle="1" w:styleId="ListLabel5">
    <w:name w:val="ListLabel 5"/>
    <w:qFormat/>
    <w:rsid w:val="00EA5193"/>
    <w:rPr>
      <w:rFonts w:eastAsia="SimSun" w:cs="Times New Roman"/>
    </w:rPr>
  </w:style>
  <w:style w:type="character" w:customStyle="1" w:styleId="ListLabel6">
    <w:name w:val="ListLabel 6"/>
    <w:qFormat/>
    <w:rsid w:val="00EA5193"/>
    <w:rPr>
      <w:rFonts w:cs="Courier New"/>
    </w:rPr>
  </w:style>
  <w:style w:type="character" w:customStyle="1" w:styleId="ListLabel7">
    <w:name w:val="ListLabel 7"/>
    <w:qFormat/>
    <w:rsid w:val="00EA5193"/>
    <w:rPr>
      <w:rFonts w:cs="Courier New"/>
    </w:rPr>
  </w:style>
  <w:style w:type="character" w:customStyle="1" w:styleId="ListLabel8">
    <w:name w:val="ListLabel 8"/>
    <w:qFormat/>
    <w:rsid w:val="00EA5193"/>
    <w:rPr>
      <w:rFonts w:cs="Courier New"/>
    </w:rPr>
  </w:style>
  <w:style w:type="character" w:customStyle="1" w:styleId="ListLabel9">
    <w:name w:val="ListLabel 9"/>
    <w:qFormat/>
    <w:rsid w:val="00EA5193"/>
    <w:rPr>
      <w:rFonts w:ascii="Times New Roman" w:hAnsi="Times New Roman"/>
      <w:b/>
      <w:sz w:val="24"/>
    </w:rPr>
  </w:style>
  <w:style w:type="paragraph" w:customStyle="1" w:styleId="Cmsor">
    <w:name w:val="Címsor"/>
    <w:basedOn w:val="Normal"/>
    <w:next w:val="BodyText"/>
    <w:qFormat/>
    <w:rsid w:val="00EA51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EA5193"/>
    <w:pPr>
      <w:spacing w:after="140" w:line="288" w:lineRule="auto"/>
    </w:pPr>
  </w:style>
  <w:style w:type="paragraph" w:styleId="List">
    <w:name w:val="List"/>
    <w:basedOn w:val="BodyText"/>
    <w:rsid w:val="00EA5193"/>
    <w:rPr>
      <w:rFonts w:cs="Lucida Sans"/>
    </w:rPr>
  </w:style>
  <w:style w:type="paragraph" w:styleId="Caption">
    <w:name w:val="caption"/>
    <w:basedOn w:val="Normal"/>
    <w:qFormat/>
    <w:rsid w:val="00EA51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al"/>
    <w:qFormat/>
    <w:rsid w:val="00EA5193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25A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1B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254D2"/>
    <w:rPr>
      <w:rFonts w:ascii="Arial" w:eastAsia="SimSu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33A5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lan">
    <w:name w:val="clan"/>
    <w:basedOn w:val="Normal"/>
    <w:qFormat/>
    <w:rsid w:val="00933A5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ld">
    <w:name w:val="bold"/>
    <w:basedOn w:val="Normal"/>
    <w:qFormat/>
    <w:rsid w:val="00933A5D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tekst">
    <w:name w:val="_1tekst"/>
    <w:basedOn w:val="Normal"/>
    <w:qFormat/>
    <w:rsid w:val="00D9222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clan">
    <w:name w:val="_4clan"/>
    <w:basedOn w:val="Normal"/>
    <w:qFormat/>
    <w:rsid w:val="00D9222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tekst0">
    <w:name w:val="1tekst"/>
    <w:basedOn w:val="Normal"/>
    <w:qFormat/>
    <w:rsid w:val="009E49F4"/>
    <w:pPr>
      <w:spacing w:after="0" w:line="240" w:lineRule="auto"/>
      <w:ind w:left="419" w:right="419" w:firstLine="240"/>
      <w:jc w:val="both"/>
    </w:pPr>
    <w:rPr>
      <w:rFonts w:ascii="Arial" w:hAnsi="Arial" w:cs="Arial"/>
      <w:sz w:val="20"/>
      <w:szCs w:val="20"/>
    </w:rPr>
  </w:style>
  <w:style w:type="paragraph" w:customStyle="1" w:styleId="7podnas">
    <w:name w:val="_7podnas"/>
    <w:basedOn w:val="Normal"/>
    <w:qFormat/>
    <w:rsid w:val="009B5CAA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A63D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A63D3"/>
    <w:rPr>
      <w:b/>
      <w:bCs/>
    </w:rPr>
  </w:style>
  <w:style w:type="paragraph" w:styleId="Revision">
    <w:name w:val="Revision"/>
    <w:uiPriority w:val="99"/>
    <w:semiHidden/>
    <w:qFormat/>
    <w:rsid w:val="00545F22"/>
    <w:rPr>
      <w:rFonts w:eastAsia="Times New Roman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65E1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5F72-16F7-4A51-83D6-AB7CDD41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Stanisic</dc:creator>
  <dc:description/>
  <cp:lastModifiedBy>Kecsked Dezso</cp:lastModifiedBy>
  <cp:revision>46</cp:revision>
  <cp:lastPrinted>2018-10-11T14:38:00Z</cp:lastPrinted>
  <dcterms:created xsi:type="dcterms:W3CDTF">2018-10-12T13:33:00Z</dcterms:created>
  <dcterms:modified xsi:type="dcterms:W3CDTF">2021-07-23T11:43:00Z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