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8B746E">
        <w:rPr>
          <w:rFonts w:ascii="Times New Roman" w:hAnsi="Times New Roman" w:cs="Times New Roman"/>
          <w:sz w:val="24"/>
          <w:szCs w:val="24"/>
          <w:lang w:val="hu-HU"/>
        </w:rPr>
        <w:t>SZER</w:t>
      </w:r>
      <w:r>
        <w:rPr>
          <w:rFonts w:ascii="Times New Roman" w:hAnsi="Times New Roman" w:cs="Times New Roman"/>
          <w:sz w:val="24"/>
          <w:szCs w:val="24"/>
          <w:lang w:val="hu-HU"/>
        </w:rPr>
        <w:t>B KÖZTÁRSASÁG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ELISMERÉSEIBEN ILLETÉKES BIZOTTSÁG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24400 ZENTA 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Fő tér 1. 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020-17/2018-I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Kelt: 2018.07.5-én</w:t>
      </w: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 elismerései  megállapításáról és odaítéléséről szóló rendelet (Zenta Község Hivatalos Lapja, 6/2017. sz.) 15. szakaszának 1. bekezdése alapján  Zenta község nyilvános  elismerései odaítélésében illetékes  bizottság a  2018.07.5-én tartott ülésén  meghozta az alábbi </w:t>
      </w: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DÖNTÉST 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 KÖZSÉG 2018. ÉVI  NYILVÁNOS ELISMERÉSEI  ODAÍTÉLÉSÉRŐL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231B6" w:rsidRDefault="00A231B6" w:rsidP="008B74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 Urbe plakettet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pénzjutalommal  a  2018-as évben  odaítéljük: </w:t>
      </w:r>
    </w:p>
    <w:p w:rsidR="00A231B6" w:rsidRDefault="00A231B6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Bognár András,  zentai nyugalmazott  tanárnak és edzőnek. </w:t>
      </w:r>
    </w:p>
    <w:p w:rsidR="00A231B6" w:rsidRDefault="00A231B6" w:rsidP="00233BF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  A Juventus- Pro Urbe plakettet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pénzjutalommal  a  2018-as évben  odaítéljük: </w:t>
      </w:r>
    </w:p>
    <w:p w:rsidR="00A231B6" w:rsidRDefault="00A231B6" w:rsidP="00233BF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Maxwell Koliger , a zentai Közgazdasági és Kereskedelmi iskola tanulójának.</w:t>
      </w:r>
    </w:p>
    <w:p w:rsidR="00A231B6" w:rsidRDefault="00A231B6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73723">
        <w:rPr>
          <w:rFonts w:ascii="Times New Roman" w:hAnsi="Times New Roman" w:cs="Times New Roman"/>
          <w:b/>
          <w:bCs/>
          <w:sz w:val="24"/>
          <w:szCs w:val="24"/>
          <w:lang w:val="hu-HU"/>
        </w:rPr>
        <w:t>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 Urbe Életműdíjat </w:t>
      </w:r>
      <w:r>
        <w:rPr>
          <w:rFonts w:ascii="Times New Roman" w:hAnsi="Times New Roman" w:cs="Times New Roman"/>
          <w:sz w:val="24"/>
          <w:szCs w:val="24"/>
          <w:lang w:val="hu-HU"/>
        </w:rPr>
        <w:t>a  2018-as évben  odaítéljük:</w:t>
      </w:r>
    </w:p>
    <w:p w:rsidR="00A231B6" w:rsidRDefault="00A231B6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u-HU"/>
        </w:rPr>
        <w:t>Mirjana Mandić , zentai nyugalmazott tanárnak.</w:t>
      </w:r>
    </w:p>
    <w:p w:rsidR="00A231B6" w:rsidRDefault="00A231B6" w:rsidP="00B73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B73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pénzjutalom a Szerb Köztársaságban  foglalkoztatottak egy átlagos havi keresetét tesz ki adók és járulékok nélkül a Szerb Köztársaságban,  a  statisztikai teendőkben hatáskörrel rendelkező köztársasági szerv   utolsó közzétett adata szerint. </w:t>
      </w: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II.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 nyilvános elismeréseit  a  jelen döntés  I. pontja szerinti elnyerőknek a Zentai Községi Képviselő-testület ünnepi ülésén  adjuk át, amelyet  a Község  megünneplése  kapcsán tartunk,  szeptember 11-én – az 1697-es évi  zentai  csata  napján. </w:t>
      </w: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III.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döntést  közzé kell tenni Zenta Község Hivatalos Lapjában. </w:t>
      </w:r>
    </w:p>
    <w:p w:rsidR="00A231B6" w:rsidRDefault="00A231B6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Ceglédi Rudolf,  okl. építőmérnök</w:t>
      </w: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231B6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odaítélésében illetékes bizottság</w:t>
      </w:r>
    </w:p>
    <w:p w:rsidR="00A231B6" w:rsidRPr="008B746E" w:rsidRDefault="00A231B6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elnöke </w:t>
      </w:r>
    </w:p>
    <w:sectPr w:rsidR="00A231B6" w:rsidRPr="008B746E" w:rsidSect="00042EAC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4F9"/>
    <w:multiLevelType w:val="hybridMultilevel"/>
    <w:tmpl w:val="ED021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B1247"/>
    <w:multiLevelType w:val="hybridMultilevel"/>
    <w:tmpl w:val="73C605B8"/>
    <w:lvl w:ilvl="0" w:tplc="525CE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3B68C7"/>
    <w:multiLevelType w:val="hybridMultilevel"/>
    <w:tmpl w:val="AE6866B4"/>
    <w:lvl w:ilvl="0" w:tplc="5D7258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bCs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D0F"/>
    <w:rsid w:val="00042EAC"/>
    <w:rsid w:val="001470F3"/>
    <w:rsid w:val="001B3B5B"/>
    <w:rsid w:val="001E18CE"/>
    <w:rsid w:val="001E78A5"/>
    <w:rsid w:val="001F1A08"/>
    <w:rsid w:val="00233BF1"/>
    <w:rsid w:val="00255B99"/>
    <w:rsid w:val="002D35C0"/>
    <w:rsid w:val="00513D0F"/>
    <w:rsid w:val="00552FE4"/>
    <w:rsid w:val="005C1CAC"/>
    <w:rsid w:val="006B4AAE"/>
    <w:rsid w:val="007610BC"/>
    <w:rsid w:val="007659C1"/>
    <w:rsid w:val="00821375"/>
    <w:rsid w:val="008B68C5"/>
    <w:rsid w:val="008B746E"/>
    <w:rsid w:val="009A0875"/>
    <w:rsid w:val="00A231B6"/>
    <w:rsid w:val="00A34563"/>
    <w:rsid w:val="00AD01FD"/>
    <w:rsid w:val="00B73196"/>
    <w:rsid w:val="00B73723"/>
    <w:rsid w:val="00D24731"/>
    <w:rsid w:val="00D65402"/>
    <w:rsid w:val="00EF1D0F"/>
    <w:rsid w:val="00F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AC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746E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241</Words>
  <Characters>1379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subject/>
  <dc:creator>Milenkovic Vali</dc:creator>
  <cp:keywords/>
  <dc:description/>
  <cp:lastModifiedBy>New</cp:lastModifiedBy>
  <cp:revision>4</cp:revision>
  <dcterms:created xsi:type="dcterms:W3CDTF">2018-07-05T06:30:00Z</dcterms:created>
  <dcterms:modified xsi:type="dcterms:W3CDTF">2018-07-05T06:41:00Z</dcterms:modified>
</cp:coreProperties>
</file>