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7CAF" w:rsidRPr="008322C0" w:rsidRDefault="00B77CAF" w:rsidP="00B77CAF">
      <w:pPr>
        <w:pStyle w:val="NoSpacing"/>
        <w:jc w:val="right"/>
        <w:rPr>
          <w:rFonts w:asciiTheme="majorBidi" w:hAnsiTheme="majorBidi" w:cstheme="majorBidi"/>
          <w:b/>
          <w:bCs/>
          <w:sz w:val="24"/>
          <w:szCs w:val="24"/>
          <w:u w:val="single"/>
          <w:lang w:val="hu-HU"/>
        </w:rPr>
      </w:pPr>
      <w:r w:rsidRPr="008322C0">
        <w:rPr>
          <w:rFonts w:asciiTheme="majorBidi" w:hAnsiTheme="majorBidi" w:cstheme="majorBidi"/>
          <w:b/>
          <w:bCs/>
          <w:sz w:val="24"/>
          <w:szCs w:val="24"/>
          <w:u w:val="single"/>
          <w:lang w:val="hu-HU"/>
        </w:rPr>
        <w:t>JAVASLAT!</w:t>
      </w:r>
    </w:p>
    <w:p w:rsidR="00B77CAF" w:rsidRPr="00C22BA3" w:rsidRDefault="00F84085" w:rsidP="00B77CAF">
      <w:pPr>
        <w:pStyle w:val="NoSpacing"/>
        <w:ind w:firstLine="720"/>
        <w:jc w:val="both"/>
        <w:rPr>
          <w:rFonts w:asciiTheme="majorBidi" w:hAnsiTheme="majorBidi" w:cstheme="majorBidi"/>
          <w:sz w:val="24"/>
          <w:szCs w:val="24"/>
          <w:lang w:val="hu-HU"/>
        </w:rPr>
      </w:pPr>
      <w:r>
        <w:rPr>
          <w:rFonts w:asciiTheme="majorBidi" w:hAnsiTheme="majorBidi" w:cstheme="majorBidi"/>
          <w:sz w:val="24"/>
          <w:szCs w:val="24"/>
          <w:lang w:val="hu-HU"/>
        </w:rPr>
        <w:t>A helyi önkormányzat</w:t>
      </w:r>
      <w:r w:rsidR="00B77CAF" w:rsidRPr="00C22BA3">
        <w:rPr>
          <w:rFonts w:asciiTheme="majorBidi" w:hAnsiTheme="majorBidi" w:cstheme="majorBidi"/>
          <w:sz w:val="24"/>
          <w:szCs w:val="24"/>
          <w:lang w:val="hu-HU"/>
        </w:rPr>
        <w:t xml:space="preserve"> finanszírozásáról </w:t>
      </w:r>
      <w:r>
        <w:rPr>
          <w:rFonts w:asciiTheme="majorBidi" w:hAnsiTheme="majorBidi" w:cstheme="majorBidi"/>
          <w:sz w:val="24"/>
          <w:szCs w:val="24"/>
          <w:lang w:val="hu-HU"/>
        </w:rPr>
        <w:t>szóló törvény (az SZK Hivatalos</w:t>
      </w:r>
      <w:r w:rsidR="00B77CAF" w:rsidRPr="00C22BA3">
        <w:rPr>
          <w:rFonts w:asciiTheme="majorBidi" w:hAnsiTheme="majorBidi" w:cstheme="majorBidi"/>
          <w:sz w:val="24"/>
          <w:szCs w:val="24"/>
          <w:lang w:val="hu-HU"/>
        </w:rPr>
        <w:t xml:space="preserve"> Közlönye, 62/2006.</w:t>
      </w:r>
      <w:r>
        <w:rPr>
          <w:rFonts w:asciiTheme="majorBidi" w:hAnsiTheme="majorBidi" w:cstheme="majorBidi"/>
          <w:sz w:val="24"/>
          <w:szCs w:val="24"/>
          <w:lang w:val="hu-HU"/>
        </w:rPr>
        <w:t xml:space="preserve"> sz.</w:t>
      </w:r>
      <w:r w:rsidR="00B77CAF" w:rsidRPr="00C22BA3">
        <w:rPr>
          <w:rFonts w:asciiTheme="majorBidi" w:hAnsiTheme="majorBidi" w:cstheme="majorBidi"/>
          <w:sz w:val="24"/>
          <w:szCs w:val="24"/>
          <w:lang w:val="hu-HU"/>
        </w:rPr>
        <w:t>,</w:t>
      </w:r>
      <w:r>
        <w:rPr>
          <w:rFonts w:asciiTheme="majorBidi" w:hAnsiTheme="majorBidi" w:cstheme="majorBidi"/>
          <w:sz w:val="24"/>
          <w:szCs w:val="24"/>
          <w:lang w:val="hu-HU"/>
        </w:rPr>
        <w:t xml:space="preserve"> </w:t>
      </w:r>
      <w:r w:rsidR="00B77CAF" w:rsidRPr="00C22BA3">
        <w:rPr>
          <w:rFonts w:asciiTheme="majorBidi" w:hAnsiTheme="majorBidi" w:cstheme="majorBidi"/>
          <w:sz w:val="24"/>
          <w:szCs w:val="24"/>
          <w:lang w:val="hu-HU"/>
        </w:rPr>
        <w:t>47/2011.</w:t>
      </w:r>
      <w:r>
        <w:rPr>
          <w:rFonts w:asciiTheme="majorBidi" w:hAnsiTheme="majorBidi" w:cstheme="majorBidi"/>
          <w:sz w:val="24"/>
          <w:szCs w:val="24"/>
          <w:lang w:val="hu-HU"/>
        </w:rPr>
        <w:t xml:space="preserve"> sz.</w:t>
      </w:r>
      <w:r w:rsidR="00B77CAF" w:rsidRPr="00C22BA3">
        <w:rPr>
          <w:rFonts w:asciiTheme="majorBidi" w:hAnsiTheme="majorBidi" w:cstheme="majorBidi"/>
          <w:sz w:val="24"/>
          <w:szCs w:val="24"/>
          <w:lang w:val="hu-HU"/>
        </w:rPr>
        <w:t>, 93/2012.</w:t>
      </w:r>
      <w:r>
        <w:rPr>
          <w:rFonts w:asciiTheme="majorBidi" w:hAnsiTheme="majorBidi" w:cstheme="majorBidi"/>
          <w:sz w:val="24"/>
          <w:szCs w:val="24"/>
          <w:lang w:val="hu-HU"/>
        </w:rPr>
        <w:t xml:space="preserve"> sz.</w:t>
      </w:r>
      <w:r w:rsidR="00B77CAF" w:rsidRPr="00C22BA3">
        <w:rPr>
          <w:rFonts w:asciiTheme="majorBidi" w:hAnsiTheme="majorBidi" w:cstheme="majorBidi"/>
          <w:sz w:val="24"/>
          <w:szCs w:val="24"/>
          <w:lang w:val="hu-HU"/>
        </w:rPr>
        <w:t xml:space="preserve">, 99/2013. sz. – összehangolt dinárértékek, 125/2014. sz. – összehangolt dinárértékek,  95/2015. sz. – összehangolt dinárértékek, </w:t>
      </w:r>
      <w:r>
        <w:rPr>
          <w:rFonts w:asciiTheme="majorBidi" w:hAnsiTheme="majorBidi" w:cstheme="majorBidi"/>
          <w:sz w:val="24"/>
          <w:szCs w:val="24"/>
          <w:lang w:val="hu-HU"/>
        </w:rPr>
        <w:t>83/2016. sz.,</w:t>
      </w:r>
      <w:r w:rsidR="00B77CAF" w:rsidRPr="00C22BA3">
        <w:rPr>
          <w:rFonts w:asciiTheme="majorBidi" w:hAnsiTheme="majorBidi" w:cstheme="majorBidi"/>
          <w:sz w:val="24"/>
          <w:szCs w:val="24"/>
          <w:lang w:val="hu-HU"/>
        </w:rPr>
        <w:t xml:space="preserve"> 91/2016. s</w:t>
      </w:r>
      <w:r>
        <w:rPr>
          <w:rFonts w:asciiTheme="majorBidi" w:hAnsiTheme="majorBidi" w:cstheme="majorBidi"/>
          <w:sz w:val="24"/>
          <w:szCs w:val="24"/>
          <w:lang w:val="hu-HU"/>
        </w:rPr>
        <w:t>z. – összehangolt dinárértékek,</w:t>
      </w:r>
      <w:r w:rsidR="00B77CAF" w:rsidRPr="00C22BA3">
        <w:rPr>
          <w:rFonts w:asciiTheme="majorBidi" w:hAnsiTheme="majorBidi" w:cstheme="majorBidi"/>
          <w:sz w:val="24"/>
          <w:szCs w:val="24"/>
          <w:lang w:val="hu-HU"/>
        </w:rPr>
        <w:t xml:space="preserve"> 104/2016. sz. – más törv., 96/2017. sz. – összehangolt dinárértékek, 89/2018.</w:t>
      </w:r>
      <w:r w:rsidR="00BD230C">
        <w:rPr>
          <w:rFonts w:asciiTheme="majorBidi" w:hAnsiTheme="majorBidi" w:cstheme="majorBidi"/>
          <w:sz w:val="24"/>
          <w:szCs w:val="24"/>
          <w:lang w:val="hu-HU"/>
        </w:rPr>
        <w:t xml:space="preserve"> sz.</w:t>
      </w:r>
      <w:r w:rsidR="00B77CAF" w:rsidRPr="00C22BA3">
        <w:rPr>
          <w:rFonts w:asciiTheme="majorBidi" w:hAnsiTheme="majorBidi" w:cstheme="majorBidi"/>
          <w:sz w:val="24"/>
          <w:szCs w:val="24"/>
          <w:lang w:val="hu-HU"/>
        </w:rPr>
        <w:t xml:space="preserve"> </w:t>
      </w:r>
      <w:r w:rsidR="00BD230C" w:rsidRPr="00C22BA3">
        <w:rPr>
          <w:rFonts w:asciiTheme="majorBidi" w:hAnsiTheme="majorBidi" w:cstheme="majorBidi"/>
          <w:sz w:val="24"/>
          <w:szCs w:val="24"/>
          <w:lang w:val="hu-HU"/>
        </w:rPr>
        <w:t>–</w:t>
      </w:r>
      <w:r w:rsidR="00BD230C">
        <w:rPr>
          <w:rFonts w:asciiTheme="majorBidi" w:hAnsiTheme="majorBidi" w:cstheme="majorBidi"/>
          <w:sz w:val="24"/>
          <w:szCs w:val="24"/>
          <w:lang w:val="hu-HU"/>
        </w:rPr>
        <w:t xml:space="preserve"> </w:t>
      </w:r>
      <w:r w:rsidR="00B77CAF" w:rsidRPr="00C22BA3">
        <w:rPr>
          <w:rFonts w:asciiTheme="majorBidi" w:hAnsiTheme="majorBidi" w:cstheme="majorBidi"/>
          <w:sz w:val="24"/>
          <w:szCs w:val="24"/>
          <w:lang w:val="hu-HU"/>
        </w:rPr>
        <w:t>összeh</w:t>
      </w:r>
      <w:r w:rsidR="00B77CAF" w:rsidRPr="00C22BA3">
        <w:rPr>
          <w:rFonts w:asciiTheme="majorBidi" w:hAnsiTheme="majorBidi" w:cstheme="majorBidi"/>
          <w:sz w:val="24"/>
          <w:szCs w:val="24"/>
          <w:lang w:val="hu-HU" w:eastAsia="en-GB"/>
        </w:rPr>
        <w:t>angolt dinárértékek, 95/2018. – más törv., 86/2019.</w:t>
      </w:r>
      <w:r w:rsidR="00BD230C">
        <w:rPr>
          <w:rFonts w:asciiTheme="majorBidi" w:hAnsiTheme="majorBidi" w:cstheme="majorBidi"/>
          <w:sz w:val="24"/>
          <w:szCs w:val="24"/>
          <w:lang w:val="hu-HU" w:eastAsia="en-GB"/>
        </w:rPr>
        <w:t xml:space="preserve"> sz.</w:t>
      </w:r>
      <w:r w:rsidR="00B77CAF" w:rsidRPr="00C22BA3">
        <w:rPr>
          <w:rFonts w:asciiTheme="majorBidi" w:hAnsiTheme="majorBidi" w:cstheme="majorBidi"/>
          <w:sz w:val="24"/>
          <w:szCs w:val="24"/>
          <w:lang w:val="hu-HU" w:eastAsia="en-GB"/>
        </w:rPr>
        <w:t xml:space="preserve"> </w:t>
      </w:r>
      <w:r w:rsidRPr="00C22BA3">
        <w:rPr>
          <w:rFonts w:asciiTheme="majorBidi" w:hAnsiTheme="majorBidi" w:cstheme="majorBidi"/>
          <w:sz w:val="24"/>
          <w:szCs w:val="24"/>
          <w:lang w:val="hu-HU" w:eastAsia="en-GB"/>
        </w:rPr>
        <w:t>–</w:t>
      </w:r>
      <w:r w:rsidR="00B77CAF" w:rsidRPr="00C22BA3">
        <w:rPr>
          <w:rFonts w:asciiTheme="majorBidi" w:hAnsiTheme="majorBidi" w:cstheme="majorBidi"/>
          <w:sz w:val="24"/>
          <w:szCs w:val="24"/>
          <w:lang w:val="hu-HU" w:eastAsia="en-GB"/>
        </w:rPr>
        <w:t xml:space="preserve"> </w:t>
      </w:r>
      <w:r w:rsidR="00B77CAF" w:rsidRPr="00C22BA3">
        <w:rPr>
          <w:rFonts w:asciiTheme="majorBidi" w:hAnsiTheme="majorBidi" w:cstheme="majorBidi"/>
          <w:sz w:val="24"/>
          <w:szCs w:val="24"/>
          <w:lang w:val="hu-HU"/>
        </w:rPr>
        <w:t>összeh</w:t>
      </w:r>
      <w:r>
        <w:rPr>
          <w:rFonts w:asciiTheme="majorBidi" w:hAnsiTheme="majorBidi" w:cstheme="majorBidi"/>
          <w:sz w:val="24"/>
          <w:szCs w:val="24"/>
          <w:lang w:val="hu-HU" w:eastAsia="en-GB"/>
        </w:rPr>
        <w:t>angolt dinárértékek,</w:t>
      </w:r>
      <w:r w:rsidR="00B77CAF" w:rsidRPr="00B77CAF">
        <w:rPr>
          <w:rFonts w:asciiTheme="majorBidi" w:hAnsiTheme="majorBidi" w:cstheme="majorBidi"/>
          <w:sz w:val="24"/>
          <w:szCs w:val="24"/>
          <w:lang w:val="hu-HU" w:eastAsia="en-GB"/>
        </w:rPr>
        <w:t xml:space="preserve"> 126/2020.</w:t>
      </w:r>
      <w:r w:rsidR="00B77CAF" w:rsidRPr="00B77CAF">
        <w:rPr>
          <w:rFonts w:asciiTheme="majorBidi" w:hAnsiTheme="majorBidi" w:cstheme="majorBidi"/>
          <w:sz w:val="24"/>
          <w:szCs w:val="24"/>
          <w:lang w:val="hu-HU"/>
        </w:rPr>
        <w:t xml:space="preserve"> sz. </w:t>
      </w:r>
      <w:r w:rsidR="003624F2" w:rsidRPr="00C22BA3">
        <w:rPr>
          <w:rFonts w:asciiTheme="majorBidi" w:hAnsiTheme="majorBidi" w:cstheme="majorBidi"/>
          <w:sz w:val="24"/>
          <w:szCs w:val="24"/>
          <w:lang w:val="hu-HU" w:eastAsia="en-GB"/>
        </w:rPr>
        <w:t>–</w:t>
      </w:r>
      <w:r w:rsidR="00B77CAF" w:rsidRPr="00B77CAF">
        <w:rPr>
          <w:rFonts w:asciiTheme="majorBidi" w:hAnsiTheme="majorBidi" w:cstheme="majorBidi"/>
          <w:sz w:val="24"/>
          <w:szCs w:val="24"/>
          <w:lang w:val="hu-HU"/>
        </w:rPr>
        <w:t xml:space="preserve"> összeh</w:t>
      </w:r>
      <w:r w:rsidR="00B77CAF" w:rsidRPr="00B77CAF">
        <w:rPr>
          <w:rFonts w:asciiTheme="majorBidi" w:hAnsiTheme="majorBidi" w:cstheme="majorBidi"/>
          <w:sz w:val="24"/>
          <w:szCs w:val="24"/>
          <w:lang w:val="hu-HU" w:eastAsia="en-GB"/>
        </w:rPr>
        <w:t>angolt dinárértékek, 99/2021.</w:t>
      </w:r>
      <w:r w:rsidR="00BD230C">
        <w:rPr>
          <w:rFonts w:asciiTheme="majorBidi" w:hAnsiTheme="majorBidi" w:cstheme="majorBidi"/>
          <w:sz w:val="24"/>
          <w:szCs w:val="24"/>
          <w:lang w:val="hu-HU" w:eastAsia="en-GB"/>
        </w:rPr>
        <w:t xml:space="preserve"> sz.</w:t>
      </w:r>
      <w:r w:rsidR="00B77CAF" w:rsidRPr="00B77CAF">
        <w:rPr>
          <w:rFonts w:asciiTheme="majorBidi" w:hAnsiTheme="majorBidi" w:cstheme="majorBidi"/>
          <w:sz w:val="24"/>
          <w:szCs w:val="24"/>
          <w:lang w:val="hu-HU" w:eastAsia="en-GB"/>
        </w:rPr>
        <w:t xml:space="preserve"> </w:t>
      </w:r>
      <w:r w:rsidRPr="00C22BA3">
        <w:rPr>
          <w:rFonts w:asciiTheme="majorBidi" w:hAnsiTheme="majorBidi" w:cstheme="majorBidi"/>
          <w:sz w:val="24"/>
          <w:szCs w:val="24"/>
          <w:lang w:val="hu-HU" w:eastAsia="en-GB"/>
        </w:rPr>
        <w:t>–</w:t>
      </w:r>
      <w:r w:rsidR="00B77CAF" w:rsidRPr="00B77CAF">
        <w:rPr>
          <w:rFonts w:asciiTheme="majorBidi" w:hAnsiTheme="majorBidi" w:cstheme="majorBidi"/>
          <w:sz w:val="24"/>
          <w:szCs w:val="24"/>
          <w:lang w:val="hu-HU" w:eastAsia="en-GB"/>
        </w:rPr>
        <w:t xml:space="preserve"> </w:t>
      </w:r>
      <w:r w:rsidR="00B77CAF" w:rsidRPr="00B77CAF">
        <w:rPr>
          <w:rFonts w:asciiTheme="majorBidi" w:hAnsiTheme="majorBidi" w:cstheme="majorBidi"/>
          <w:sz w:val="24"/>
          <w:szCs w:val="24"/>
          <w:lang w:val="hu-HU"/>
        </w:rPr>
        <w:t>összeh</w:t>
      </w:r>
      <w:r w:rsidR="00B77CAF" w:rsidRPr="00B77CAF">
        <w:rPr>
          <w:rFonts w:asciiTheme="majorBidi" w:hAnsiTheme="majorBidi" w:cstheme="majorBidi"/>
          <w:sz w:val="24"/>
          <w:szCs w:val="24"/>
          <w:lang w:val="hu-HU" w:eastAsia="en-GB"/>
        </w:rPr>
        <w:t xml:space="preserve">angolt dinárértékek, 111/2021. </w:t>
      </w:r>
      <w:r>
        <w:rPr>
          <w:rFonts w:asciiTheme="majorBidi" w:hAnsiTheme="majorBidi" w:cstheme="majorBidi"/>
          <w:sz w:val="24"/>
          <w:szCs w:val="24"/>
          <w:lang w:val="hu-HU" w:eastAsia="en-GB"/>
        </w:rPr>
        <w:t xml:space="preserve">sz. </w:t>
      </w:r>
      <w:r w:rsidR="00B77CAF" w:rsidRPr="00B77CAF">
        <w:rPr>
          <w:rFonts w:asciiTheme="majorBidi" w:hAnsiTheme="majorBidi" w:cstheme="majorBidi"/>
          <w:sz w:val="24"/>
          <w:szCs w:val="24"/>
          <w:lang w:val="hu-HU" w:eastAsia="en-GB"/>
        </w:rPr>
        <w:t>–</w:t>
      </w:r>
      <w:r>
        <w:rPr>
          <w:rFonts w:asciiTheme="majorBidi" w:hAnsiTheme="majorBidi" w:cstheme="majorBidi"/>
          <w:sz w:val="24"/>
          <w:szCs w:val="24"/>
          <w:lang w:val="hu-HU" w:eastAsia="en-GB"/>
        </w:rPr>
        <w:t xml:space="preserve"> más törv.,</w:t>
      </w:r>
      <w:r w:rsidR="00B77CAF" w:rsidRPr="00B77CAF">
        <w:rPr>
          <w:rFonts w:asciiTheme="majorBidi" w:hAnsiTheme="majorBidi" w:cstheme="majorBidi"/>
          <w:sz w:val="24"/>
          <w:szCs w:val="24"/>
          <w:lang w:val="hu-HU" w:eastAsia="en-GB"/>
        </w:rPr>
        <w:t xml:space="preserve"> 124/2022. </w:t>
      </w:r>
      <w:r w:rsidR="00B77CAF">
        <w:rPr>
          <w:rFonts w:asciiTheme="majorBidi" w:hAnsiTheme="majorBidi" w:cstheme="majorBidi"/>
          <w:sz w:val="24"/>
          <w:szCs w:val="24"/>
          <w:lang w:val="hu-HU" w:eastAsia="en-GB"/>
        </w:rPr>
        <w:t>s</w:t>
      </w:r>
      <w:r w:rsidR="00B77CAF" w:rsidRPr="00B77CAF">
        <w:rPr>
          <w:rFonts w:asciiTheme="majorBidi" w:hAnsiTheme="majorBidi" w:cstheme="majorBidi"/>
          <w:sz w:val="24"/>
          <w:szCs w:val="24"/>
          <w:lang w:val="hu-HU" w:eastAsia="en-GB"/>
        </w:rPr>
        <w:t xml:space="preserve">z. </w:t>
      </w:r>
      <w:r w:rsidRPr="00C22BA3">
        <w:rPr>
          <w:rFonts w:asciiTheme="majorBidi" w:hAnsiTheme="majorBidi" w:cstheme="majorBidi"/>
          <w:sz w:val="24"/>
          <w:szCs w:val="24"/>
          <w:lang w:val="hu-HU" w:eastAsia="en-GB"/>
        </w:rPr>
        <w:t>–</w:t>
      </w:r>
      <w:r w:rsidR="00B77CAF" w:rsidRPr="00B77CAF">
        <w:rPr>
          <w:rFonts w:asciiTheme="majorBidi" w:hAnsiTheme="majorBidi" w:cstheme="majorBidi"/>
          <w:sz w:val="24"/>
          <w:szCs w:val="24"/>
          <w:lang w:val="hu-HU"/>
        </w:rPr>
        <w:t xml:space="preserve"> összeh</w:t>
      </w:r>
      <w:r w:rsidR="00B77CAF" w:rsidRPr="00B77CAF">
        <w:rPr>
          <w:rFonts w:asciiTheme="majorBidi" w:hAnsiTheme="majorBidi" w:cstheme="majorBidi"/>
          <w:sz w:val="24"/>
          <w:szCs w:val="24"/>
          <w:lang w:val="hu-HU" w:eastAsia="en-GB"/>
        </w:rPr>
        <w:t>angolt dinárértékek</w:t>
      </w:r>
      <w:r w:rsidR="00D73488">
        <w:rPr>
          <w:rFonts w:asciiTheme="majorBidi" w:hAnsiTheme="majorBidi" w:cstheme="majorBidi"/>
          <w:lang w:val="hu-HU" w:eastAsia="en-GB"/>
        </w:rPr>
        <w:t xml:space="preserve">, 97/2023 sz. </w:t>
      </w:r>
      <w:r w:rsidR="00D73488" w:rsidRPr="00C22BA3">
        <w:rPr>
          <w:rFonts w:asciiTheme="majorBidi" w:hAnsiTheme="majorBidi" w:cstheme="majorBidi"/>
          <w:lang w:val="hu-HU"/>
        </w:rPr>
        <w:t>– összehangolt dinárértékek</w:t>
      </w:r>
      <w:r w:rsidR="00D73488">
        <w:rPr>
          <w:rFonts w:asciiTheme="majorBidi" w:hAnsiTheme="majorBidi" w:cstheme="majorBidi"/>
          <w:lang w:val="hu-HU"/>
        </w:rPr>
        <w:t xml:space="preserve"> és 85/2024. </w:t>
      </w:r>
      <w:r w:rsidR="00D73488">
        <w:rPr>
          <w:rFonts w:asciiTheme="majorBidi" w:hAnsiTheme="majorBidi" w:cstheme="majorBidi"/>
          <w:lang w:val="hu-HU" w:eastAsia="en-GB"/>
        </w:rPr>
        <w:t xml:space="preserve">sz. </w:t>
      </w:r>
      <w:r w:rsidR="00D73488" w:rsidRPr="00C22BA3">
        <w:rPr>
          <w:rFonts w:asciiTheme="majorBidi" w:hAnsiTheme="majorBidi" w:cstheme="majorBidi"/>
          <w:lang w:val="hu-HU"/>
        </w:rPr>
        <w:t>– összehangolt dinárértékek</w:t>
      </w:r>
      <w:r w:rsidR="00B77CAF" w:rsidRPr="00B77CAF">
        <w:rPr>
          <w:rFonts w:asciiTheme="majorBidi" w:hAnsiTheme="majorBidi" w:cstheme="majorBidi"/>
          <w:sz w:val="24"/>
          <w:szCs w:val="24"/>
          <w:lang w:val="hu-HU"/>
        </w:rPr>
        <w:t>) 7.</w:t>
      </w:r>
      <w:r w:rsidR="00B77CAF" w:rsidRPr="00C22BA3">
        <w:rPr>
          <w:rFonts w:asciiTheme="majorBidi" w:hAnsiTheme="majorBidi" w:cstheme="majorBidi"/>
          <w:sz w:val="24"/>
          <w:szCs w:val="24"/>
          <w:lang w:val="hu-HU"/>
        </w:rPr>
        <w:t xml:space="preserve"> szak</w:t>
      </w:r>
      <w:r>
        <w:rPr>
          <w:rFonts w:asciiTheme="majorBidi" w:hAnsiTheme="majorBidi" w:cstheme="majorBidi"/>
          <w:sz w:val="24"/>
          <w:szCs w:val="24"/>
          <w:lang w:val="hu-HU"/>
        </w:rPr>
        <w:t>aszának 1.</w:t>
      </w:r>
      <w:r w:rsidR="00B77CAF" w:rsidRPr="00C22BA3">
        <w:rPr>
          <w:rFonts w:asciiTheme="majorBidi" w:hAnsiTheme="majorBidi" w:cstheme="majorBidi"/>
          <w:sz w:val="24"/>
          <w:szCs w:val="24"/>
          <w:lang w:val="hu-HU"/>
        </w:rPr>
        <w:t xml:space="preserve"> bekezdése,</w:t>
      </w:r>
      <w:r>
        <w:rPr>
          <w:rFonts w:asciiTheme="majorBidi" w:hAnsiTheme="majorBidi" w:cstheme="majorBidi"/>
          <w:sz w:val="24"/>
          <w:szCs w:val="24"/>
          <w:lang w:val="hu-HU"/>
        </w:rPr>
        <w:t xml:space="preserve"> a közjavak használata utáni </w:t>
      </w:r>
      <w:r w:rsidR="00B77CAF">
        <w:rPr>
          <w:rFonts w:asciiTheme="majorBidi" w:hAnsiTheme="majorBidi" w:cstheme="majorBidi"/>
          <w:sz w:val="24"/>
          <w:szCs w:val="24"/>
          <w:lang w:val="hu-HU"/>
        </w:rPr>
        <w:t>térítményről szóló törvény (az SZK Hivatalos Közlönye, 95/2018.</w:t>
      </w:r>
      <w:r w:rsidR="00BD230C">
        <w:rPr>
          <w:rFonts w:asciiTheme="majorBidi" w:hAnsiTheme="majorBidi" w:cstheme="majorBidi"/>
          <w:sz w:val="24"/>
          <w:szCs w:val="24"/>
          <w:lang w:val="hu-HU"/>
        </w:rPr>
        <w:t xml:space="preserve"> sz.</w:t>
      </w:r>
      <w:r w:rsidR="00B77CAF">
        <w:rPr>
          <w:rFonts w:asciiTheme="majorBidi" w:hAnsiTheme="majorBidi" w:cstheme="majorBidi"/>
          <w:sz w:val="24"/>
          <w:szCs w:val="24"/>
          <w:lang w:val="hu-HU"/>
        </w:rPr>
        <w:t>, 49/2019.</w:t>
      </w:r>
      <w:r w:rsidR="00BD230C">
        <w:rPr>
          <w:rFonts w:asciiTheme="majorBidi" w:hAnsiTheme="majorBidi" w:cstheme="majorBidi"/>
          <w:sz w:val="24"/>
          <w:szCs w:val="24"/>
          <w:lang w:val="hu-HU"/>
        </w:rPr>
        <w:t xml:space="preserve"> sz.</w:t>
      </w:r>
      <w:r w:rsidR="00B77CAF">
        <w:rPr>
          <w:rFonts w:asciiTheme="majorBidi" w:hAnsiTheme="majorBidi" w:cstheme="majorBidi"/>
          <w:sz w:val="24"/>
          <w:szCs w:val="24"/>
          <w:lang w:val="hu-HU"/>
        </w:rPr>
        <w:t xml:space="preserve">, 86/2019. </w:t>
      </w:r>
      <w:r w:rsidR="00BD230C">
        <w:rPr>
          <w:rFonts w:asciiTheme="majorBidi" w:hAnsiTheme="majorBidi" w:cstheme="majorBidi"/>
          <w:sz w:val="24"/>
          <w:szCs w:val="24"/>
          <w:lang w:val="hu-HU"/>
        </w:rPr>
        <w:t xml:space="preserve">sz. </w:t>
      </w:r>
      <w:r w:rsidRPr="00C22BA3">
        <w:rPr>
          <w:rFonts w:asciiTheme="majorBidi" w:hAnsiTheme="majorBidi" w:cstheme="majorBidi"/>
          <w:sz w:val="24"/>
          <w:szCs w:val="24"/>
          <w:lang w:val="hu-HU" w:eastAsia="en-GB"/>
        </w:rPr>
        <w:t>–</w:t>
      </w:r>
      <w:r w:rsidR="00B77CAF">
        <w:rPr>
          <w:rFonts w:asciiTheme="majorBidi" w:hAnsiTheme="majorBidi" w:cstheme="majorBidi"/>
          <w:sz w:val="24"/>
          <w:szCs w:val="24"/>
          <w:lang w:val="hu-HU"/>
        </w:rPr>
        <w:t xml:space="preserve"> </w:t>
      </w:r>
      <w:r w:rsidR="00B77CAF">
        <w:rPr>
          <w:rFonts w:asciiTheme="majorBidi" w:hAnsiTheme="majorBidi" w:cstheme="majorBidi"/>
          <w:lang w:val="hu-HU"/>
        </w:rPr>
        <w:t xml:space="preserve"> </w:t>
      </w:r>
      <w:r w:rsidR="00B77CAF" w:rsidRPr="00B77CAF">
        <w:rPr>
          <w:rFonts w:asciiTheme="majorBidi" w:hAnsiTheme="majorBidi" w:cstheme="majorBidi"/>
          <w:sz w:val="24"/>
          <w:szCs w:val="24"/>
          <w:lang w:val="hu-HU"/>
        </w:rPr>
        <w:t>összeh</w:t>
      </w:r>
      <w:r w:rsidR="00B77CAF" w:rsidRPr="00B77CAF">
        <w:rPr>
          <w:rFonts w:asciiTheme="majorBidi" w:hAnsiTheme="majorBidi" w:cstheme="majorBidi"/>
          <w:sz w:val="24"/>
          <w:szCs w:val="24"/>
          <w:lang w:val="hu-HU" w:eastAsia="en-GB"/>
        </w:rPr>
        <w:t>angolt dinárértékek</w:t>
      </w:r>
      <w:r w:rsidR="00B77CAF">
        <w:rPr>
          <w:rFonts w:asciiTheme="majorBidi" w:hAnsiTheme="majorBidi" w:cstheme="majorBidi"/>
          <w:sz w:val="24"/>
          <w:szCs w:val="24"/>
          <w:lang w:val="hu-HU"/>
        </w:rPr>
        <w:t>, 156/2020.</w:t>
      </w:r>
      <w:r w:rsidR="00BD230C">
        <w:rPr>
          <w:rFonts w:asciiTheme="majorBidi" w:hAnsiTheme="majorBidi" w:cstheme="majorBidi"/>
          <w:sz w:val="24"/>
          <w:szCs w:val="24"/>
          <w:lang w:val="hu-HU"/>
        </w:rPr>
        <w:t xml:space="preserve"> sz.</w:t>
      </w:r>
      <w:r w:rsidR="00B77CAF">
        <w:rPr>
          <w:rFonts w:asciiTheme="majorBidi" w:hAnsiTheme="majorBidi" w:cstheme="majorBidi"/>
          <w:sz w:val="24"/>
          <w:szCs w:val="24"/>
          <w:lang w:val="hu-HU"/>
        </w:rPr>
        <w:t xml:space="preserve"> </w:t>
      </w:r>
      <w:r w:rsidRPr="00C22BA3">
        <w:rPr>
          <w:rFonts w:asciiTheme="majorBidi" w:hAnsiTheme="majorBidi" w:cstheme="majorBidi"/>
          <w:sz w:val="24"/>
          <w:szCs w:val="24"/>
          <w:lang w:val="hu-HU" w:eastAsia="en-GB"/>
        </w:rPr>
        <w:t>–</w:t>
      </w:r>
      <w:r w:rsidR="00B77CAF">
        <w:rPr>
          <w:rFonts w:asciiTheme="majorBidi" w:hAnsiTheme="majorBidi" w:cstheme="majorBidi"/>
          <w:sz w:val="24"/>
          <w:szCs w:val="24"/>
          <w:lang w:val="hu-HU"/>
        </w:rPr>
        <w:t xml:space="preserve"> </w:t>
      </w:r>
      <w:r w:rsidR="00B77CAF" w:rsidRPr="00B77CAF">
        <w:rPr>
          <w:rFonts w:asciiTheme="majorBidi" w:hAnsiTheme="majorBidi" w:cstheme="majorBidi"/>
          <w:sz w:val="24"/>
          <w:szCs w:val="24"/>
          <w:lang w:val="hu-HU"/>
        </w:rPr>
        <w:t>összeh</w:t>
      </w:r>
      <w:r w:rsidR="00B77CAF" w:rsidRPr="00B77CAF">
        <w:rPr>
          <w:rFonts w:asciiTheme="majorBidi" w:hAnsiTheme="majorBidi" w:cstheme="majorBidi"/>
          <w:sz w:val="24"/>
          <w:szCs w:val="24"/>
          <w:lang w:val="hu-HU" w:eastAsia="en-GB"/>
        </w:rPr>
        <w:t>angolt dinárértékek</w:t>
      </w:r>
      <w:r w:rsidR="00B77CAF">
        <w:rPr>
          <w:rFonts w:asciiTheme="majorBidi" w:hAnsiTheme="majorBidi" w:cstheme="majorBidi"/>
          <w:sz w:val="24"/>
          <w:szCs w:val="24"/>
          <w:lang w:val="hu-HU" w:eastAsia="en-GB"/>
        </w:rPr>
        <w:t xml:space="preserve">, 15/2021. </w:t>
      </w:r>
      <w:r w:rsidR="00BD230C">
        <w:rPr>
          <w:rFonts w:asciiTheme="majorBidi" w:hAnsiTheme="majorBidi" w:cstheme="majorBidi"/>
          <w:sz w:val="24"/>
          <w:szCs w:val="24"/>
          <w:lang w:val="hu-HU" w:eastAsia="en-GB"/>
        </w:rPr>
        <w:t xml:space="preserve">sz. </w:t>
      </w:r>
      <w:r w:rsidR="00B77CAF">
        <w:rPr>
          <w:rFonts w:asciiTheme="majorBidi" w:hAnsiTheme="majorBidi" w:cstheme="majorBidi"/>
          <w:sz w:val="24"/>
          <w:szCs w:val="24"/>
          <w:lang w:val="hu-HU" w:eastAsia="en-GB"/>
        </w:rPr>
        <w:t xml:space="preserve">– kieg. </w:t>
      </w:r>
      <w:r w:rsidR="00B77CAF" w:rsidRPr="00B77CAF">
        <w:rPr>
          <w:rFonts w:asciiTheme="majorBidi" w:hAnsiTheme="majorBidi" w:cstheme="majorBidi"/>
          <w:sz w:val="24"/>
          <w:szCs w:val="24"/>
          <w:lang w:val="hu-HU"/>
        </w:rPr>
        <w:t>összeh</w:t>
      </w:r>
      <w:r w:rsidR="00B77CAF" w:rsidRPr="00B77CAF">
        <w:rPr>
          <w:rFonts w:asciiTheme="majorBidi" w:hAnsiTheme="majorBidi" w:cstheme="majorBidi"/>
          <w:sz w:val="24"/>
          <w:szCs w:val="24"/>
          <w:lang w:val="hu-HU" w:eastAsia="en-GB"/>
        </w:rPr>
        <w:t>angolt dinárértékek</w:t>
      </w:r>
      <w:r>
        <w:rPr>
          <w:rFonts w:asciiTheme="majorBidi" w:hAnsiTheme="majorBidi" w:cstheme="majorBidi"/>
          <w:sz w:val="24"/>
          <w:szCs w:val="24"/>
          <w:lang w:val="hu-HU" w:eastAsia="en-GB"/>
        </w:rPr>
        <w:t>,</w:t>
      </w:r>
      <w:r w:rsidR="00B77CAF">
        <w:rPr>
          <w:rFonts w:asciiTheme="majorBidi" w:hAnsiTheme="majorBidi" w:cstheme="majorBidi"/>
          <w:sz w:val="24"/>
          <w:szCs w:val="24"/>
          <w:lang w:val="hu-HU"/>
        </w:rPr>
        <w:t xml:space="preserve"> 15/2023. sz. </w:t>
      </w:r>
      <w:r w:rsidRPr="00C22BA3">
        <w:rPr>
          <w:rFonts w:asciiTheme="majorBidi" w:hAnsiTheme="majorBidi" w:cstheme="majorBidi"/>
          <w:sz w:val="24"/>
          <w:szCs w:val="24"/>
          <w:lang w:val="hu-HU" w:eastAsia="en-GB"/>
        </w:rPr>
        <w:t>–</w:t>
      </w:r>
      <w:r w:rsidR="00B77CAF">
        <w:rPr>
          <w:rFonts w:asciiTheme="majorBidi" w:hAnsiTheme="majorBidi" w:cstheme="majorBidi"/>
          <w:sz w:val="24"/>
          <w:szCs w:val="24"/>
          <w:lang w:val="hu-HU"/>
        </w:rPr>
        <w:t xml:space="preserve"> </w:t>
      </w:r>
      <w:r w:rsidR="00B77CAF">
        <w:rPr>
          <w:rFonts w:asciiTheme="majorBidi" w:hAnsiTheme="majorBidi" w:cstheme="majorBidi"/>
          <w:lang w:val="hu-HU"/>
        </w:rPr>
        <w:t xml:space="preserve"> </w:t>
      </w:r>
      <w:r w:rsidR="00B77CAF" w:rsidRPr="00B77CAF">
        <w:rPr>
          <w:rFonts w:asciiTheme="majorBidi" w:hAnsiTheme="majorBidi" w:cstheme="majorBidi"/>
          <w:sz w:val="24"/>
          <w:szCs w:val="24"/>
          <w:lang w:val="hu-HU"/>
        </w:rPr>
        <w:t>összeh</w:t>
      </w:r>
      <w:r w:rsidR="00B77CAF" w:rsidRPr="00B77CAF">
        <w:rPr>
          <w:rFonts w:asciiTheme="majorBidi" w:hAnsiTheme="majorBidi" w:cstheme="majorBidi"/>
          <w:sz w:val="24"/>
          <w:szCs w:val="24"/>
          <w:lang w:val="hu-HU" w:eastAsia="en-GB"/>
        </w:rPr>
        <w:t>angolt dinárértékek</w:t>
      </w:r>
      <w:r>
        <w:rPr>
          <w:rFonts w:asciiTheme="majorBidi" w:hAnsiTheme="majorBidi" w:cstheme="majorBidi"/>
          <w:sz w:val="24"/>
          <w:szCs w:val="24"/>
          <w:lang w:val="hu-HU" w:eastAsia="en-GB"/>
        </w:rPr>
        <w:t>, 92/2023 sz.</w:t>
      </w:r>
      <w:r w:rsidR="00E06E7D">
        <w:rPr>
          <w:rFonts w:asciiTheme="majorBidi" w:hAnsiTheme="majorBidi" w:cstheme="majorBidi"/>
          <w:sz w:val="24"/>
          <w:szCs w:val="24"/>
          <w:lang w:val="hu-HU" w:eastAsia="en-GB"/>
        </w:rPr>
        <w:t>,</w:t>
      </w:r>
      <w:r>
        <w:rPr>
          <w:rFonts w:asciiTheme="majorBidi" w:hAnsiTheme="majorBidi" w:cstheme="majorBidi"/>
          <w:sz w:val="24"/>
          <w:szCs w:val="24"/>
          <w:lang w:val="hu-HU" w:eastAsia="en-GB"/>
        </w:rPr>
        <w:t xml:space="preserve"> </w:t>
      </w:r>
      <w:r w:rsidR="00BD230C">
        <w:rPr>
          <w:rFonts w:asciiTheme="majorBidi" w:hAnsiTheme="majorBidi" w:cstheme="majorBidi"/>
          <w:sz w:val="24"/>
          <w:szCs w:val="24"/>
          <w:lang w:val="hu-HU" w:eastAsia="en-GB"/>
        </w:rPr>
        <w:t>120/2023.</w:t>
      </w:r>
      <w:r>
        <w:rPr>
          <w:rFonts w:asciiTheme="majorBidi" w:hAnsiTheme="majorBidi" w:cstheme="majorBidi"/>
          <w:sz w:val="24"/>
          <w:szCs w:val="24"/>
          <w:lang w:val="hu-HU" w:eastAsia="en-GB"/>
        </w:rPr>
        <w:t xml:space="preserve"> </w:t>
      </w:r>
      <w:r w:rsidR="00BD230C">
        <w:rPr>
          <w:rFonts w:asciiTheme="majorBidi" w:hAnsiTheme="majorBidi" w:cstheme="majorBidi"/>
          <w:sz w:val="24"/>
          <w:szCs w:val="24"/>
          <w:lang w:val="hu-HU" w:eastAsia="en-GB"/>
        </w:rPr>
        <w:t xml:space="preserve">sz. – kieg. </w:t>
      </w:r>
      <w:r w:rsidR="00BD230C" w:rsidRPr="00B77CAF">
        <w:rPr>
          <w:rFonts w:asciiTheme="majorBidi" w:hAnsiTheme="majorBidi" w:cstheme="majorBidi"/>
          <w:sz w:val="24"/>
          <w:szCs w:val="24"/>
          <w:lang w:val="hu-HU"/>
        </w:rPr>
        <w:t>összeh</w:t>
      </w:r>
      <w:r w:rsidR="00BD230C" w:rsidRPr="00B77CAF">
        <w:rPr>
          <w:rFonts w:asciiTheme="majorBidi" w:hAnsiTheme="majorBidi" w:cstheme="majorBidi"/>
          <w:sz w:val="24"/>
          <w:szCs w:val="24"/>
          <w:lang w:val="hu-HU" w:eastAsia="en-GB"/>
        </w:rPr>
        <w:t>angolt dinárértékek</w:t>
      </w:r>
      <w:r w:rsidR="00E06E7D">
        <w:rPr>
          <w:rFonts w:asciiTheme="majorBidi" w:hAnsiTheme="majorBidi" w:cstheme="majorBidi"/>
          <w:sz w:val="24"/>
          <w:szCs w:val="24"/>
          <w:lang w:val="hu-HU" w:eastAsia="en-GB"/>
        </w:rPr>
        <w:t xml:space="preserve"> és 99/2024 – kieg. </w:t>
      </w:r>
      <w:r w:rsidR="00E06E7D" w:rsidRPr="00B77CAF">
        <w:rPr>
          <w:rFonts w:asciiTheme="majorBidi" w:hAnsiTheme="majorBidi" w:cstheme="majorBidi"/>
          <w:sz w:val="24"/>
          <w:szCs w:val="24"/>
          <w:lang w:val="hu-HU"/>
        </w:rPr>
        <w:t>összeh</w:t>
      </w:r>
      <w:r w:rsidR="00E06E7D" w:rsidRPr="00B77CAF">
        <w:rPr>
          <w:rFonts w:asciiTheme="majorBidi" w:hAnsiTheme="majorBidi" w:cstheme="majorBidi"/>
          <w:sz w:val="24"/>
          <w:szCs w:val="24"/>
          <w:lang w:val="hu-HU" w:eastAsia="en-GB"/>
        </w:rPr>
        <w:t>angolt dinárértékek</w:t>
      </w:r>
      <w:r w:rsidR="00B77CAF">
        <w:rPr>
          <w:rFonts w:asciiTheme="majorBidi" w:hAnsiTheme="majorBidi" w:cstheme="majorBidi"/>
          <w:sz w:val="24"/>
          <w:szCs w:val="24"/>
          <w:lang w:val="hu-HU" w:eastAsia="en-GB"/>
        </w:rPr>
        <w:t xml:space="preserve">) 191. szakaszának 3. bekezdése, </w:t>
      </w:r>
      <w:r>
        <w:rPr>
          <w:rFonts w:asciiTheme="majorBidi" w:hAnsiTheme="majorBidi" w:cstheme="majorBidi"/>
          <w:sz w:val="24"/>
          <w:szCs w:val="24"/>
          <w:lang w:val="hu-HU" w:eastAsia="en-GB"/>
        </w:rPr>
        <w:t xml:space="preserve">204. szakaszának 2. bekezdése, </w:t>
      </w:r>
      <w:r w:rsidR="00B77CAF">
        <w:rPr>
          <w:rFonts w:asciiTheme="majorBidi" w:hAnsiTheme="majorBidi" w:cstheme="majorBidi"/>
          <w:sz w:val="24"/>
          <w:szCs w:val="24"/>
          <w:lang w:val="hu-HU" w:eastAsia="en-GB"/>
        </w:rPr>
        <w:t>21</w:t>
      </w:r>
      <w:r>
        <w:rPr>
          <w:rFonts w:asciiTheme="majorBidi" w:hAnsiTheme="majorBidi" w:cstheme="majorBidi"/>
          <w:sz w:val="24"/>
          <w:szCs w:val="24"/>
          <w:lang w:val="hu-HU" w:eastAsia="en-GB"/>
        </w:rPr>
        <w:t xml:space="preserve">2. szakaszának 2. bekezdése és </w:t>
      </w:r>
      <w:r w:rsidR="00B77CAF">
        <w:rPr>
          <w:rFonts w:asciiTheme="majorBidi" w:hAnsiTheme="majorBidi" w:cstheme="majorBidi"/>
          <w:sz w:val="24"/>
          <w:szCs w:val="24"/>
          <w:lang w:val="hu-HU" w:eastAsia="en-GB"/>
        </w:rPr>
        <w:t>2</w:t>
      </w:r>
      <w:r w:rsidR="00BD230C">
        <w:rPr>
          <w:rFonts w:asciiTheme="majorBidi" w:hAnsiTheme="majorBidi" w:cstheme="majorBidi"/>
          <w:sz w:val="24"/>
          <w:szCs w:val="24"/>
          <w:lang w:val="hu-HU" w:eastAsia="en-GB"/>
        </w:rPr>
        <w:t>39.  szakaszának  3. bekezdése,</w:t>
      </w:r>
      <w:r w:rsidR="00B77CAF" w:rsidRPr="00B77CAF">
        <w:rPr>
          <w:rFonts w:asciiTheme="majorBidi" w:hAnsiTheme="majorBidi" w:cstheme="majorBidi"/>
          <w:sz w:val="24"/>
          <w:szCs w:val="24"/>
          <w:lang w:val="hu-HU"/>
        </w:rPr>
        <w:t xml:space="preserve"> </w:t>
      </w:r>
      <w:r w:rsidR="00B77CAF" w:rsidRPr="00C22BA3">
        <w:rPr>
          <w:rFonts w:asciiTheme="majorBidi" w:hAnsiTheme="majorBidi" w:cstheme="majorBidi"/>
          <w:sz w:val="24"/>
          <w:szCs w:val="24"/>
          <w:lang w:val="hu-HU"/>
        </w:rPr>
        <w:t>a helyi önkormányzatról szóló törvény (az SZK Hivatalos Közlönye, 129/2007.</w:t>
      </w:r>
      <w:r w:rsidR="00BD230C">
        <w:rPr>
          <w:rFonts w:asciiTheme="majorBidi" w:hAnsiTheme="majorBidi" w:cstheme="majorBidi"/>
          <w:sz w:val="24"/>
          <w:szCs w:val="24"/>
          <w:lang w:val="hu-HU"/>
        </w:rPr>
        <w:t xml:space="preserve"> sz.</w:t>
      </w:r>
      <w:r w:rsidR="00B77CAF" w:rsidRPr="00C22BA3">
        <w:rPr>
          <w:rFonts w:asciiTheme="majorBidi" w:hAnsiTheme="majorBidi" w:cstheme="majorBidi"/>
          <w:sz w:val="24"/>
          <w:szCs w:val="24"/>
          <w:lang w:val="hu-HU"/>
        </w:rPr>
        <w:t xml:space="preserve"> és 83/2014. sz. </w:t>
      </w:r>
      <w:r w:rsidR="00BD230C">
        <w:rPr>
          <w:rFonts w:asciiTheme="majorBidi" w:hAnsiTheme="majorBidi" w:cstheme="majorBidi"/>
          <w:sz w:val="24"/>
          <w:szCs w:val="24"/>
          <w:lang w:val="hu-HU" w:eastAsia="en-GB"/>
        </w:rPr>
        <w:t>–</w:t>
      </w:r>
      <w:r w:rsidR="00B77CAF" w:rsidRPr="00C22BA3">
        <w:rPr>
          <w:rFonts w:asciiTheme="majorBidi" w:hAnsiTheme="majorBidi" w:cstheme="majorBidi"/>
          <w:sz w:val="24"/>
          <w:szCs w:val="24"/>
          <w:lang w:val="hu-HU"/>
        </w:rPr>
        <w:t xml:space="preserve"> más tör</w:t>
      </w:r>
      <w:r w:rsidR="00BD230C">
        <w:rPr>
          <w:rFonts w:asciiTheme="majorBidi" w:hAnsiTheme="majorBidi" w:cstheme="majorBidi"/>
          <w:sz w:val="24"/>
          <w:szCs w:val="24"/>
          <w:lang w:val="hu-HU"/>
        </w:rPr>
        <w:t>v</w:t>
      </w:r>
      <w:r w:rsidR="00B77CAF">
        <w:rPr>
          <w:rFonts w:asciiTheme="majorBidi" w:hAnsiTheme="majorBidi" w:cstheme="majorBidi"/>
          <w:sz w:val="24"/>
          <w:szCs w:val="24"/>
          <w:lang w:val="hu-HU"/>
        </w:rPr>
        <w:t>.</w:t>
      </w:r>
      <w:r w:rsidR="00BD230C">
        <w:rPr>
          <w:rFonts w:asciiTheme="majorBidi" w:hAnsiTheme="majorBidi" w:cstheme="majorBidi"/>
          <w:sz w:val="24"/>
          <w:szCs w:val="24"/>
          <w:lang w:val="hu-HU"/>
        </w:rPr>
        <w:t>,</w:t>
      </w:r>
      <w:r w:rsidR="00B77CAF">
        <w:rPr>
          <w:rFonts w:asciiTheme="majorBidi" w:hAnsiTheme="majorBidi" w:cstheme="majorBidi"/>
          <w:sz w:val="24"/>
          <w:szCs w:val="24"/>
          <w:lang w:val="hu-HU"/>
        </w:rPr>
        <w:t xml:space="preserve"> 101/2016. </w:t>
      </w:r>
      <w:r w:rsidR="00BD230C">
        <w:rPr>
          <w:rFonts w:asciiTheme="majorBidi" w:hAnsiTheme="majorBidi" w:cstheme="majorBidi"/>
          <w:sz w:val="24"/>
          <w:szCs w:val="24"/>
          <w:lang w:val="hu-HU"/>
        </w:rPr>
        <w:t xml:space="preserve">sz. </w:t>
      </w:r>
      <w:r w:rsidR="00B77CAF">
        <w:rPr>
          <w:rFonts w:asciiTheme="majorBidi" w:hAnsiTheme="majorBidi" w:cstheme="majorBidi"/>
          <w:sz w:val="24"/>
          <w:szCs w:val="24"/>
          <w:lang w:val="hu-HU"/>
        </w:rPr>
        <w:t xml:space="preserve">– más törv., </w:t>
      </w:r>
      <w:r w:rsidR="00B77CAF" w:rsidRPr="00C22BA3">
        <w:rPr>
          <w:rFonts w:asciiTheme="majorBidi" w:hAnsiTheme="majorBidi" w:cstheme="majorBidi"/>
          <w:sz w:val="24"/>
          <w:szCs w:val="24"/>
          <w:lang w:val="hu-HU"/>
        </w:rPr>
        <w:t>47/2018.</w:t>
      </w:r>
      <w:r w:rsidR="00B77CAF">
        <w:rPr>
          <w:rFonts w:asciiTheme="majorBidi" w:hAnsiTheme="majorBidi" w:cstheme="majorBidi"/>
          <w:sz w:val="24"/>
          <w:szCs w:val="24"/>
          <w:lang w:val="hu-HU"/>
        </w:rPr>
        <w:t xml:space="preserve"> </w:t>
      </w:r>
      <w:r w:rsidR="00BD230C">
        <w:rPr>
          <w:rFonts w:asciiTheme="majorBidi" w:hAnsiTheme="majorBidi" w:cstheme="majorBidi"/>
          <w:sz w:val="24"/>
          <w:szCs w:val="24"/>
          <w:lang w:val="hu-HU"/>
        </w:rPr>
        <w:t xml:space="preserve">sz. </w:t>
      </w:r>
      <w:r w:rsidR="00842118">
        <w:rPr>
          <w:rFonts w:asciiTheme="majorBidi" w:hAnsiTheme="majorBidi" w:cstheme="majorBidi"/>
          <w:sz w:val="24"/>
          <w:szCs w:val="24"/>
          <w:lang w:val="hu-HU"/>
        </w:rPr>
        <w:t>és 11</w:t>
      </w:r>
      <w:r w:rsidR="00B77CAF">
        <w:rPr>
          <w:rFonts w:asciiTheme="majorBidi" w:hAnsiTheme="majorBidi" w:cstheme="majorBidi"/>
          <w:sz w:val="24"/>
          <w:szCs w:val="24"/>
          <w:lang w:val="hu-HU"/>
        </w:rPr>
        <w:t>1/20</w:t>
      </w:r>
      <w:r w:rsidR="00842118">
        <w:rPr>
          <w:rFonts w:asciiTheme="majorBidi" w:hAnsiTheme="majorBidi" w:cstheme="majorBidi"/>
          <w:sz w:val="24"/>
          <w:szCs w:val="24"/>
          <w:lang w:val="hu-HU"/>
        </w:rPr>
        <w:t>21</w:t>
      </w:r>
      <w:r w:rsidR="00B77CAF">
        <w:rPr>
          <w:rFonts w:asciiTheme="majorBidi" w:hAnsiTheme="majorBidi" w:cstheme="majorBidi"/>
          <w:sz w:val="24"/>
          <w:szCs w:val="24"/>
          <w:lang w:val="hu-HU"/>
        </w:rPr>
        <w:t>.</w:t>
      </w:r>
      <w:r w:rsidR="00B77CAF" w:rsidRPr="00C22BA3">
        <w:rPr>
          <w:rFonts w:asciiTheme="majorBidi" w:hAnsiTheme="majorBidi" w:cstheme="majorBidi"/>
          <w:sz w:val="24"/>
          <w:szCs w:val="24"/>
          <w:lang w:val="hu-HU"/>
        </w:rPr>
        <w:t xml:space="preserve"> </w:t>
      </w:r>
      <w:r w:rsidR="00B77CAF">
        <w:rPr>
          <w:rFonts w:asciiTheme="majorBidi" w:hAnsiTheme="majorBidi" w:cstheme="majorBidi"/>
          <w:sz w:val="24"/>
          <w:szCs w:val="24"/>
          <w:lang w:val="hu-HU"/>
        </w:rPr>
        <w:t>s</w:t>
      </w:r>
      <w:r w:rsidR="00B77CAF" w:rsidRPr="00C22BA3">
        <w:rPr>
          <w:rFonts w:asciiTheme="majorBidi" w:hAnsiTheme="majorBidi" w:cstheme="majorBidi"/>
          <w:sz w:val="24"/>
          <w:szCs w:val="24"/>
          <w:lang w:val="hu-HU"/>
        </w:rPr>
        <w:t>z</w:t>
      </w:r>
      <w:r w:rsidR="00B77CAF">
        <w:rPr>
          <w:rFonts w:asciiTheme="majorBidi" w:hAnsiTheme="majorBidi" w:cstheme="majorBidi"/>
          <w:sz w:val="24"/>
          <w:szCs w:val="24"/>
          <w:lang w:val="hu-HU"/>
        </w:rPr>
        <w:t>. – más törv.</w:t>
      </w:r>
      <w:r w:rsidR="00B77CAF" w:rsidRPr="00C22BA3">
        <w:rPr>
          <w:rFonts w:asciiTheme="majorBidi" w:hAnsiTheme="majorBidi" w:cstheme="majorBidi"/>
          <w:sz w:val="24"/>
          <w:szCs w:val="24"/>
          <w:lang w:val="hu-HU"/>
        </w:rPr>
        <w:t>) 32. szakasza 1. bekezdésének 3. és 6. pontja,</w:t>
      </w:r>
      <w:r w:rsidR="00BD230C">
        <w:rPr>
          <w:rFonts w:asciiTheme="majorBidi" w:hAnsiTheme="majorBidi" w:cstheme="majorBidi"/>
          <w:sz w:val="24"/>
          <w:szCs w:val="24"/>
          <w:lang w:val="hu-HU"/>
        </w:rPr>
        <w:t xml:space="preserve"> valamint Zenta község alapszabálya</w:t>
      </w:r>
      <w:r w:rsidR="00B77CAF" w:rsidRPr="00C22BA3">
        <w:rPr>
          <w:rFonts w:asciiTheme="majorBidi" w:hAnsiTheme="majorBidi" w:cstheme="majorBidi"/>
          <w:sz w:val="24"/>
          <w:szCs w:val="24"/>
          <w:lang w:val="hu-HU"/>
        </w:rPr>
        <w:t xml:space="preserve"> (Zenta Község Hivatalos Lapja, 4/2019. sz.) 45. szakasza 1. bekezdésének 3. és 6. pontja alapján Zenta K</w:t>
      </w:r>
      <w:r w:rsidR="00E06E7D">
        <w:rPr>
          <w:rFonts w:asciiTheme="majorBidi" w:hAnsiTheme="majorBidi" w:cstheme="majorBidi"/>
          <w:sz w:val="24"/>
          <w:szCs w:val="24"/>
          <w:lang w:val="hu-HU"/>
        </w:rPr>
        <w:t>özség Képviselő-testülete a 2025</w:t>
      </w:r>
      <w:r w:rsidR="00B77CAF" w:rsidRPr="00C22BA3">
        <w:rPr>
          <w:rFonts w:asciiTheme="majorBidi" w:hAnsiTheme="majorBidi" w:cstheme="majorBidi"/>
          <w:sz w:val="24"/>
          <w:szCs w:val="24"/>
          <w:lang w:val="hu-HU"/>
        </w:rPr>
        <w:t xml:space="preserve">. _____tartott ülésén meghozta az alábbi </w:t>
      </w:r>
    </w:p>
    <w:p w:rsidR="00B77CAF" w:rsidRPr="00C22BA3" w:rsidRDefault="00B77CAF" w:rsidP="00B77CAF">
      <w:pPr>
        <w:pStyle w:val="NoSpacing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:rsidR="00B77CAF" w:rsidRDefault="00B77CAF" w:rsidP="00B77CAF">
      <w:pPr>
        <w:pStyle w:val="NoSpacing"/>
        <w:jc w:val="center"/>
        <w:rPr>
          <w:rFonts w:asciiTheme="majorBidi" w:hAnsiTheme="majorBidi" w:cstheme="majorBidi"/>
          <w:b/>
          <w:bCs/>
          <w:sz w:val="24"/>
          <w:szCs w:val="24"/>
          <w:lang w:val="hu-HU"/>
        </w:rPr>
      </w:pPr>
      <w:r>
        <w:rPr>
          <w:rFonts w:asciiTheme="majorBidi" w:hAnsiTheme="majorBidi" w:cstheme="majorBidi"/>
          <w:b/>
          <w:bCs/>
          <w:sz w:val="24"/>
          <w:szCs w:val="24"/>
          <w:lang w:val="hu-HU"/>
        </w:rPr>
        <w:t xml:space="preserve">R E N D E L E T E T </w:t>
      </w:r>
    </w:p>
    <w:p w:rsidR="00B77CAF" w:rsidRDefault="00B77CAF" w:rsidP="00B77CAF">
      <w:pPr>
        <w:pStyle w:val="NoSpacing"/>
        <w:jc w:val="center"/>
        <w:rPr>
          <w:rFonts w:asciiTheme="majorBidi" w:hAnsiTheme="majorBidi" w:cstheme="majorBidi"/>
          <w:b/>
          <w:bCs/>
          <w:sz w:val="24"/>
          <w:szCs w:val="24"/>
          <w:lang w:val="hu-HU"/>
        </w:rPr>
      </w:pPr>
    </w:p>
    <w:p w:rsidR="00B77CAF" w:rsidRDefault="00BD230C" w:rsidP="00B77CAF">
      <w:pPr>
        <w:pStyle w:val="NoSpacing"/>
        <w:jc w:val="center"/>
        <w:rPr>
          <w:rFonts w:asciiTheme="majorBidi" w:hAnsiTheme="majorBidi" w:cstheme="majorBidi"/>
          <w:b/>
          <w:bCs/>
          <w:sz w:val="24"/>
          <w:szCs w:val="24"/>
          <w:lang w:val="hu-HU"/>
        </w:rPr>
      </w:pPr>
      <w:r>
        <w:rPr>
          <w:rFonts w:asciiTheme="majorBidi" w:hAnsiTheme="majorBidi" w:cstheme="majorBidi"/>
          <w:b/>
          <w:bCs/>
          <w:sz w:val="24"/>
          <w:szCs w:val="24"/>
          <w:lang w:val="hu-HU"/>
        </w:rPr>
        <w:t xml:space="preserve">A ZENTA KÖZSÉG TERÜLETÉN </w:t>
      </w:r>
      <w:r w:rsidR="007975CB">
        <w:rPr>
          <w:rFonts w:asciiTheme="majorBidi" w:hAnsiTheme="majorBidi" w:cstheme="majorBidi"/>
          <w:b/>
          <w:bCs/>
          <w:sz w:val="24"/>
          <w:szCs w:val="24"/>
          <w:lang w:val="hu-HU"/>
        </w:rPr>
        <w:t>TALÁLHATÓ</w:t>
      </w:r>
      <w:r>
        <w:rPr>
          <w:rFonts w:asciiTheme="majorBidi" w:hAnsiTheme="majorBidi" w:cstheme="majorBidi"/>
          <w:b/>
          <w:bCs/>
          <w:sz w:val="24"/>
          <w:szCs w:val="24"/>
          <w:lang w:val="hu-HU"/>
        </w:rPr>
        <w:t xml:space="preserve"> KÖZJAVAK HASZNÁLATA</w:t>
      </w:r>
      <w:r w:rsidR="00B77CAF">
        <w:rPr>
          <w:rFonts w:asciiTheme="majorBidi" w:hAnsiTheme="majorBidi" w:cstheme="majorBidi"/>
          <w:b/>
          <w:bCs/>
          <w:sz w:val="24"/>
          <w:szCs w:val="24"/>
          <w:lang w:val="hu-HU"/>
        </w:rPr>
        <w:t xml:space="preserve"> UTÁNI TÉRÍ</w:t>
      </w:r>
      <w:r>
        <w:rPr>
          <w:rFonts w:asciiTheme="majorBidi" w:hAnsiTheme="majorBidi" w:cstheme="majorBidi"/>
          <w:b/>
          <w:bCs/>
          <w:sz w:val="24"/>
          <w:szCs w:val="24"/>
          <w:lang w:val="hu-HU"/>
        </w:rPr>
        <w:t>TMÉNY ÖSSZEGÉRŐL SZÓLÓ RENDELET</w:t>
      </w:r>
      <w:r w:rsidR="00B77CAF">
        <w:rPr>
          <w:rFonts w:asciiTheme="majorBidi" w:hAnsiTheme="majorBidi" w:cstheme="majorBidi"/>
          <w:b/>
          <w:bCs/>
          <w:sz w:val="24"/>
          <w:szCs w:val="24"/>
          <w:lang w:val="hu-HU"/>
        </w:rPr>
        <w:t xml:space="preserve"> MÓDOSÍTÁSÁRÓL ÉS KIEGÉSZÍTÉSÉRŐL </w:t>
      </w:r>
    </w:p>
    <w:p w:rsidR="00B77CAF" w:rsidRDefault="00B77CAF" w:rsidP="00B77CAF">
      <w:pPr>
        <w:pStyle w:val="NoSpacing"/>
        <w:jc w:val="center"/>
        <w:rPr>
          <w:rFonts w:asciiTheme="majorBidi" w:hAnsiTheme="majorBidi" w:cstheme="majorBidi"/>
          <w:b/>
          <w:bCs/>
          <w:sz w:val="24"/>
          <w:szCs w:val="24"/>
          <w:lang w:val="hu-HU"/>
        </w:rPr>
      </w:pPr>
    </w:p>
    <w:p w:rsidR="00B77CAF" w:rsidRDefault="00B77CAF" w:rsidP="00B77CAF">
      <w:pPr>
        <w:pStyle w:val="NoSpacing"/>
        <w:numPr>
          <w:ilvl w:val="0"/>
          <w:numId w:val="1"/>
        </w:numPr>
        <w:jc w:val="center"/>
        <w:rPr>
          <w:rFonts w:asciiTheme="majorBidi" w:hAnsiTheme="majorBidi" w:cstheme="majorBidi"/>
          <w:b/>
          <w:bCs/>
          <w:sz w:val="24"/>
          <w:szCs w:val="24"/>
          <w:lang w:val="hu-HU"/>
        </w:rPr>
      </w:pPr>
      <w:r>
        <w:rPr>
          <w:rFonts w:asciiTheme="majorBidi" w:hAnsiTheme="majorBidi" w:cstheme="majorBidi"/>
          <w:b/>
          <w:bCs/>
          <w:sz w:val="24"/>
          <w:szCs w:val="24"/>
          <w:lang w:val="hu-HU"/>
        </w:rPr>
        <w:t xml:space="preserve">szakasz </w:t>
      </w:r>
    </w:p>
    <w:p w:rsidR="00B77CAF" w:rsidRDefault="00B77CAF" w:rsidP="00B77CAF">
      <w:pPr>
        <w:pStyle w:val="NoSpacing"/>
        <w:jc w:val="center"/>
        <w:rPr>
          <w:rFonts w:asciiTheme="majorBidi" w:hAnsiTheme="majorBidi" w:cstheme="majorBidi"/>
          <w:b/>
          <w:bCs/>
          <w:sz w:val="24"/>
          <w:szCs w:val="24"/>
          <w:lang w:val="hu-HU"/>
        </w:rPr>
      </w:pPr>
    </w:p>
    <w:p w:rsidR="00B77CAF" w:rsidRDefault="00216023" w:rsidP="00E33FDD">
      <w:pPr>
        <w:pStyle w:val="NoSpacing"/>
        <w:ind w:firstLine="720"/>
        <w:jc w:val="both"/>
        <w:rPr>
          <w:rFonts w:asciiTheme="majorBidi" w:hAnsiTheme="majorBidi" w:cstheme="majorBidi"/>
          <w:sz w:val="24"/>
          <w:szCs w:val="24"/>
          <w:lang w:val="hu-HU"/>
        </w:rPr>
      </w:pPr>
      <w:r>
        <w:rPr>
          <w:rFonts w:asciiTheme="majorBidi" w:hAnsiTheme="majorBidi" w:cstheme="majorBidi"/>
          <w:sz w:val="24"/>
          <w:szCs w:val="24"/>
          <w:lang w:val="hu-HU"/>
        </w:rPr>
        <w:t>J</w:t>
      </w:r>
      <w:r w:rsidR="00B77CAF">
        <w:rPr>
          <w:rFonts w:asciiTheme="majorBidi" w:hAnsiTheme="majorBidi" w:cstheme="majorBidi"/>
          <w:sz w:val="24"/>
          <w:szCs w:val="24"/>
          <w:lang w:val="hu-HU"/>
        </w:rPr>
        <w:t xml:space="preserve">elen rendelettel </w:t>
      </w:r>
      <w:r>
        <w:rPr>
          <w:rFonts w:asciiTheme="majorBidi" w:hAnsiTheme="majorBidi" w:cstheme="majorBidi"/>
          <w:sz w:val="24"/>
          <w:szCs w:val="24"/>
          <w:lang w:val="hu-HU"/>
        </w:rPr>
        <w:t xml:space="preserve">a </w:t>
      </w:r>
      <w:r w:rsidR="00B9624A">
        <w:rPr>
          <w:rFonts w:asciiTheme="majorBidi" w:hAnsiTheme="majorBidi" w:cstheme="majorBidi"/>
          <w:sz w:val="24"/>
          <w:szCs w:val="24"/>
          <w:lang w:val="hu-HU"/>
        </w:rPr>
        <w:t>képviselő-testület</w:t>
      </w:r>
      <w:r>
        <w:rPr>
          <w:rFonts w:asciiTheme="majorBidi" w:hAnsiTheme="majorBidi" w:cstheme="majorBidi"/>
          <w:sz w:val="24"/>
          <w:szCs w:val="24"/>
          <w:lang w:val="hu-HU"/>
        </w:rPr>
        <w:t xml:space="preserve"> </w:t>
      </w:r>
      <w:r w:rsidR="00B77CAF">
        <w:rPr>
          <w:rFonts w:asciiTheme="majorBidi" w:hAnsiTheme="majorBidi" w:cstheme="majorBidi"/>
          <w:sz w:val="24"/>
          <w:szCs w:val="24"/>
          <w:lang w:val="hu-HU"/>
        </w:rPr>
        <w:t>módosítja és kie</w:t>
      </w:r>
      <w:r w:rsidR="007975CB">
        <w:rPr>
          <w:rFonts w:asciiTheme="majorBidi" w:hAnsiTheme="majorBidi" w:cstheme="majorBidi"/>
          <w:sz w:val="24"/>
          <w:szCs w:val="24"/>
          <w:lang w:val="hu-HU"/>
        </w:rPr>
        <w:t>gészíti Zenta község területén t</w:t>
      </w:r>
      <w:r w:rsidR="00B77CAF">
        <w:rPr>
          <w:rFonts w:asciiTheme="majorBidi" w:hAnsiTheme="majorBidi" w:cstheme="majorBidi"/>
          <w:sz w:val="24"/>
          <w:szCs w:val="24"/>
          <w:lang w:val="hu-HU"/>
        </w:rPr>
        <w:t>a</w:t>
      </w:r>
      <w:r w:rsidR="007975CB">
        <w:rPr>
          <w:rFonts w:asciiTheme="majorBidi" w:hAnsiTheme="majorBidi" w:cstheme="majorBidi"/>
          <w:sz w:val="24"/>
          <w:szCs w:val="24"/>
          <w:lang w:val="hu-HU"/>
        </w:rPr>
        <w:t>lálható</w:t>
      </w:r>
      <w:r w:rsidR="00B77CAF">
        <w:rPr>
          <w:rFonts w:asciiTheme="majorBidi" w:hAnsiTheme="majorBidi" w:cstheme="majorBidi"/>
          <w:sz w:val="24"/>
          <w:szCs w:val="24"/>
          <w:lang w:val="hu-HU"/>
        </w:rPr>
        <w:t xml:space="preserve"> közjavak használata  utáni térítményről szóló rendeletet (Zenta Község Hivatalos Lapja,  7/2019., 20/2019., 22/2019., 41/2020., 31/2021.</w:t>
      </w:r>
      <w:r w:rsidR="00BD230C">
        <w:rPr>
          <w:rFonts w:asciiTheme="majorBidi" w:hAnsiTheme="majorBidi" w:cstheme="majorBidi"/>
          <w:sz w:val="24"/>
          <w:szCs w:val="24"/>
          <w:lang w:val="hu-HU"/>
        </w:rPr>
        <w:t>,</w:t>
      </w:r>
      <w:r w:rsidR="00B77CAF">
        <w:rPr>
          <w:rFonts w:asciiTheme="majorBidi" w:hAnsiTheme="majorBidi" w:cstheme="majorBidi"/>
          <w:sz w:val="24"/>
          <w:szCs w:val="24"/>
          <w:lang w:val="hu-HU"/>
        </w:rPr>
        <w:t xml:space="preserve"> 17/2022.</w:t>
      </w:r>
      <w:r w:rsidR="00E06E7D">
        <w:rPr>
          <w:rFonts w:asciiTheme="majorBidi" w:hAnsiTheme="majorBidi" w:cstheme="majorBidi"/>
          <w:sz w:val="24"/>
          <w:szCs w:val="24"/>
          <w:lang w:val="hu-HU"/>
        </w:rPr>
        <w:t>,</w:t>
      </w:r>
      <w:r w:rsidR="00BD230C">
        <w:rPr>
          <w:rFonts w:asciiTheme="majorBidi" w:hAnsiTheme="majorBidi" w:cstheme="majorBidi"/>
          <w:sz w:val="24"/>
          <w:szCs w:val="24"/>
          <w:lang w:val="hu-HU"/>
        </w:rPr>
        <w:t xml:space="preserve"> 15/2023.</w:t>
      </w:r>
      <w:r w:rsidR="00B77CAF">
        <w:rPr>
          <w:rFonts w:asciiTheme="majorBidi" w:hAnsiTheme="majorBidi" w:cstheme="majorBidi"/>
          <w:sz w:val="24"/>
          <w:szCs w:val="24"/>
          <w:lang w:val="hu-HU"/>
        </w:rPr>
        <w:t xml:space="preserve"> </w:t>
      </w:r>
      <w:r w:rsidR="00E06E7D">
        <w:rPr>
          <w:rFonts w:asciiTheme="majorBidi" w:hAnsiTheme="majorBidi" w:cstheme="majorBidi"/>
          <w:sz w:val="24"/>
          <w:szCs w:val="24"/>
          <w:lang w:val="hu-HU"/>
        </w:rPr>
        <w:t xml:space="preserve">és 13/2024. </w:t>
      </w:r>
      <w:r w:rsidR="00B77CAF">
        <w:rPr>
          <w:rFonts w:asciiTheme="majorBidi" w:hAnsiTheme="majorBidi" w:cstheme="majorBidi"/>
          <w:sz w:val="24"/>
          <w:szCs w:val="24"/>
          <w:lang w:val="hu-HU"/>
        </w:rPr>
        <w:t xml:space="preserve">sz.) – a továbbiakban: rendelet. </w:t>
      </w:r>
    </w:p>
    <w:p w:rsidR="00B77CAF" w:rsidRDefault="00B77CAF" w:rsidP="00B77CAF">
      <w:pPr>
        <w:pStyle w:val="NoSpacing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:rsidR="00B77CAF" w:rsidRDefault="00B77CAF" w:rsidP="00B77CAF">
      <w:pPr>
        <w:pStyle w:val="NoSpacing"/>
        <w:numPr>
          <w:ilvl w:val="0"/>
          <w:numId w:val="1"/>
        </w:numPr>
        <w:jc w:val="center"/>
        <w:rPr>
          <w:rFonts w:asciiTheme="majorBidi" w:hAnsiTheme="majorBidi" w:cstheme="majorBidi"/>
          <w:b/>
          <w:bCs/>
          <w:sz w:val="24"/>
          <w:szCs w:val="24"/>
          <w:lang w:val="hu-HU"/>
        </w:rPr>
      </w:pPr>
      <w:r>
        <w:rPr>
          <w:rFonts w:asciiTheme="majorBidi" w:hAnsiTheme="majorBidi" w:cstheme="majorBidi"/>
          <w:b/>
          <w:bCs/>
          <w:sz w:val="24"/>
          <w:szCs w:val="24"/>
          <w:lang w:val="hu-HU"/>
        </w:rPr>
        <w:t xml:space="preserve">szakasz </w:t>
      </w:r>
    </w:p>
    <w:p w:rsidR="00B77CAF" w:rsidRDefault="00B77CAF" w:rsidP="00B77CAF">
      <w:pPr>
        <w:pStyle w:val="NoSpacing"/>
        <w:ind w:left="360"/>
        <w:rPr>
          <w:rFonts w:asciiTheme="majorBidi" w:hAnsiTheme="majorBidi" w:cstheme="majorBidi"/>
          <w:sz w:val="24"/>
          <w:szCs w:val="24"/>
          <w:lang w:val="hu-HU"/>
        </w:rPr>
      </w:pPr>
    </w:p>
    <w:p w:rsidR="00B77CAF" w:rsidRDefault="008B71F2" w:rsidP="008B71F2">
      <w:pPr>
        <w:pStyle w:val="NoSpacing"/>
        <w:ind w:firstLine="720"/>
        <w:jc w:val="both"/>
        <w:rPr>
          <w:rFonts w:asciiTheme="majorBidi" w:hAnsiTheme="majorBidi" w:cstheme="majorBidi"/>
          <w:sz w:val="24"/>
          <w:szCs w:val="24"/>
          <w:lang w:val="hu-HU"/>
        </w:rPr>
      </w:pPr>
      <w:r>
        <w:rPr>
          <w:rFonts w:asciiTheme="majorBidi" w:hAnsiTheme="majorBidi" w:cstheme="majorBidi"/>
          <w:sz w:val="24"/>
          <w:szCs w:val="24"/>
          <w:lang w:val="hu-HU"/>
        </w:rPr>
        <w:t>A rendelet</w:t>
      </w:r>
      <w:r w:rsidR="00B77CAF">
        <w:rPr>
          <w:rFonts w:asciiTheme="majorBidi" w:hAnsiTheme="majorBidi" w:cstheme="majorBidi"/>
          <w:sz w:val="24"/>
          <w:szCs w:val="24"/>
          <w:lang w:val="hu-HU"/>
        </w:rPr>
        <w:t xml:space="preserve"> 7. szakaszában a „</w:t>
      </w:r>
      <w:r w:rsidR="00E06E7D">
        <w:rPr>
          <w:rFonts w:asciiTheme="majorBidi" w:hAnsiTheme="majorBidi" w:cstheme="majorBidi"/>
          <w:sz w:val="24"/>
          <w:szCs w:val="24"/>
          <w:lang w:val="hu-HU"/>
        </w:rPr>
        <w:t>22,88</w:t>
      </w:r>
      <w:r w:rsidR="00BD230C">
        <w:rPr>
          <w:rFonts w:asciiTheme="majorBidi" w:hAnsiTheme="majorBidi" w:cstheme="majorBidi"/>
          <w:sz w:val="24"/>
          <w:szCs w:val="24"/>
          <w:lang w:val="hu-HU"/>
        </w:rPr>
        <w:t xml:space="preserve">” számot </w:t>
      </w:r>
      <w:r>
        <w:rPr>
          <w:rFonts w:asciiTheme="majorBidi" w:hAnsiTheme="majorBidi" w:cstheme="majorBidi"/>
          <w:sz w:val="24"/>
          <w:szCs w:val="24"/>
          <w:lang w:val="hu-HU"/>
        </w:rPr>
        <w:t>a</w:t>
      </w:r>
      <w:r w:rsidR="00BD230C">
        <w:rPr>
          <w:rFonts w:asciiTheme="majorBidi" w:hAnsiTheme="majorBidi" w:cstheme="majorBidi"/>
          <w:sz w:val="24"/>
          <w:szCs w:val="24"/>
          <w:lang w:val="hu-HU"/>
        </w:rPr>
        <w:t xml:space="preserve"> „</w:t>
      </w:r>
      <w:r w:rsidR="00E06E7D">
        <w:rPr>
          <w:rFonts w:asciiTheme="majorBidi" w:hAnsiTheme="majorBidi" w:cstheme="majorBidi"/>
          <w:sz w:val="24"/>
          <w:szCs w:val="24"/>
          <w:lang w:val="hu-HU"/>
        </w:rPr>
        <w:t>23,54</w:t>
      </w:r>
      <w:r w:rsidR="00B77CAF">
        <w:rPr>
          <w:rFonts w:asciiTheme="majorBidi" w:hAnsiTheme="majorBidi" w:cstheme="majorBidi"/>
          <w:sz w:val="24"/>
          <w:szCs w:val="24"/>
          <w:lang w:val="hu-HU"/>
        </w:rPr>
        <w:t xml:space="preserve">” számmal kell helyettesíteni. </w:t>
      </w:r>
    </w:p>
    <w:p w:rsidR="00B77CAF" w:rsidRDefault="00B77CAF" w:rsidP="00B77CAF">
      <w:pPr>
        <w:pStyle w:val="NoSpacing"/>
        <w:ind w:left="360"/>
        <w:rPr>
          <w:rFonts w:asciiTheme="majorBidi" w:hAnsiTheme="majorBidi" w:cstheme="majorBidi"/>
          <w:sz w:val="24"/>
          <w:szCs w:val="24"/>
          <w:lang w:val="hu-HU"/>
        </w:rPr>
      </w:pPr>
    </w:p>
    <w:p w:rsidR="00B77CAF" w:rsidRDefault="00B77CAF" w:rsidP="00B77CAF">
      <w:pPr>
        <w:pStyle w:val="NoSpacing"/>
        <w:numPr>
          <w:ilvl w:val="0"/>
          <w:numId w:val="1"/>
        </w:numPr>
        <w:jc w:val="center"/>
        <w:rPr>
          <w:rFonts w:asciiTheme="majorBidi" w:hAnsiTheme="majorBidi" w:cstheme="majorBidi"/>
          <w:b/>
          <w:bCs/>
          <w:sz w:val="24"/>
          <w:szCs w:val="24"/>
          <w:lang w:val="hu-HU"/>
        </w:rPr>
      </w:pPr>
      <w:r>
        <w:rPr>
          <w:rFonts w:asciiTheme="majorBidi" w:hAnsiTheme="majorBidi" w:cstheme="majorBidi"/>
          <w:b/>
          <w:bCs/>
          <w:sz w:val="24"/>
          <w:szCs w:val="24"/>
          <w:lang w:val="hu-HU"/>
        </w:rPr>
        <w:t xml:space="preserve">szakasz </w:t>
      </w:r>
    </w:p>
    <w:p w:rsidR="00B77CAF" w:rsidRDefault="00B77CAF" w:rsidP="00B77CAF">
      <w:pPr>
        <w:pStyle w:val="NoSpacing"/>
        <w:ind w:left="360"/>
        <w:rPr>
          <w:rFonts w:asciiTheme="majorBidi" w:hAnsiTheme="majorBidi" w:cstheme="majorBidi"/>
          <w:b/>
          <w:bCs/>
          <w:sz w:val="24"/>
          <w:szCs w:val="24"/>
          <w:lang w:val="hu-HU"/>
        </w:rPr>
      </w:pPr>
    </w:p>
    <w:p w:rsidR="0056053D" w:rsidRPr="00AB1277" w:rsidRDefault="0056053D" w:rsidP="0056053D">
      <w:pPr>
        <w:pStyle w:val="NoSpacing"/>
        <w:ind w:left="360" w:firstLine="360"/>
        <w:jc w:val="both"/>
        <w:rPr>
          <w:rFonts w:asciiTheme="majorBidi" w:hAnsiTheme="majorBidi" w:cstheme="majorBidi"/>
          <w:b/>
          <w:bCs/>
          <w:sz w:val="24"/>
          <w:szCs w:val="24"/>
          <w:lang w:val="hu-HU"/>
        </w:rPr>
      </w:pPr>
      <w:r>
        <w:rPr>
          <w:rFonts w:asciiTheme="majorBidi" w:hAnsiTheme="majorBidi" w:cstheme="majorBidi"/>
          <w:sz w:val="24"/>
          <w:szCs w:val="24"/>
          <w:lang w:val="hu-HU"/>
        </w:rPr>
        <w:t xml:space="preserve">A rendelet  11. szakasza az alábbiak szerint módosul: </w:t>
      </w:r>
      <w:r>
        <w:rPr>
          <w:rFonts w:asciiTheme="majorBidi" w:hAnsiTheme="majorBidi" w:cstheme="majorBidi"/>
          <w:b/>
          <w:bCs/>
          <w:sz w:val="24"/>
          <w:szCs w:val="24"/>
          <w:lang w:val="hu-HU"/>
        </w:rPr>
        <w:t xml:space="preserve"> </w:t>
      </w:r>
    </w:p>
    <w:p w:rsidR="00E06E7D" w:rsidRDefault="00E33FDD" w:rsidP="0056053D">
      <w:pPr>
        <w:autoSpaceDE w:val="0"/>
        <w:autoSpaceDN w:val="0"/>
        <w:adjustRightInd w:val="0"/>
        <w:ind w:firstLine="720"/>
        <w:jc w:val="both"/>
      </w:pPr>
      <w:r>
        <w:t>„</w:t>
      </w:r>
      <w:proofErr w:type="spellStart"/>
      <w:proofErr w:type="gramStart"/>
      <w:r>
        <w:t>Az</w:t>
      </w:r>
      <w:proofErr w:type="spellEnd"/>
      <w:proofErr w:type="gramEnd"/>
      <w:r>
        <w:t xml:space="preserve"> </w:t>
      </w:r>
      <w:proofErr w:type="spellStart"/>
      <w:r>
        <w:t>úti</w:t>
      </w:r>
      <w:proofErr w:type="spellEnd"/>
      <w:r>
        <w:t xml:space="preserve"> </w:t>
      </w:r>
      <w:proofErr w:type="spellStart"/>
      <w:r>
        <w:t>földterület</w:t>
      </w:r>
      <w:proofErr w:type="spellEnd"/>
      <w:r>
        <w:t xml:space="preserve"> </w:t>
      </w:r>
      <w:proofErr w:type="spellStart"/>
      <w:r>
        <w:t>részének</w:t>
      </w:r>
      <w:proofErr w:type="spellEnd"/>
      <w:r>
        <w:t xml:space="preserve"> </w:t>
      </w:r>
      <w:proofErr w:type="spellStart"/>
      <w:r>
        <w:t>használata</w:t>
      </w:r>
      <w:proofErr w:type="spellEnd"/>
      <w:r>
        <w:t xml:space="preserve"> </w:t>
      </w:r>
      <w:proofErr w:type="spellStart"/>
      <w:r>
        <w:t>utáni</w:t>
      </w:r>
      <w:proofErr w:type="spellEnd"/>
      <w:r>
        <w:t xml:space="preserve"> </w:t>
      </w:r>
      <w:proofErr w:type="spellStart"/>
      <w:r>
        <w:t>térítmény</w:t>
      </w:r>
      <w:proofErr w:type="spellEnd"/>
      <w:r>
        <w:t xml:space="preserve"> </w:t>
      </w:r>
      <w:proofErr w:type="spellStart"/>
      <w:r>
        <w:t>összegét</w:t>
      </w:r>
      <w:proofErr w:type="spellEnd"/>
      <w:r>
        <w:t xml:space="preserve"> </w:t>
      </w:r>
      <w:proofErr w:type="spellStart"/>
      <w:r>
        <w:t>az</w:t>
      </w:r>
      <w:proofErr w:type="spellEnd"/>
      <w:r>
        <w:t xml:space="preserve"> </w:t>
      </w:r>
      <w:proofErr w:type="spellStart"/>
      <w:r>
        <w:t>alábbiak</w:t>
      </w:r>
      <w:proofErr w:type="spellEnd"/>
      <w:r>
        <w:t xml:space="preserve"> </w:t>
      </w:r>
      <w:proofErr w:type="spellStart"/>
      <w:r>
        <w:t>szerint</w:t>
      </w:r>
      <w:proofErr w:type="spellEnd"/>
      <w:r>
        <w:t xml:space="preserve"> </w:t>
      </w:r>
      <w:proofErr w:type="spellStart"/>
      <w:r>
        <w:t>határozzuk</w:t>
      </w:r>
      <w:proofErr w:type="spellEnd"/>
      <w:r>
        <w:t xml:space="preserve"> meg:</w:t>
      </w:r>
    </w:p>
    <w:p w:rsidR="0056053D" w:rsidRPr="001A3CE4" w:rsidRDefault="0056053D" w:rsidP="0056053D">
      <w:pPr>
        <w:autoSpaceDE w:val="0"/>
        <w:autoSpaceDN w:val="0"/>
        <w:adjustRightInd w:val="0"/>
        <w:ind w:firstLine="720"/>
        <w:jc w:val="both"/>
      </w:pPr>
    </w:p>
    <w:tbl>
      <w:tblPr>
        <w:tblW w:w="5000" w:type="pct"/>
        <w:tblCellSpacing w:w="0" w:type="dxa"/>
        <w:tblBorders>
          <w:top w:val="inset" w:sz="2" w:space="0" w:color="000000"/>
          <w:left w:val="inset" w:sz="2" w:space="0" w:color="000000"/>
          <w:bottom w:val="inset" w:sz="2" w:space="0" w:color="000000"/>
          <w:right w:val="inset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45"/>
        <w:gridCol w:w="1417"/>
        <w:gridCol w:w="973"/>
        <w:gridCol w:w="2777"/>
        <w:gridCol w:w="2954"/>
      </w:tblGrid>
      <w:tr w:rsidR="0056053D" w:rsidRPr="001A3CE4" w:rsidTr="00ED5C72">
        <w:trPr>
          <w:tblCellSpacing w:w="0" w:type="dxa"/>
        </w:trPr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53D" w:rsidRPr="001A3CE4" w:rsidRDefault="0056053D" w:rsidP="00ED5C72">
            <w:pPr>
              <w:spacing w:before="100" w:beforeAutospacing="1" w:after="100" w:afterAutospacing="1"/>
              <w:jc w:val="center"/>
            </w:pPr>
            <w:r>
              <w:t xml:space="preserve">A </w:t>
            </w:r>
            <w:proofErr w:type="spellStart"/>
            <w:r>
              <w:t>használt</w:t>
            </w:r>
            <w:proofErr w:type="spellEnd"/>
            <w:r>
              <w:t xml:space="preserve"> </w:t>
            </w:r>
            <w:proofErr w:type="spellStart"/>
            <w:r>
              <w:t>út</w:t>
            </w:r>
            <w:proofErr w:type="spellEnd"/>
            <w:r>
              <w:t xml:space="preserve"> </w:t>
            </w:r>
            <w:proofErr w:type="spellStart"/>
            <w:r>
              <w:t>telkének</w:t>
            </w:r>
            <w:proofErr w:type="spellEnd"/>
            <w:r>
              <w:t xml:space="preserve"> </w:t>
            </w:r>
            <w:proofErr w:type="spellStart"/>
            <w:r>
              <w:t>területe</w:t>
            </w:r>
            <w:proofErr w:type="spellEnd"/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53D" w:rsidRPr="001A3CE4" w:rsidRDefault="0056053D" w:rsidP="00ED5C72">
            <w:pPr>
              <w:spacing w:before="100" w:beforeAutospacing="1" w:after="100" w:afterAutospacing="1"/>
              <w:jc w:val="center"/>
            </w:pPr>
            <w:r>
              <w:t xml:space="preserve">A </w:t>
            </w:r>
            <w:proofErr w:type="spellStart"/>
            <w:r>
              <w:t>térítmény</w:t>
            </w:r>
            <w:proofErr w:type="spellEnd"/>
            <w:r>
              <w:t xml:space="preserve"> </w:t>
            </w:r>
            <w:proofErr w:type="spellStart"/>
            <w:r>
              <w:t>összege</w:t>
            </w:r>
            <w:proofErr w:type="spellEnd"/>
            <w:r>
              <w:t xml:space="preserve"> (</w:t>
            </w:r>
            <w:proofErr w:type="spellStart"/>
            <w:r>
              <w:t>dinár</w:t>
            </w:r>
            <w:proofErr w:type="spellEnd"/>
            <w:r>
              <w:t xml:space="preserve">/m2 </w:t>
            </w:r>
            <w:proofErr w:type="spellStart"/>
            <w:r>
              <w:t>használt</w:t>
            </w:r>
            <w:proofErr w:type="spellEnd"/>
            <w:r>
              <w:t xml:space="preserve"> </w:t>
            </w:r>
            <w:proofErr w:type="spellStart"/>
            <w:r>
              <w:t>úti</w:t>
            </w:r>
            <w:proofErr w:type="spellEnd"/>
            <w:r>
              <w:t xml:space="preserve"> </w:t>
            </w:r>
            <w:proofErr w:type="spellStart"/>
            <w:r>
              <w:t>telek</w:t>
            </w:r>
            <w:proofErr w:type="spellEnd"/>
            <w:r>
              <w:t>)</w:t>
            </w:r>
          </w:p>
        </w:tc>
      </w:tr>
      <w:tr w:rsidR="0056053D" w:rsidRPr="001A3CE4" w:rsidTr="00ED5C72">
        <w:trPr>
          <w:tblCellSpacing w:w="0" w:type="dxa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053D" w:rsidRPr="001A3CE4" w:rsidRDefault="0056053D" w:rsidP="00ED5C72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53D" w:rsidRPr="001A3CE4" w:rsidRDefault="0056053D" w:rsidP="00ED5C72">
            <w:pPr>
              <w:spacing w:before="100" w:beforeAutospacing="1" w:after="100" w:afterAutospacing="1"/>
              <w:jc w:val="center"/>
            </w:pPr>
            <w:proofErr w:type="spellStart"/>
            <w:r>
              <w:t>Községi</w:t>
            </w:r>
            <w:proofErr w:type="spellEnd"/>
            <w:r>
              <w:t xml:space="preserve"> </w:t>
            </w:r>
            <w:proofErr w:type="spellStart"/>
            <w:r>
              <w:t>út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53D" w:rsidRPr="001A3CE4" w:rsidRDefault="0056053D" w:rsidP="00ED5C72">
            <w:pPr>
              <w:spacing w:before="100" w:beforeAutospacing="1" w:after="100" w:afterAutospacing="1"/>
              <w:jc w:val="center"/>
            </w:pPr>
            <w:proofErr w:type="spellStart"/>
            <w:r>
              <w:t>Utca</w:t>
            </w:r>
            <w:proofErr w:type="spellEnd"/>
            <w:r>
              <w:t xml:space="preserve">, </w:t>
            </w:r>
            <w:proofErr w:type="spellStart"/>
            <w:r>
              <w:t>amelyben</w:t>
            </w:r>
            <w:proofErr w:type="spellEnd"/>
            <w:r>
              <w:t xml:space="preserve"> </w:t>
            </w:r>
            <w:proofErr w:type="spellStart"/>
            <w:r>
              <w:t>városi</w:t>
            </w:r>
            <w:proofErr w:type="spellEnd"/>
            <w:r>
              <w:t xml:space="preserve"> </w:t>
            </w:r>
            <w:proofErr w:type="spellStart"/>
            <w:r>
              <w:t>tömegközlekedés</w:t>
            </w:r>
            <w:proofErr w:type="spellEnd"/>
            <w:r>
              <w:t xml:space="preserve"> </w:t>
            </w:r>
            <w:proofErr w:type="spellStart"/>
            <w:r>
              <w:t>zajlik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53D" w:rsidRPr="001A3CE4" w:rsidRDefault="0056053D" w:rsidP="00ED5C72">
            <w:pPr>
              <w:spacing w:before="100" w:beforeAutospacing="1" w:after="100" w:afterAutospacing="1"/>
              <w:jc w:val="center"/>
            </w:pPr>
            <w:proofErr w:type="spellStart"/>
            <w:r>
              <w:t>Utca</w:t>
            </w:r>
            <w:proofErr w:type="spellEnd"/>
            <w:r>
              <w:t xml:space="preserve">, </w:t>
            </w:r>
            <w:proofErr w:type="spellStart"/>
            <w:r>
              <w:t>amelyben</w:t>
            </w:r>
            <w:proofErr w:type="spellEnd"/>
            <w:r>
              <w:t xml:space="preserve"> </w:t>
            </w:r>
            <w:proofErr w:type="spellStart"/>
            <w:r>
              <w:t>nem</w:t>
            </w:r>
            <w:proofErr w:type="spellEnd"/>
            <w:r>
              <w:t xml:space="preserve"> </w:t>
            </w:r>
            <w:proofErr w:type="spellStart"/>
            <w:r>
              <w:t>zajlik</w:t>
            </w:r>
            <w:proofErr w:type="spellEnd"/>
            <w:r>
              <w:t xml:space="preserve"> </w:t>
            </w:r>
            <w:proofErr w:type="spellStart"/>
            <w:r>
              <w:t>városi</w:t>
            </w:r>
            <w:proofErr w:type="spellEnd"/>
            <w:r>
              <w:t xml:space="preserve"> </w:t>
            </w:r>
            <w:proofErr w:type="spellStart"/>
            <w:r>
              <w:t>tömegközlekedés</w:t>
            </w:r>
            <w:proofErr w:type="spellEnd"/>
            <w:r>
              <w:t xml:space="preserve"> </w:t>
            </w:r>
          </w:p>
        </w:tc>
      </w:tr>
      <w:tr w:rsidR="0056053D" w:rsidRPr="001A3CE4" w:rsidTr="00ED5C7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53D" w:rsidRPr="001A3CE4" w:rsidRDefault="0056053D" w:rsidP="00ED5C72">
            <w:pPr>
              <w:spacing w:before="100" w:beforeAutospacing="1" w:after="100" w:afterAutospacing="1"/>
              <w:jc w:val="center"/>
            </w:pPr>
            <w:r w:rsidRPr="001A3CE4">
              <w:lastRenderedPageBreak/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53D" w:rsidRPr="001A3CE4" w:rsidRDefault="0056053D" w:rsidP="00ED5C72">
            <w:pPr>
              <w:spacing w:before="100" w:beforeAutospacing="1" w:after="100" w:afterAutospacing="1"/>
              <w:jc w:val="center"/>
            </w:pPr>
            <w:r>
              <w:t>50 m2-ig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53D" w:rsidRPr="009D14B6" w:rsidRDefault="0056053D" w:rsidP="00ED5C72">
            <w:pPr>
              <w:spacing w:before="100" w:beforeAutospacing="1" w:after="100" w:afterAutospacing="1"/>
              <w:jc w:val="center"/>
            </w:pPr>
            <w:r w:rsidRPr="009D14B6">
              <w:t>1.</w:t>
            </w:r>
            <w:r w:rsidR="00E06E7D">
              <w:t>102</w:t>
            </w:r>
            <w:r w:rsidRPr="009D14B6">
              <w:t>,</w:t>
            </w:r>
            <w:r w:rsidR="00E06E7D">
              <w:t>43</w:t>
            </w:r>
            <w:r w:rsidRPr="009D14B6"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53D" w:rsidRPr="009D14B6" w:rsidRDefault="00E06E7D" w:rsidP="00ED5C72">
            <w:pPr>
              <w:spacing w:before="100" w:beforeAutospacing="1" w:after="100" w:afterAutospacing="1"/>
              <w:jc w:val="center"/>
            </w:pPr>
            <w:r w:rsidRPr="009D14B6">
              <w:t>1.</w:t>
            </w:r>
            <w:r>
              <w:t>102</w:t>
            </w:r>
            <w:r w:rsidRPr="009D14B6">
              <w:t>,</w:t>
            </w:r>
            <w:r>
              <w:t>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53D" w:rsidRPr="009D14B6" w:rsidRDefault="0056053D" w:rsidP="00E06E7D">
            <w:pPr>
              <w:spacing w:before="100" w:beforeAutospacing="1" w:after="100" w:afterAutospacing="1"/>
              <w:jc w:val="center"/>
            </w:pPr>
            <w:r w:rsidRPr="009D14B6">
              <w:t>4</w:t>
            </w:r>
            <w:r w:rsidR="00E06E7D">
              <w:t>40,97</w:t>
            </w:r>
            <w:r w:rsidRPr="009D14B6">
              <w:t xml:space="preserve"> </w:t>
            </w:r>
          </w:p>
        </w:tc>
      </w:tr>
      <w:tr w:rsidR="0056053D" w:rsidRPr="001A3CE4" w:rsidTr="00ED5C7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53D" w:rsidRPr="001A3CE4" w:rsidRDefault="0056053D" w:rsidP="00ED5C72">
            <w:pPr>
              <w:spacing w:before="100" w:beforeAutospacing="1" w:after="100" w:afterAutospacing="1"/>
              <w:jc w:val="center"/>
            </w:pPr>
            <w:r w:rsidRPr="001A3CE4">
              <w:t xml:space="preserve">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53D" w:rsidRPr="001A3CE4" w:rsidRDefault="0056053D" w:rsidP="00ED5C72">
            <w:pPr>
              <w:spacing w:before="100" w:beforeAutospacing="1" w:after="100" w:afterAutospacing="1"/>
              <w:jc w:val="center"/>
            </w:pPr>
            <w:r>
              <w:t>51-250 m2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53D" w:rsidRPr="009D14B6" w:rsidRDefault="0056053D" w:rsidP="00E06E7D">
            <w:pPr>
              <w:spacing w:before="100" w:beforeAutospacing="1" w:after="100" w:afterAutospacing="1"/>
              <w:jc w:val="center"/>
            </w:pPr>
            <w:r w:rsidRPr="009D14B6">
              <w:t>6</w:t>
            </w:r>
            <w:r w:rsidR="00E06E7D">
              <w:t>61,46</w:t>
            </w:r>
            <w:r w:rsidRPr="009D14B6"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53D" w:rsidRPr="009D14B6" w:rsidRDefault="00E06E7D" w:rsidP="00ED5C72">
            <w:pPr>
              <w:spacing w:before="100" w:beforeAutospacing="1" w:after="100" w:afterAutospacing="1"/>
              <w:jc w:val="center"/>
            </w:pPr>
            <w:r w:rsidRPr="009D14B6">
              <w:t>6</w:t>
            </w:r>
            <w:r>
              <w:t>61,46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53D" w:rsidRPr="009D14B6" w:rsidRDefault="00E06E7D" w:rsidP="00ED5C72">
            <w:pPr>
              <w:spacing w:before="100" w:beforeAutospacing="1" w:after="100" w:afterAutospacing="1"/>
              <w:jc w:val="center"/>
            </w:pPr>
            <w:r>
              <w:t>264,58</w:t>
            </w:r>
            <w:r w:rsidR="0056053D" w:rsidRPr="009D14B6">
              <w:t xml:space="preserve"> </w:t>
            </w:r>
          </w:p>
        </w:tc>
      </w:tr>
      <w:tr w:rsidR="0056053D" w:rsidRPr="001A3CE4" w:rsidTr="00ED5C7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53D" w:rsidRPr="001A3CE4" w:rsidRDefault="0056053D" w:rsidP="00ED5C72">
            <w:pPr>
              <w:spacing w:before="100" w:beforeAutospacing="1" w:after="100" w:afterAutospacing="1"/>
              <w:jc w:val="center"/>
            </w:pPr>
            <w:r w:rsidRPr="001A3CE4">
              <w:t xml:space="preserve">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53D" w:rsidRPr="001A3CE4" w:rsidRDefault="0056053D" w:rsidP="00ED5C72">
            <w:pPr>
              <w:spacing w:before="100" w:beforeAutospacing="1" w:after="100" w:afterAutospacing="1"/>
              <w:jc w:val="center"/>
            </w:pPr>
            <w:r>
              <w:t>251-500 m2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53D" w:rsidRPr="009D14B6" w:rsidRDefault="0056053D" w:rsidP="00E06E7D">
            <w:pPr>
              <w:spacing w:before="100" w:beforeAutospacing="1" w:after="100" w:afterAutospacing="1"/>
              <w:jc w:val="center"/>
            </w:pPr>
            <w:r w:rsidRPr="009D14B6">
              <w:t>3</w:t>
            </w:r>
            <w:r w:rsidR="00E06E7D">
              <w:t>30,72</w:t>
            </w:r>
            <w:r w:rsidRPr="009D14B6"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53D" w:rsidRPr="009D14B6" w:rsidRDefault="0056053D" w:rsidP="00ED5C72">
            <w:pPr>
              <w:spacing w:before="100" w:beforeAutospacing="1" w:after="100" w:afterAutospacing="1"/>
              <w:jc w:val="center"/>
            </w:pPr>
            <w:r w:rsidRPr="009D14B6">
              <w:t>3</w:t>
            </w:r>
            <w:r w:rsidR="00E06E7D">
              <w:t>30</w:t>
            </w:r>
            <w:r w:rsidRPr="009D14B6">
              <w:t>,</w:t>
            </w:r>
            <w:r w:rsidR="00E06E7D">
              <w:t>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53D" w:rsidRPr="009D14B6" w:rsidRDefault="00E06E7D" w:rsidP="00ED5C72">
            <w:pPr>
              <w:spacing w:before="100" w:beforeAutospacing="1" w:after="100" w:afterAutospacing="1"/>
              <w:jc w:val="center"/>
            </w:pPr>
            <w:r>
              <w:t>132,29</w:t>
            </w:r>
            <w:r w:rsidR="0056053D" w:rsidRPr="009D14B6">
              <w:t xml:space="preserve"> </w:t>
            </w:r>
          </w:p>
        </w:tc>
      </w:tr>
      <w:tr w:rsidR="0056053D" w:rsidRPr="001A3CE4" w:rsidTr="00ED5C7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53D" w:rsidRPr="001A3CE4" w:rsidRDefault="0056053D" w:rsidP="00ED5C72">
            <w:pPr>
              <w:spacing w:before="100" w:beforeAutospacing="1" w:after="100" w:afterAutospacing="1"/>
              <w:jc w:val="center"/>
            </w:pPr>
            <w:r w:rsidRPr="001A3CE4">
              <w:t xml:space="preserve">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53D" w:rsidRPr="001A3CE4" w:rsidRDefault="0056053D" w:rsidP="00ED5C72">
            <w:pPr>
              <w:spacing w:before="100" w:beforeAutospacing="1" w:after="100" w:afterAutospacing="1"/>
              <w:jc w:val="center"/>
            </w:pPr>
            <w:r>
              <w:t xml:space="preserve">500 m2 </w:t>
            </w:r>
            <w:proofErr w:type="spellStart"/>
            <w:r>
              <w:t>felett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53D" w:rsidRPr="009D14B6" w:rsidRDefault="00E06E7D" w:rsidP="00ED5C72">
            <w:pPr>
              <w:spacing w:before="100" w:beforeAutospacing="1" w:after="100" w:afterAutospacing="1"/>
              <w:jc w:val="center"/>
            </w:pPr>
            <w:r>
              <w:t>165</w:t>
            </w:r>
            <w:r w:rsidRPr="009D14B6">
              <w:t>,</w:t>
            </w:r>
            <w:r>
              <w:t>3</w:t>
            </w:r>
            <w:r w:rsidRPr="009D14B6"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53D" w:rsidRPr="009D14B6" w:rsidRDefault="00E06E7D" w:rsidP="00ED5C72">
            <w:pPr>
              <w:spacing w:before="100" w:beforeAutospacing="1" w:after="100" w:afterAutospacing="1"/>
              <w:jc w:val="center"/>
            </w:pPr>
            <w:r>
              <w:t>165</w:t>
            </w:r>
            <w:r w:rsidR="0056053D" w:rsidRPr="009D14B6">
              <w:t>,</w:t>
            </w:r>
            <w:r>
              <w:t>3</w:t>
            </w:r>
            <w:r w:rsidR="0056053D" w:rsidRPr="009D14B6"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53D" w:rsidRPr="009D14B6" w:rsidRDefault="00DA6875" w:rsidP="00ED5C72">
            <w:pPr>
              <w:spacing w:before="100" w:beforeAutospacing="1" w:after="100" w:afterAutospacing="1"/>
              <w:jc w:val="center"/>
              <w:rPr>
                <w:lang w:val="hu-HU"/>
              </w:rPr>
            </w:pPr>
            <w:r>
              <w:t>66</w:t>
            </w:r>
            <w:r w:rsidR="0056053D" w:rsidRPr="009D14B6">
              <w:t>,</w:t>
            </w:r>
            <w:r>
              <w:t>14</w:t>
            </w:r>
          </w:p>
        </w:tc>
      </w:tr>
    </w:tbl>
    <w:p w:rsidR="008B71F2" w:rsidRDefault="008B71F2" w:rsidP="008B71F2">
      <w:pPr>
        <w:pStyle w:val="ListParagraph"/>
        <w:autoSpaceDE w:val="0"/>
        <w:autoSpaceDN w:val="0"/>
        <w:adjustRightInd w:val="0"/>
        <w:rPr>
          <w:rFonts w:asciiTheme="majorBidi" w:hAnsiTheme="majorBidi" w:cstheme="majorBidi"/>
          <w:b/>
          <w:bCs/>
          <w:lang w:val="hu-HU"/>
        </w:rPr>
      </w:pPr>
    </w:p>
    <w:p w:rsidR="0056053D" w:rsidRPr="00E33FDD" w:rsidRDefault="0056053D" w:rsidP="00E33FDD">
      <w:pPr>
        <w:pStyle w:val="ListParagraph"/>
        <w:numPr>
          <w:ilvl w:val="0"/>
          <w:numId w:val="1"/>
        </w:numPr>
        <w:autoSpaceDE w:val="0"/>
        <w:autoSpaceDN w:val="0"/>
        <w:adjustRightInd w:val="0"/>
        <w:jc w:val="center"/>
        <w:rPr>
          <w:rFonts w:asciiTheme="majorBidi" w:hAnsiTheme="majorBidi" w:cstheme="majorBidi"/>
          <w:b/>
          <w:bCs/>
          <w:lang w:val="hu-HU"/>
        </w:rPr>
      </w:pPr>
      <w:r w:rsidRPr="00E33FDD">
        <w:rPr>
          <w:rFonts w:asciiTheme="majorBidi" w:hAnsiTheme="majorBidi" w:cstheme="majorBidi"/>
          <w:b/>
          <w:bCs/>
          <w:lang w:val="hu-HU"/>
        </w:rPr>
        <w:t>szakasz</w:t>
      </w:r>
    </w:p>
    <w:p w:rsidR="00E33FDD" w:rsidRDefault="00E33FDD" w:rsidP="00E33FDD">
      <w:pPr>
        <w:pStyle w:val="NoSpacing"/>
        <w:ind w:left="720"/>
        <w:rPr>
          <w:rFonts w:asciiTheme="majorBidi" w:hAnsiTheme="majorBidi" w:cstheme="majorBidi"/>
          <w:sz w:val="24"/>
          <w:szCs w:val="24"/>
          <w:lang w:val="hu-HU"/>
        </w:rPr>
      </w:pPr>
    </w:p>
    <w:p w:rsidR="008B71F2" w:rsidRDefault="008B71F2" w:rsidP="008B71F2">
      <w:pPr>
        <w:pStyle w:val="NoSpacing"/>
        <w:ind w:firstLine="720"/>
        <w:jc w:val="both"/>
        <w:rPr>
          <w:rFonts w:asciiTheme="majorBidi" w:hAnsiTheme="majorBidi" w:cstheme="majorBidi"/>
          <w:sz w:val="24"/>
          <w:szCs w:val="24"/>
          <w:lang w:val="hu-HU"/>
        </w:rPr>
      </w:pPr>
      <w:r>
        <w:rPr>
          <w:rFonts w:asciiTheme="majorBidi" w:hAnsiTheme="majorBidi" w:cstheme="majorBidi"/>
          <w:sz w:val="24"/>
          <w:szCs w:val="24"/>
          <w:lang w:val="hu-HU"/>
        </w:rPr>
        <w:t>A rendelet 15. szakasza 1. bekezdésének 1. fordulatában az „</w:t>
      </w:r>
      <w:r w:rsidR="00DA6875">
        <w:rPr>
          <w:rFonts w:asciiTheme="majorBidi" w:hAnsiTheme="majorBidi" w:cstheme="majorBidi"/>
          <w:sz w:val="24"/>
          <w:szCs w:val="24"/>
          <w:lang w:val="hu-HU"/>
        </w:rPr>
        <w:t>53,57” számot az „55,12</w:t>
      </w:r>
      <w:r>
        <w:rPr>
          <w:rFonts w:asciiTheme="majorBidi" w:hAnsiTheme="majorBidi" w:cstheme="majorBidi"/>
          <w:sz w:val="24"/>
          <w:szCs w:val="24"/>
          <w:lang w:val="hu-HU"/>
        </w:rPr>
        <w:t>” számmal kell helyettesíteni.</w:t>
      </w:r>
    </w:p>
    <w:p w:rsidR="008B71F2" w:rsidRDefault="008B71F2" w:rsidP="008B71F2">
      <w:pPr>
        <w:pStyle w:val="NoSpacing"/>
        <w:ind w:firstLine="720"/>
        <w:jc w:val="both"/>
        <w:rPr>
          <w:rFonts w:asciiTheme="majorBidi" w:hAnsiTheme="majorBidi" w:cstheme="majorBidi"/>
          <w:sz w:val="24"/>
          <w:szCs w:val="24"/>
          <w:lang w:val="hu-HU"/>
        </w:rPr>
      </w:pPr>
      <w:r>
        <w:rPr>
          <w:rFonts w:asciiTheme="majorBidi" w:hAnsiTheme="majorBidi" w:cstheme="majorBidi"/>
          <w:sz w:val="24"/>
          <w:szCs w:val="24"/>
          <w:lang w:val="hu-HU"/>
        </w:rPr>
        <w:t>A rendelet 15. szakasza 1. bekezdésének 2. fordulatában a „</w:t>
      </w:r>
      <w:r w:rsidR="00DA6875">
        <w:rPr>
          <w:rFonts w:asciiTheme="majorBidi" w:hAnsiTheme="majorBidi" w:cstheme="majorBidi"/>
          <w:sz w:val="24"/>
          <w:szCs w:val="24"/>
          <w:lang w:val="hu-HU"/>
        </w:rPr>
        <w:t>35,43</w:t>
      </w:r>
      <w:r>
        <w:rPr>
          <w:rFonts w:asciiTheme="majorBidi" w:hAnsiTheme="majorBidi" w:cstheme="majorBidi"/>
          <w:sz w:val="24"/>
          <w:szCs w:val="24"/>
          <w:lang w:val="hu-HU"/>
        </w:rPr>
        <w:t>” számot a „</w:t>
      </w:r>
      <w:r w:rsidR="00DA6875">
        <w:rPr>
          <w:rFonts w:asciiTheme="majorBidi" w:hAnsiTheme="majorBidi" w:cstheme="majorBidi"/>
          <w:sz w:val="24"/>
          <w:szCs w:val="24"/>
          <w:lang w:val="hu-HU"/>
        </w:rPr>
        <w:t>36,46</w:t>
      </w:r>
      <w:r>
        <w:rPr>
          <w:rFonts w:asciiTheme="majorBidi" w:hAnsiTheme="majorBidi" w:cstheme="majorBidi"/>
          <w:sz w:val="24"/>
          <w:szCs w:val="24"/>
          <w:lang w:val="hu-HU"/>
        </w:rPr>
        <w:t xml:space="preserve">” számmal kell helyettesíteni. </w:t>
      </w:r>
    </w:p>
    <w:p w:rsidR="008B71F2" w:rsidRDefault="008B71F2" w:rsidP="008B71F2">
      <w:pPr>
        <w:pStyle w:val="NoSpacing"/>
        <w:ind w:firstLine="720"/>
        <w:jc w:val="both"/>
        <w:rPr>
          <w:rFonts w:asciiTheme="majorBidi" w:hAnsiTheme="majorBidi" w:cstheme="majorBidi"/>
          <w:sz w:val="24"/>
          <w:szCs w:val="24"/>
          <w:lang w:val="hu-HU"/>
        </w:rPr>
      </w:pPr>
      <w:r>
        <w:rPr>
          <w:rFonts w:asciiTheme="majorBidi" w:hAnsiTheme="majorBidi" w:cstheme="majorBidi"/>
          <w:sz w:val="24"/>
          <w:szCs w:val="24"/>
          <w:lang w:val="hu-HU"/>
        </w:rPr>
        <w:t>A rendelet 15. szakasza 1. bekezdésének 3. fordulatában a „</w:t>
      </w:r>
      <w:r w:rsidR="00DA6875">
        <w:rPr>
          <w:rFonts w:asciiTheme="majorBidi" w:hAnsiTheme="majorBidi" w:cstheme="majorBidi"/>
          <w:sz w:val="24"/>
          <w:szCs w:val="24"/>
          <w:lang w:val="hu-HU"/>
        </w:rPr>
        <w:t>23,61” számot a „24,29</w:t>
      </w:r>
      <w:r>
        <w:rPr>
          <w:rFonts w:asciiTheme="majorBidi" w:hAnsiTheme="majorBidi" w:cstheme="majorBidi"/>
          <w:sz w:val="24"/>
          <w:szCs w:val="24"/>
          <w:lang w:val="hu-HU"/>
        </w:rPr>
        <w:t xml:space="preserve">” számmal kell helyettesíteni. </w:t>
      </w:r>
    </w:p>
    <w:p w:rsidR="008B71F2" w:rsidRDefault="008B71F2" w:rsidP="008B71F2">
      <w:pPr>
        <w:pStyle w:val="NoSpacing"/>
        <w:ind w:firstLine="720"/>
        <w:jc w:val="both"/>
        <w:rPr>
          <w:rFonts w:asciiTheme="majorBidi" w:hAnsiTheme="majorBidi" w:cstheme="majorBidi"/>
          <w:sz w:val="24"/>
          <w:szCs w:val="24"/>
          <w:lang w:val="hu-HU"/>
        </w:rPr>
      </w:pPr>
      <w:r>
        <w:rPr>
          <w:rFonts w:asciiTheme="majorBidi" w:hAnsiTheme="majorBidi" w:cstheme="majorBidi"/>
          <w:sz w:val="24"/>
          <w:szCs w:val="24"/>
          <w:lang w:val="hu-HU"/>
        </w:rPr>
        <w:t>A rendelet 15. szakasza 2. bekezdésének 1. fordulatában a „</w:t>
      </w:r>
      <w:r w:rsidR="00DA6875">
        <w:rPr>
          <w:rFonts w:asciiTheme="majorBidi" w:hAnsiTheme="majorBidi" w:cstheme="majorBidi"/>
          <w:sz w:val="24"/>
          <w:szCs w:val="24"/>
          <w:lang w:val="hu-HU"/>
        </w:rPr>
        <w:t>32,15” számot a „33,08</w:t>
      </w:r>
      <w:r>
        <w:rPr>
          <w:rFonts w:asciiTheme="majorBidi" w:hAnsiTheme="majorBidi" w:cstheme="majorBidi"/>
          <w:sz w:val="24"/>
          <w:szCs w:val="24"/>
          <w:lang w:val="hu-HU"/>
        </w:rPr>
        <w:t xml:space="preserve">” számmal kell helyettesíteni. </w:t>
      </w:r>
    </w:p>
    <w:p w:rsidR="008B71F2" w:rsidRDefault="008B71F2" w:rsidP="008B71F2">
      <w:pPr>
        <w:pStyle w:val="NoSpacing"/>
        <w:ind w:firstLine="720"/>
        <w:jc w:val="both"/>
        <w:rPr>
          <w:rFonts w:asciiTheme="majorBidi" w:hAnsiTheme="majorBidi" w:cstheme="majorBidi"/>
          <w:sz w:val="24"/>
          <w:szCs w:val="24"/>
          <w:lang w:val="hu-HU"/>
        </w:rPr>
      </w:pPr>
      <w:r>
        <w:rPr>
          <w:rFonts w:asciiTheme="majorBidi" w:hAnsiTheme="majorBidi" w:cstheme="majorBidi"/>
          <w:sz w:val="24"/>
          <w:szCs w:val="24"/>
          <w:lang w:val="hu-HU"/>
        </w:rPr>
        <w:t>A rendelet 15. szakasza 2. bekezdésének 2. fordulatában a „</w:t>
      </w:r>
      <w:r w:rsidR="00DA6875">
        <w:rPr>
          <w:rFonts w:asciiTheme="majorBidi" w:hAnsiTheme="majorBidi" w:cstheme="majorBidi"/>
          <w:sz w:val="24"/>
          <w:szCs w:val="24"/>
          <w:lang w:val="hu-HU"/>
        </w:rPr>
        <w:t>23,61” számot a „24,29</w:t>
      </w:r>
      <w:r>
        <w:rPr>
          <w:rFonts w:asciiTheme="majorBidi" w:hAnsiTheme="majorBidi" w:cstheme="majorBidi"/>
          <w:sz w:val="24"/>
          <w:szCs w:val="24"/>
          <w:lang w:val="hu-HU"/>
        </w:rPr>
        <w:t xml:space="preserve">” számmal kell helyettesíteni. </w:t>
      </w:r>
    </w:p>
    <w:p w:rsidR="008B71F2" w:rsidRDefault="008B71F2" w:rsidP="008B71F2">
      <w:pPr>
        <w:pStyle w:val="NoSpacing"/>
        <w:ind w:firstLine="720"/>
        <w:jc w:val="both"/>
        <w:rPr>
          <w:rFonts w:asciiTheme="majorBidi" w:hAnsiTheme="majorBidi" w:cstheme="majorBidi"/>
          <w:sz w:val="24"/>
          <w:szCs w:val="24"/>
          <w:lang w:val="hu-HU"/>
        </w:rPr>
      </w:pPr>
      <w:r>
        <w:rPr>
          <w:rFonts w:asciiTheme="majorBidi" w:hAnsiTheme="majorBidi" w:cstheme="majorBidi"/>
          <w:sz w:val="24"/>
          <w:szCs w:val="24"/>
          <w:lang w:val="hu-HU"/>
        </w:rPr>
        <w:t>A rendelet 15. szakasza 2. bekezdésének 2. fordulatában a „</w:t>
      </w:r>
      <w:r w:rsidR="00DA6875">
        <w:rPr>
          <w:rFonts w:asciiTheme="majorBidi" w:hAnsiTheme="majorBidi" w:cstheme="majorBidi"/>
          <w:sz w:val="24"/>
          <w:szCs w:val="24"/>
          <w:lang w:val="hu-HU"/>
        </w:rPr>
        <w:t>12,15</w:t>
      </w:r>
      <w:r>
        <w:rPr>
          <w:rFonts w:asciiTheme="majorBidi" w:hAnsiTheme="majorBidi" w:cstheme="majorBidi"/>
          <w:sz w:val="24"/>
          <w:szCs w:val="24"/>
          <w:lang w:val="hu-HU"/>
        </w:rPr>
        <w:t>” számot a „</w:t>
      </w:r>
      <w:r w:rsidR="007B3C41">
        <w:rPr>
          <w:rFonts w:asciiTheme="majorBidi" w:hAnsiTheme="majorBidi" w:cstheme="majorBidi"/>
          <w:sz w:val="24"/>
          <w:szCs w:val="24"/>
          <w:lang w:val="hu-HU"/>
        </w:rPr>
        <w:t>11,81</w:t>
      </w:r>
      <w:r>
        <w:rPr>
          <w:rFonts w:asciiTheme="majorBidi" w:hAnsiTheme="majorBidi" w:cstheme="majorBidi"/>
          <w:sz w:val="24"/>
          <w:szCs w:val="24"/>
          <w:lang w:val="hu-HU"/>
        </w:rPr>
        <w:t xml:space="preserve">” számmal kell helyettesíteni. </w:t>
      </w:r>
    </w:p>
    <w:p w:rsidR="007B3C41" w:rsidRDefault="007B3C41" w:rsidP="007B3C41">
      <w:pPr>
        <w:pStyle w:val="NoSpacing"/>
        <w:ind w:firstLine="720"/>
        <w:jc w:val="both"/>
        <w:rPr>
          <w:rFonts w:asciiTheme="majorBidi" w:hAnsiTheme="majorBidi" w:cstheme="majorBidi"/>
          <w:sz w:val="24"/>
          <w:szCs w:val="24"/>
          <w:lang w:val="hu-HU"/>
        </w:rPr>
      </w:pPr>
      <w:r>
        <w:rPr>
          <w:rFonts w:asciiTheme="majorBidi" w:hAnsiTheme="majorBidi" w:cstheme="majorBidi"/>
          <w:sz w:val="24"/>
          <w:szCs w:val="24"/>
          <w:lang w:val="hu-HU"/>
        </w:rPr>
        <w:t>A rendelet 15. szakasz</w:t>
      </w:r>
      <w:r w:rsidR="00A66F33">
        <w:rPr>
          <w:rFonts w:asciiTheme="majorBidi" w:hAnsiTheme="majorBidi" w:cstheme="majorBidi"/>
          <w:sz w:val="24"/>
          <w:szCs w:val="24"/>
          <w:lang w:val="hu-HU"/>
        </w:rPr>
        <w:t>án</w:t>
      </w:r>
      <w:r>
        <w:rPr>
          <w:rFonts w:asciiTheme="majorBidi" w:hAnsiTheme="majorBidi" w:cstheme="majorBidi"/>
          <w:sz w:val="24"/>
          <w:szCs w:val="24"/>
          <w:lang w:val="hu-HU"/>
        </w:rPr>
        <w:t>a</w:t>
      </w:r>
      <w:r w:rsidR="00A66F33">
        <w:rPr>
          <w:rFonts w:asciiTheme="majorBidi" w:hAnsiTheme="majorBidi" w:cstheme="majorBidi"/>
          <w:sz w:val="24"/>
          <w:szCs w:val="24"/>
          <w:lang w:val="hu-HU"/>
        </w:rPr>
        <w:t>k</w:t>
      </w:r>
      <w:r>
        <w:rPr>
          <w:rFonts w:asciiTheme="majorBidi" w:hAnsiTheme="majorBidi" w:cstheme="majorBidi"/>
          <w:sz w:val="24"/>
          <w:szCs w:val="24"/>
          <w:lang w:val="hu-HU"/>
        </w:rPr>
        <w:t xml:space="preserve"> 3. bekezdésében a „</w:t>
      </w:r>
      <w:r w:rsidR="00DA6875">
        <w:rPr>
          <w:rFonts w:asciiTheme="majorBidi" w:hAnsiTheme="majorBidi" w:cstheme="majorBidi"/>
          <w:sz w:val="24"/>
          <w:szCs w:val="24"/>
          <w:lang w:val="hu-HU"/>
        </w:rPr>
        <w:t>11,81” számot a „12,</w:t>
      </w:r>
      <w:r>
        <w:rPr>
          <w:rFonts w:asciiTheme="majorBidi" w:hAnsiTheme="majorBidi" w:cstheme="majorBidi"/>
          <w:sz w:val="24"/>
          <w:szCs w:val="24"/>
          <w:lang w:val="hu-HU"/>
        </w:rPr>
        <w:t>1</w:t>
      </w:r>
      <w:r w:rsidR="00DA6875">
        <w:rPr>
          <w:rFonts w:asciiTheme="majorBidi" w:hAnsiTheme="majorBidi" w:cstheme="majorBidi"/>
          <w:sz w:val="24"/>
          <w:szCs w:val="24"/>
          <w:lang w:val="hu-HU"/>
        </w:rPr>
        <w:t>5</w:t>
      </w:r>
      <w:r>
        <w:rPr>
          <w:rFonts w:asciiTheme="majorBidi" w:hAnsiTheme="majorBidi" w:cstheme="majorBidi"/>
          <w:sz w:val="24"/>
          <w:szCs w:val="24"/>
          <w:lang w:val="hu-HU"/>
        </w:rPr>
        <w:t xml:space="preserve">” számmal kell helyettesíteni. </w:t>
      </w:r>
    </w:p>
    <w:p w:rsidR="00AB1277" w:rsidRDefault="00AB1277" w:rsidP="00AB1277">
      <w:pPr>
        <w:pStyle w:val="NoSpacing"/>
        <w:rPr>
          <w:rFonts w:asciiTheme="majorBidi" w:hAnsiTheme="majorBidi" w:cstheme="majorBidi"/>
          <w:sz w:val="24"/>
          <w:szCs w:val="24"/>
          <w:lang w:val="hu-HU"/>
        </w:rPr>
      </w:pPr>
    </w:p>
    <w:p w:rsidR="00AB1277" w:rsidRDefault="00AB1277" w:rsidP="0056053D">
      <w:pPr>
        <w:pStyle w:val="NoSpacing"/>
        <w:numPr>
          <w:ilvl w:val="0"/>
          <w:numId w:val="1"/>
        </w:numPr>
        <w:jc w:val="center"/>
        <w:rPr>
          <w:rFonts w:asciiTheme="majorBidi" w:hAnsiTheme="majorBidi" w:cstheme="majorBidi"/>
          <w:b/>
          <w:bCs/>
          <w:sz w:val="24"/>
          <w:szCs w:val="24"/>
          <w:lang w:val="hu-HU"/>
        </w:rPr>
      </w:pPr>
      <w:r>
        <w:rPr>
          <w:rFonts w:asciiTheme="majorBidi" w:hAnsiTheme="majorBidi" w:cstheme="majorBidi"/>
          <w:b/>
          <w:bCs/>
          <w:sz w:val="24"/>
          <w:szCs w:val="24"/>
          <w:lang w:val="hu-HU"/>
        </w:rPr>
        <w:t>szakasz</w:t>
      </w:r>
    </w:p>
    <w:p w:rsidR="00AB1277" w:rsidRDefault="00AB1277" w:rsidP="00AB1277">
      <w:pPr>
        <w:pStyle w:val="NoSpacing"/>
        <w:ind w:left="360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:rsidR="00AB1277" w:rsidRPr="00AB1277" w:rsidRDefault="00AB1277" w:rsidP="007B3C41">
      <w:pPr>
        <w:pStyle w:val="NoSpacing"/>
        <w:ind w:left="360" w:firstLine="360"/>
        <w:jc w:val="both"/>
        <w:rPr>
          <w:rFonts w:asciiTheme="majorBidi" w:hAnsiTheme="majorBidi" w:cstheme="majorBidi"/>
          <w:b/>
          <w:bCs/>
          <w:sz w:val="24"/>
          <w:szCs w:val="24"/>
          <w:lang w:val="hu-HU"/>
        </w:rPr>
      </w:pPr>
      <w:r>
        <w:rPr>
          <w:rFonts w:asciiTheme="majorBidi" w:hAnsiTheme="majorBidi" w:cstheme="majorBidi"/>
          <w:sz w:val="24"/>
          <w:szCs w:val="24"/>
          <w:lang w:val="hu-HU"/>
        </w:rPr>
        <w:t xml:space="preserve">A rendelet  22. szakaszának 1.  bekezdése az alábbiak szerint módosul: </w:t>
      </w:r>
      <w:r>
        <w:rPr>
          <w:rFonts w:asciiTheme="majorBidi" w:hAnsiTheme="majorBidi" w:cstheme="majorBidi"/>
          <w:b/>
          <w:bCs/>
          <w:sz w:val="24"/>
          <w:szCs w:val="24"/>
          <w:lang w:val="hu-HU"/>
        </w:rPr>
        <w:t xml:space="preserve"> </w:t>
      </w:r>
    </w:p>
    <w:p w:rsidR="00AB1277" w:rsidRDefault="00AB1277" w:rsidP="00AB1277">
      <w:pPr>
        <w:pStyle w:val="NoSpacing"/>
        <w:rPr>
          <w:rFonts w:asciiTheme="majorBidi" w:hAnsiTheme="majorBidi" w:cstheme="majorBidi"/>
          <w:sz w:val="24"/>
          <w:szCs w:val="24"/>
          <w:lang w:val="hu-HU"/>
        </w:rPr>
      </w:pPr>
    </w:p>
    <w:p w:rsidR="00AB1277" w:rsidRDefault="00AB1277" w:rsidP="00AB1277">
      <w:pPr>
        <w:pStyle w:val="NoSpacing"/>
        <w:rPr>
          <w:rFonts w:asciiTheme="majorBidi" w:hAnsiTheme="majorBidi" w:cstheme="majorBidi"/>
          <w:sz w:val="24"/>
          <w:szCs w:val="24"/>
          <w:lang w:val="hu-HU"/>
        </w:rPr>
      </w:pPr>
      <w:r w:rsidRPr="009D7454">
        <w:rPr>
          <w:rFonts w:asciiTheme="majorBidi" w:hAnsiTheme="majorBidi" w:cstheme="majorBidi"/>
          <w:sz w:val="24"/>
          <w:szCs w:val="24"/>
          <w:lang w:val="hu-HU"/>
        </w:rPr>
        <w:t>„1. Ü</w:t>
      </w:r>
      <w:r w:rsidR="00E21358">
        <w:rPr>
          <w:rFonts w:asciiTheme="majorBidi" w:hAnsiTheme="majorBidi" w:cstheme="majorBidi"/>
          <w:sz w:val="24"/>
          <w:szCs w:val="24"/>
          <w:lang w:val="hu-HU"/>
        </w:rPr>
        <w:t>zletviteli tevékenység ellátás</w:t>
      </w:r>
      <w:r w:rsidRPr="009D7454">
        <w:rPr>
          <w:rFonts w:asciiTheme="majorBidi" w:hAnsiTheme="majorBidi" w:cstheme="majorBidi"/>
          <w:sz w:val="24"/>
          <w:szCs w:val="24"/>
          <w:lang w:val="hu-HU"/>
        </w:rPr>
        <w:t>a</w:t>
      </w:r>
      <w:r>
        <w:rPr>
          <w:rFonts w:asciiTheme="majorBidi" w:hAnsiTheme="majorBidi" w:cstheme="majorBidi"/>
          <w:sz w:val="24"/>
          <w:szCs w:val="24"/>
          <w:lang w:val="hu-HU"/>
        </w:rPr>
        <w:t xml:space="preserve"> </w:t>
      </w:r>
      <w:r w:rsidR="00E21358">
        <w:rPr>
          <w:rFonts w:asciiTheme="majorBidi" w:hAnsiTheme="majorBidi" w:cstheme="majorBidi"/>
          <w:sz w:val="24"/>
          <w:szCs w:val="24"/>
          <w:lang w:val="hu-HU"/>
        </w:rPr>
        <w:t xml:space="preserve">esetén </w:t>
      </w:r>
      <w:r>
        <w:rPr>
          <w:rFonts w:asciiTheme="majorBidi" w:hAnsiTheme="majorBidi" w:cstheme="majorBidi"/>
          <w:sz w:val="24"/>
          <w:szCs w:val="24"/>
          <w:lang w:val="hu-HU"/>
        </w:rPr>
        <w:t>(ideiglenes  montázs létesítm</w:t>
      </w:r>
      <w:r w:rsidR="0022592D">
        <w:rPr>
          <w:rFonts w:asciiTheme="majorBidi" w:hAnsiTheme="majorBidi" w:cstheme="majorBidi"/>
          <w:sz w:val="24"/>
          <w:szCs w:val="24"/>
          <w:lang w:val="hu-HU"/>
        </w:rPr>
        <w:t>ények – kioszkok) a térítményt</w:t>
      </w:r>
      <w:r>
        <w:rPr>
          <w:rFonts w:asciiTheme="majorBidi" w:hAnsiTheme="majorBidi" w:cstheme="majorBidi"/>
          <w:sz w:val="24"/>
          <w:szCs w:val="24"/>
          <w:lang w:val="hu-HU"/>
        </w:rPr>
        <w:t xml:space="preserve"> </w:t>
      </w:r>
      <w:r w:rsidR="0022592D">
        <w:rPr>
          <w:rFonts w:asciiTheme="majorBidi" w:hAnsiTheme="majorBidi" w:cstheme="majorBidi"/>
          <w:sz w:val="24"/>
          <w:szCs w:val="24"/>
          <w:lang w:val="hu-HU"/>
        </w:rPr>
        <w:t xml:space="preserve">naponta és m2-ként a következő összegben </w:t>
      </w:r>
      <w:r>
        <w:rPr>
          <w:rFonts w:asciiTheme="majorBidi" w:hAnsiTheme="majorBidi" w:cstheme="majorBidi"/>
          <w:sz w:val="24"/>
          <w:szCs w:val="24"/>
          <w:lang w:val="hu-HU"/>
        </w:rPr>
        <w:t>állapítjuk meg</w:t>
      </w:r>
      <w:r w:rsidRPr="009D7454">
        <w:rPr>
          <w:rFonts w:asciiTheme="majorBidi" w:hAnsiTheme="majorBidi" w:cstheme="majorBidi"/>
          <w:sz w:val="24"/>
          <w:szCs w:val="24"/>
          <w:lang w:val="hu-HU"/>
        </w:rPr>
        <w:t xml:space="preserve">: </w:t>
      </w:r>
    </w:p>
    <w:p w:rsidR="00AB1277" w:rsidRDefault="00AB1277" w:rsidP="00AB1277">
      <w:pPr>
        <w:pStyle w:val="NoSpacing"/>
        <w:rPr>
          <w:rFonts w:asciiTheme="majorBidi" w:hAnsiTheme="majorBidi" w:cstheme="majorBidi"/>
          <w:sz w:val="24"/>
          <w:szCs w:val="24"/>
          <w:lang w:val="hu-HU"/>
        </w:rPr>
      </w:pPr>
      <w:r w:rsidRPr="009D7454">
        <w:rPr>
          <w:rFonts w:asciiTheme="majorBidi" w:hAnsiTheme="majorBidi" w:cstheme="majorBidi"/>
          <w:sz w:val="24"/>
          <w:szCs w:val="24"/>
          <w:lang w:val="hu-HU"/>
        </w:rPr>
        <w:t xml:space="preserve">- I. </w:t>
      </w:r>
      <w:r w:rsidR="0022592D">
        <w:rPr>
          <w:rFonts w:asciiTheme="majorBidi" w:hAnsiTheme="majorBidi" w:cstheme="majorBidi"/>
          <w:sz w:val="24"/>
          <w:szCs w:val="24"/>
          <w:lang w:val="hu-HU"/>
        </w:rPr>
        <w:t>ö</w:t>
      </w:r>
      <w:r w:rsidRPr="009D7454">
        <w:rPr>
          <w:rFonts w:asciiTheme="majorBidi" w:hAnsiTheme="majorBidi" w:cstheme="majorBidi"/>
          <w:sz w:val="24"/>
          <w:szCs w:val="24"/>
          <w:lang w:val="hu-HU"/>
        </w:rPr>
        <w:t>vezet</w:t>
      </w:r>
      <w:r w:rsidR="0022592D">
        <w:rPr>
          <w:rFonts w:asciiTheme="majorBidi" w:hAnsiTheme="majorBidi" w:cstheme="majorBidi"/>
          <w:sz w:val="24"/>
          <w:szCs w:val="24"/>
          <w:lang w:val="hu-HU"/>
        </w:rPr>
        <w:t xml:space="preserve"> – 7 m2-ig</w:t>
      </w:r>
      <w:r w:rsidRPr="009D7454">
        <w:rPr>
          <w:rFonts w:asciiTheme="majorBidi" w:hAnsiTheme="majorBidi" w:cstheme="majorBidi"/>
          <w:sz w:val="24"/>
          <w:szCs w:val="24"/>
          <w:lang w:val="hu-HU"/>
        </w:rPr>
        <w:t>.........................................................</w:t>
      </w:r>
      <w:r w:rsidR="00DA6875">
        <w:rPr>
          <w:rFonts w:asciiTheme="majorBidi" w:hAnsiTheme="majorBidi" w:cstheme="majorBidi"/>
          <w:sz w:val="24"/>
          <w:szCs w:val="24"/>
          <w:lang w:val="hu-HU"/>
        </w:rPr>
        <w:t>.............................35</w:t>
      </w:r>
      <w:r w:rsidR="0022592D">
        <w:rPr>
          <w:rFonts w:asciiTheme="majorBidi" w:hAnsiTheme="majorBidi" w:cstheme="majorBidi"/>
          <w:sz w:val="24"/>
          <w:szCs w:val="24"/>
          <w:lang w:val="hu-HU"/>
        </w:rPr>
        <w:t>,59</w:t>
      </w:r>
      <w:r w:rsidRPr="009D7454">
        <w:rPr>
          <w:rFonts w:asciiTheme="majorBidi" w:hAnsiTheme="majorBidi" w:cstheme="majorBidi"/>
          <w:sz w:val="24"/>
          <w:szCs w:val="24"/>
          <w:lang w:val="hu-HU"/>
        </w:rPr>
        <w:t xml:space="preserve"> dinár </w:t>
      </w:r>
    </w:p>
    <w:p w:rsidR="00AB1277" w:rsidRDefault="0022592D" w:rsidP="00AB1277">
      <w:pPr>
        <w:pStyle w:val="NoSpacing"/>
        <w:rPr>
          <w:rFonts w:asciiTheme="majorBidi" w:hAnsiTheme="majorBidi" w:cstheme="majorBidi"/>
          <w:sz w:val="24"/>
          <w:szCs w:val="24"/>
          <w:lang w:val="hu-HU"/>
        </w:rPr>
      </w:pPr>
      <w:r>
        <w:rPr>
          <w:rFonts w:asciiTheme="majorBidi" w:hAnsiTheme="majorBidi" w:cstheme="majorBidi"/>
          <w:sz w:val="24"/>
          <w:szCs w:val="24"/>
          <w:lang w:val="hu-HU"/>
        </w:rPr>
        <w:t>- 7 m2 felett</w:t>
      </w:r>
      <w:r w:rsidR="00AB1277" w:rsidRPr="009D7454">
        <w:rPr>
          <w:rFonts w:asciiTheme="majorBidi" w:hAnsiTheme="majorBidi" w:cstheme="majorBidi"/>
          <w:sz w:val="24"/>
          <w:szCs w:val="24"/>
          <w:lang w:val="hu-HU"/>
        </w:rPr>
        <w:t>......................................................................</w:t>
      </w:r>
      <w:r w:rsidR="00AB1277">
        <w:rPr>
          <w:rFonts w:asciiTheme="majorBidi" w:hAnsiTheme="majorBidi" w:cstheme="majorBidi"/>
          <w:sz w:val="24"/>
          <w:szCs w:val="24"/>
          <w:lang w:val="hu-HU"/>
        </w:rPr>
        <w:t>...</w:t>
      </w:r>
      <w:r w:rsidR="00DA6875">
        <w:rPr>
          <w:rFonts w:asciiTheme="majorBidi" w:hAnsiTheme="majorBidi" w:cstheme="majorBidi"/>
          <w:sz w:val="24"/>
          <w:szCs w:val="24"/>
          <w:lang w:val="hu-HU"/>
        </w:rPr>
        <w:t>..........................32,74</w:t>
      </w:r>
      <w:r w:rsidR="00AB1277" w:rsidRPr="009D7454">
        <w:rPr>
          <w:rFonts w:asciiTheme="majorBidi" w:hAnsiTheme="majorBidi" w:cstheme="majorBidi"/>
          <w:sz w:val="24"/>
          <w:szCs w:val="24"/>
          <w:lang w:val="hu-HU"/>
        </w:rPr>
        <w:t xml:space="preserve"> dinár </w:t>
      </w:r>
    </w:p>
    <w:p w:rsidR="00AB1277" w:rsidRDefault="00AB1277" w:rsidP="00AB1277">
      <w:pPr>
        <w:pStyle w:val="NoSpacing"/>
        <w:rPr>
          <w:rFonts w:asciiTheme="majorBidi" w:hAnsiTheme="majorBidi" w:cstheme="majorBidi"/>
          <w:sz w:val="24"/>
          <w:szCs w:val="24"/>
          <w:lang w:val="hu-HU"/>
        </w:rPr>
      </w:pPr>
      <w:r>
        <w:rPr>
          <w:rFonts w:asciiTheme="majorBidi" w:hAnsiTheme="majorBidi" w:cstheme="majorBidi"/>
          <w:sz w:val="24"/>
          <w:szCs w:val="24"/>
          <w:lang w:val="hu-HU"/>
        </w:rPr>
        <w:t xml:space="preserve">- </w:t>
      </w:r>
      <w:r w:rsidRPr="009D7454">
        <w:rPr>
          <w:rFonts w:asciiTheme="majorBidi" w:hAnsiTheme="majorBidi" w:cstheme="majorBidi"/>
          <w:sz w:val="24"/>
          <w:szCs w:val="24"/>
          <w:lang w:val="hu-HU"/>
        </w:rPr>
        <w:t xml:space="preserve"> II. övezet – 7m2-ig...........................................................</w:t>
      </w:r>
      <w:r w:rsidR="0022592D">
        <w:rPr>
          <w:rFonts w:asciiTheme="majorBidi" w:hAnsiTheme="majorBidi" w:cstheme="majorBidi"/>
          <w:sz w:val="24"/>
          <w:szCs w:val="24"/>
          <w:lang w:val="hu-HU"/>
        </w:rPr>
        <w:t>........</w:t>
      </w:r>
      <w:r w:rsidR="00DA6875">
        <w:rPr>
          <w:rFonts w:asciiTheme="majorBidi" w:hAnsiTheme="majorBidi" w:cstheme="majorBidi"/>
          <w:sz w:val="24"/>
          <w:szCs w:val="24"/>
          <w:lang w:val="hu-HU"/>
        </w:rPr>
        <w:t>..................19,93</w:t>
      </w:r>
      <w:r w:rsidRPr="009D7454">
        <w:rPr>
          <w:rFonts w:asciiTheme="majorBidi" w:hAnsiTheme="majorBidi" w:cstheme="majorBidi"/>
          <w:sz w:val="24"/>
          <w:szCs w:val="24"/>
          <w:lang w:val="hu-HU"/>
        </w:rPr>
        <w:t xml:space="preserve"> dinár </w:t>
      </w:r>
    </w:p>
    <w:p w:rsidR="00AB1277" w:rsidRDefault="00AB1277" w:rsidP="00AB1277">
      <w:pPr>
        <w:pStyle w:val="NoSpacing"/>
        <w:rPr>
          <w:rFonts w:asciiTheme="majorBidi" w:hAnsiTheme="majorBidi" w:cstheme="majorBidi"/>
          <w:sz w:val="24"/>
          <w:szCs w:val="24"/>
          <w:lang w:val="hu-HU"/>
        </w:rPr>
      </w:pPr>
      <w:r w:rsidRPr="009D7454">
        <w:rPr>
          <w:rFonts w:asciiTheme="majorBidi" w:hAnsiTheme="majorBidi" w:cstheme="majorBidi"/>
          <w:sz w:val="24"/>
          <w:szCs w:val="24"/>
          <w:lang w:val="hu-HU"/>
        </w:rPr>
        <w:t>- 7 m2 felett.......................................................................</w:t>
      </w:r>
      <w:r>
        <w:rPr>
          <w:rFonts w:asciiTheme="majorBidi" w:hAnsiTheme="majorBidi" w:cstheme="majorBidi"/>
          <w:sz w:val="24"/>
          <w:szCs w:val="24"/>
          <w:lang w:val="hu-HU"/>
        </w:rPr>
        <w:t>.</w:t>
      </w:r>
      <w:r w:rsidR="00DA6875">
        <w:rPr>
          <w:rFonts w:asciiTheme="majorBidi" w:hAnsiTheme="majorBidi" w:cstheme="majorBidi"/>
          <w:sz w:val="24"/>
          <w:szCs w:val="24"/>
          <w:lang w:val="hu-HU"/>
        </w:rPr>
        <w:t>...........................17,</w:t>
      </w:r>
      <w:r w:rsidR="0022592D">
        <w:rPr>
          <w:rFonts w:asciiTheme="majorBidi" w:hAnsiTheme="majorBidi" w:cstheme="majorBidi"/>
          <w:sz w:val="24"/>
          <w:szCs w:val="24"/>
          <w:lang w:val="hu-HU"/>
        </w:rPr>
        <w:t>0</w:t>
      </w:r>
      <w:r w:rsidR="00DA6875">
        <w:rPr>
          <w:rFonts w:asciiTheme="majorBidi" w:hAnsiTheme="majorBidi" w:cstheme="majorBidi"/>
          <w:sz w:val="24"/>
          <w:szCs w:val="24"/>
          <w:lang w:val="hu-HU"/>
        </w:rPr>
        <w:t>8</w:t>
      </w:r>
      <w:r w:rsidRPr="009D7454">
        <w:rPr>
          <w:rFonts w:asciiTheme="majorBidi" w:hAnsiTheme="majorBidi" w:cstheme="majorBidi"/>
          <w:sz w:val="24"/>
          <w:szCs w:val="24"/>
          <w:lang w:val="hu-HU"/>
        </w:rPr>
        <w:t xml:space="preserve"> dinár </w:t>
      </w:r>
    </w:p>
    <w:p w:rsidR="00AB1277" w:rsidRDefault="00AB1277" w:rsidP="00AB1277">
      <w:pPr>
        <w:pStyle w:val="NoSpacing"/>
        <w:rPr>
          <w:rFonts w:asciiTheme="majorBidi" w:hAnsiTheme="majorBidi" w:cstheme="majorBidi"/>
          <w:sz w:val="24"/>
          <w:szCs w:val="24"/>
          <w:lang w:val="hu-HU"/>
        </w:rPr>
      </w:pPr>
      <w:r w:rsidRPr="009D7454">
        <w:rPr>
          <w:rFonts w:asciiTheme="majorBidi" w:hAnsiTheme="majorBidi" w:cstheme="majorBidi"/>
          <w:sz w:val="24"/>
          <w:szCs w:val="24"/>
          <w:lang w:val="hu-HU"/>
        </w:rPr>
        <w:t>- III. övezet – 7 m2-ig..........................................................</w:t>
      </w:r>
      <w:r>
        <w:rPr>
          <w:rFonts w:asciiTheme="majorBidi" w:hAnsiTheme="majorBidi" w:cstheme="majorBidi"/>
          <w:sz w:val="24"/>
          <w:szCs w:val="24"/>
          <w:lang w:val="hu-HU"/>
        </w:rPr>
        <w:t>..........................1</w:t>
      </w:r>
      <w:r w:rsidR="00DA6875">
        <w:rPr>
          <w:rFonts w:asciiTheme="majorBidi" w:hAnsiTheme="majorBidi" w:cstheme="majorBidi"/>
          <w:sz w:val="24"/>
          <w:szCs w:val="24"/>
          <w:lang w:val="hu-HU"/>
        </w:rPr>
        <w:t>3,</w:t>
      </w:r>
      <w:r w:rsidR="0022592D">
        <w:rPr>
          <w:rFonts w:asciiTheme="majorBidi" w:hAnsiTheme="majorBidi" w:cstheme="majorBidi"/>
          <w:sz w:val="24"/>
          <w:szCs w:val="24"/>
          <w:lang w:val="hu-HU"/>
        </w:rPr>
        <w:t>5</w:t>
      </w:r>
      <w:r w:rsidR="00DA6875">
        <w:rPr>
          <w:rFonts w:asciiTheme="majorBidi" w:hAnsiTheme="majorBidi" w:cstheme="majorBidi"/>
          <w:sz w:val="24"/>
          <w:szCs w:val="24"/>
          <w:lang w:val="hu-HU"/>
        </w:rPr>
        <w:t>3</w:t>
      </w:r>
      <w:r w:rsidRPr="009D7454">
        <w:rPr>
          <w:rFonts w:asciiTheme="majorBidi" w:hAnsiTheme="majorBidi" w:cstheme="majorBidi"/>
          <w:sz w:val="24"/>
          <w:szCs w:val="24"/>
          <w:lang w:val="hu-HU"/>
        </w:rPr>
        <w:t xml:space="preserve"> dinár </w:t>
      </w:r>
    </w:p>
    <w:p w:rsidR="00AB1277" w:rsidRPr="009D7454" w:rsidRDefault="00AB1277" w:rsidP="00AB1277">
      <w:pPr>
        <w:pStyle w:val="NoSpacing"/>
        <w:rPr>
          <w:rFonts w:asciiTheme="majorBidi" w:hAnsiTheme="majorBidi" w:cstheme="majorBidi"/>
          <w:sz w:val="24"/>
          <w:szCs w:val="24"/>
          <w:lang w:val="hu-HU"/>
        </w:rPr>
      </w:pPr>
      <w:r w:rsidRPr="009D7454">
        <w:rPr>
          <w:rFonts w:asciiTheme="majorBidi" w:hAnsiTheme="majorBidi" w:cstheme="majorBidi"/>
          <w:sz w:val="24"/>
          <w:szCs w:val="24"/>
          <w:lang w:val="hu-HU"/>
        </w:rPr>
        <w:t>- 7 m2 felett...........................................................................</w:t>
      </w:r>
      <w:r w:rsidR="00DA6875">
        <w:rPr>
          <w:rFonts w:asciiTheme="majorBidi" w:hAnsiTheme="majorBidi" w:cstheme="majorBidi"/>
          <w:sz w:val="24"/>
          <w:szCs w:val="24"/>
          <w:lang w:val="hu-HU"/>
        </w:rPr>
        <w:t>........................12,11</w:t>
      </w:r>
      <w:r w:rsidRPr="009D7454">
        <w:rPr>
          <w:rFonts w:asciiTheme="majorBidi" w:hAnsiTheme="majorBidi" w:cstheme="majorBidi"/>
          <w:sz w:val="24"/>
          <w:szCs w:val="24"/>
          <w:lang w:val="hu-HU"/>
        </w:rPr>
        <w:t xml:space="preserve"> dinár</w:t>
      </w:r>
      <w:r w:rsidR="0022592D">
        <w:rPr>
          <w:rFonts w:asciiTheme="majorBidi" w:hAnsiTheme="majorBidi" w:cstheme="majorBidi"/>
          <w:sz w:val="24"/>
          <w:szCs w:val="24"/>
          <w:lang w:val="hu-HU"/>
        </w:rPr>
        <w:t>.</w:t>
      </w:r>
    </w:p>
    <w:p w:rsidR="00AB1277" w:rsidRPr="009D7454" w:rsidRDefault="00AB1277" w:rsidP="00AB1277">
      <w:pPr>
        <w:pStyle w:val="NoSpacing"/>
        <w:rPr>
          <w:rFonts w:asciiTheme="majorBidi" w:hAnsiTheme="majorBidi" w:cstheme="majorBidi"/>
          <w:sz w:val="24"/>
          <w:szCs w:val="24"/>
          <w:lang w:val="hu-HU"/>
        </w:rPr>
      </w:pPr>
      <w:r w:rsidRPr="009D7454">
        <w:rPr>
          <w:rFonts w:asciiTheme="majorBidi" w:hAnsiTheme="majorBidi" w:cstheme="majorBidi"/>
          <w:sz w:val="24"/>
          <w:szCs w:val="24"/>
          <w:lang w:val="hu-HU"/>
        </w:rPr>
        <w:tab/>
      </w:r>
    </w:p>
    <w:p w:rsidR="0022592D" w:rsidRDefault="00AB1277" w:rsidP="0022592D">
      <w:pPr>
        <w:pStyle w:val="NoSpacing"/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9D7454">
        <w:rPr>
          <w:rFonts w:asciiTheme="majorBidi" w:hAnsiTheme="majorBidi" w:cstheme="majorBidi"/>
          <w:sz w:val="24"/>
          <w:szCs w:val="24"/>
          <w:lang w:val="hu-HU"/>
        </w:rPr>
        <w:t>2. Nyári kertek elhelyezés</w:t>
      </w:r>
      <w:r w:rsidR="00E21358">
        <w:rPr>
          <w:rFonts w:asciiTheme="majorBidi" w:hAnsiTheme="majorBidi" w:cstheme="majorBidi"/>
          <w:sz w:val="24"/>
          <w:szCs w:val="24"/>
          <w:lang w:val="hu-HU"/>
        </w:rPr>
        <w:t>e esetén</w:t>
      </w:r>
      <w:r w:rsidRPr="009D7454">
        <w:rPr>
          <w:rFonts w:asciiTheme="majorBidi" w:hAnsiTheme="majorBidi" w:cstheme="majorBidi"/>
          <w:sz w:val="24"/>
          <w:szCs w:val="24"/>
          <w:lang w:val="hu-HU"/>
        </w:rPr>
        <w:t xml:space="preserve"> </w:t>
      </w:r>
      <w:r w:rsidR="0022592D">
        <w:rPr>
          <w:rFonts w:asciiTheme="majorBidi" w:hAnsiTheme="majorBidi" w:cstheme="majorBidi"/>
          <w:sz w:val="24"/>
          <w:szCs w:val="24"/>
          <w:lang w:val="hu-HU"/>
        </w:rPr>
        <w:t>a térítményt naponta és m2-ként a következő összegben állapítjuk meg</w:t>
      </w:r>
      <w:r w:rsidR="0022592D" w:rsidRPr="009D7454">
        <w:rPr>
          <w:rFonts w:asciiTheme="majorBidi" w:hAnsiTheme="majorBidi" w:cstheme="majorBidi"/>
          <w:sz w:val="24"/>
          <w:szCs w:val="24"/>
          <w:lang w:val="hu-HU"/>
        </w:rPr>
        <w:t xml:space="preserve">: </w:t>
      </w:r>
    </w:p>
    <w:p w:rsidR="00AB1277" w:rsidRDefault="00AB1277" w:rsidP="00AB1277">
      <w:pPr>
        <w:pStyle w:val="NoSpacing"/>
        <w:rPr>
          <w:rFonts w:asciiTheme="majorBidi" w:hAnsiTheme="majorBidi" w:cstheme="majorBidi"/>
          <w:sz w:val="24"/>
          <w:szCs w:val="24"/>
          <w:lang w:val="hu-HU"/>
        </w:rPr>
      </w:pPr>
      <w:r w:rsidRPr="009D7454">
        <w:rPr>
          <w:rFonts w:asciiTheme="majorBidi" w:hAnsiTheme="majorBidi" w:cstheme="majorBidi"/>
          <w:sz w:val="24"/>
          <w:szCs w:val="24"/>
          <w:lang w:val="hu-HU"/>
        </w:rPr>
        <w:t>- I. övezet...........................................................................</w:t>
      </w:r>
      <w:r>
        <w:rPr>
          <w:rFonts w:asciiTheme="majorBidi" w:hAnsiTheme="majorBidi" w:cstheme="majorBidi"/>
          <w:sz w:val="24"/>
          <w:szCs w:val="24"/>
          <w:lang w:val="hu-HU"/>
        </w:rPr>
        <w:t>..........................</w:t>
      </w:r>
      <w:r w:rsidR="0022592D" w:rsidRPr="0022592D">
        <w:rPr>
          <w:rFonts w:asciiTheme="majorBidi" w:hAnsiTheme="majorBidi" w:cstheme="majorBidi"/>
          <w:sz w:val="24"/>
          <w:szCs w:val="24"/>
          <w:lang w:val="hu-HU"/>
        </w:rPr>
        <w:t xml:space="preserve"> </w:t>
      </w:r>
      <w:r w:rsidR="00DA6875">
        <w:rPr>
          <w:rFonts w:asciiTheme="majorBidi" w:hAnsiTheme="majorBidi" w:cstheme="majorBidi"/>
          <w:sz w:val="24"/>
          <w:szCs w:val="24"/>
          <w:lang w:val="hu-HU"/>
        </w:rPr>
        <w:t>19,93</w:t>
      </w:r>
      <w:r w:rsidR="0022592D" w:rsidRPr="009D7454">
        <w:rPr>
          <w:rFonts w:asciiTheme="majorBidi" w:hAnsiTheme="majorBidi" w:cstheme="majorBidi"/>
          <w:sz w:val="24"/>
          <w:szCs w:val="24"/>
          <w:lang w:val="hu-HU"/>
        </w:rPr>
        <w:t xml:space="preserve"> </w:t>
      </w:r>
      <w:r w:rsidRPr="009D7454">
        <w:rPr>
          <w:rFonts w:asciiTheme="majorBidi" w:hAnsiTheme="majorBidi" w:cstheme="majorBidi"/>
          <w:sz w:val="24"/>
          <w:szCs w:val="24"/>
          <w:lang w:val="hu-HU"/>
        </w:rPr>
        <w:t xml:space="preserve">dinár </w:t>
      </w:r>
    </w:p>
    <w:p w:rsidR="00AB1277" w:rsidRDefault="00AB1277" w:rsidP="00AB1277">
      <w:pPr>
        <w:pStyle w:val="NoSpacing"/>
        <w:rPr>
          <w:rFonts w:asciiTheme="majorBidi" w:hAnsiTheme="majorBidi" w:cstheme="majorBidi"/>
          <w:sz w:val="24"/>
          <w:szCs w:val="24"/>
          <w:lang w:val="hu-HU"/>
        </w:rPr>
      </w:pPr>
      <w:r w:rsidRPr="009D7454">
        <w:rPr>
          <w:rFonts w:asciiTheme="majorBidi" w:hAnsiTheme="majorBidi" w:cstheme="majorBidi"/>
          <w:sz w:val="24"/>
          <w:szCs w:val="24"/>
          <w:lang w:val="hu-HU"/>
        </w:rPr>
        <w:t>- II. övezet ..........................................................................</w:t>
      </w:r>
      <w:r>
        <w:rPr>
          <w:rFonts w:asciiTheme="majorBidi" w:hAnsiTheme="majorBidi" w:cstheme="majorBidi"/>
          <w:sz w:val="24"/>
          <w:szCs w:val="24"/>
          <w:lang w:val="hu-HU"/>
        </w:rPr>
        <w:t>........................</w:t>
      </w:r>
      <w:r w:rsidR="00DA6875">
        <w:rPr>
          <w:rFonts w:asciiTheme="majorBidi" w:hAnsiTheme="majorBidi" w:cstheme="majorBidi"/>
          <w:sz w:val="24"/>
          <w:szCs w:val="24"/>
          <w:lang w:val="hu-HU"/>
        </w:rPr>
        <w:t>..15,66</w:t>
      </w:r>
      <w:r w:rsidRPr="009D7454">
        <w:rPr>
          <w:rFonts w:asciiTheme="majorBidi" w:hAnsiTheme="majorBidi" w:cstheme="majorBidi"/>
          <w:sz w:val="24"/>
          <w:szCs w:val="24"/>
          <w:lang w:val="hu-HU"/>
        </w:rPr>
        <w:t xml:space="preserve"> dinár</w:t>
      </w:r>
    </w:p>
    <w:p w:rsidR="00AB1277" w:rsidRDefault="00AB1277" w:rsidP="00AB1277">
      <w:pPr>
        <w:pStyle w:val="NoSpacing"/>
        <w:rPr>
          <w:rFonts w:asciiTheme="majorBidi" w:hAnsiTheme="majorBidi" w:cstheme="majorBidi"/>
          <w:sz w:val="24"/>
          <w:szCs w:val="24"/>
          <w:lang w:val="hu-HU"/>
        </w:rPr>
      </w:pPr>
      <w:r w:rsidRPr="009D7454">
        <w:rPr>
          <w:rFonts w:asciiTheme="majorBidi" w:hAnsiTheme="majorBidi" w:cstheme="majorBidi"/>
          <w:sz w:val="24"/>
          <w:szCs w:val="24"/>
          <w:lang w:val="hu-HU"/>
        </w:rPr>
        <w:t>- III. övezet .........................................................................</w:t>
      </w:r>
      <w:r>
        <w:rPr>
          <w:rFonts w:asciiTheme="majorBidi" w:hAnsiTheme="majorBidi" w:cstheme="majorBidi"/>
          <w:sz w:val="24"/>
          <w:szCs w:val="24"/>
          <w:lang w:val="hu-HU"/>
        </w:rPr>
        <w:t>.........................1</w:t>
      </w:r>
      <w:r w:rsidR="00DA6875">
        <w:rPr>
          <w:rFonts w:asciiTheme="majorBidi" w:hAnsiTheme="majorBidi" w:cstheme="majorBidi"/>
          <w:sz w:val="24"/>
          <w:szCs w:val="24"/>
          <w:lang w:val="hu-HU"/>
        </w:rPr>
        <w:t>2,81</w:t>
      </w:r>
      <w:r w:rsidRPr="009D7454">
        <w:rPr>
          <w:rFonts w:asciiTheme="majorBidi" w:hAnsiTheme="majorBidi" w:cstheme="majorBidi"/>
          <w:sz w:val="24"/>
          <w:szCs w:val="24"/>
          <w:lang w:val="hu-HU"/>
        </w:rPr>
        <w:t xml:space="preserve"> dinár</w:t>
      </w:r>
      <w:r w:rsidR="0022592D">
        <w:rPr>
          <w:rFonts w:asciiTheme="majorBidi" w:hAnsiTheme="majorBidi" w:cstheme="majorBidi"/>
          <w:sz w:val="24"/>
          <w:szCs w:val="24"/>
          <w:lang w:val="hu-HU"/>
        </w:rPr>
        <w:t>.</w:t>
      </w:r>
      <w:r w:rsidRPr="009D7454">
        <w:rPr>
          <w:rFonts w:asciiTheme="majorBidi" w:hAnsiTheme="majorBidi" w:cstheme="majorBidi"/>
          <w:sz w:val="24"/>
          <w:szCs w:val="24"/>
          <w:lang w:val="hu-HU"/>
        </w:rPr>
        <w:t xml:space="preserve"> </w:t>
      </w:r>
    </w:p>
    <w:p w:rsidR="00AB1277" w:rsidRDefault="00AB1277" w:rsidP="00AB1277">
      <w:pPr>
        <w:pStyle w:val="NoSpacing"/>
        <w:rPr>
          <w:rFonts w:asciiTheme="majorBidi" w:hAnsiTheme="majorBidi" w:cstheme="majorBidi"/>
          <w:sz w:val="24"/>
          <w:szCs w:val="24"/>
          <w:lang w:val="hu-HU"/>
        </w:rPr>
      </w:pPr>
    </w:p>
    <w:p w:rsidR="00E21358" w:rsidRDefault="00E21358" w:rsidP="00E21358">
      <w:pPr>
        <w:pStyle w:val="NoSpacing"/>
        <w:jc w:val="both"/>
        <w:rPr>
          <w:rFonts w:asciiTheme="majorBidi" w:hAnsiTheme="majorBidi" w:cstheme="majorBidi"/>
          <w:sz w:val="24"/>
          <w:szCs w:val="24"/>
          <w:lang w:val="hu-HU"/>
        </w:rPr>
      </w:pPr>
      <w:r>
        <w:rPr>
          <w:rFonts w:asciiTheme="majorBidi" w:hAnsiTheme="majorBidi" w:cstheme="majorBidi"/>
          <w:sz w:val="24"/>
          <w:szCs w:val="24"/>
          <w:lang w:val="hu-HU"/>
        </w:rPr>
        <w:t>3.</w:t>
      </w:r>
      <w:r w:rsidR="0022592D">
        <w:rPr>
          <w:rFonts w:asciiTheme="majorBidi" w:hAnsiTheme="majorBidi" w:cstheme="majorBidi"/>
          <w:sz w:val="24"/>
          <w:szCs w:val="24"/>
          <w:lang w:val="hu-H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hu-HU"/>
        </w:rPr>
        <w:t>Mozgó</w:t>
      </w:r>
      <w:r w:rsidR="0022592D">
        <w:rPr>
          <w:rFonts w:asciiTheme="majorBidi" w:hAnsiTheme="majorBidi" w:cstheme="majorBidi"/>
          <w:sz w:val="24"/>
          <w:szCs w:val="24"/>
          <w:lang w:val="hu-HU"/>
        </w:rPr>
        <w:t xml:space="preserve"> létesítmények és</w:t>
      </w:r>
      <w:r>
        <w:rPr>
          <w:rFonts w:asciiTheme="majorBidi" w:hAnsiTheme="majorBidi" w:cstheme="majorBidi"/>
          <w:sz w:val="24"/>
          <w:szCs w:val="24"/>
          <w:lang w:val="hu-HU"/>
        </w:rPr>
        <w:t xml:space="preserve"> berendezések (</w:t>
      </w:r>
      <w:r w:rsidR="00AB1277">
        <w:rPr>
          <w:rFonts w:asciiTheme="majorBidi" w:hAnsiTheme="majorBidi" w:cstheme="majorBidi"/>
          <w:sz w:val="24"/>
          <w:szCs w:val="24"/>
          <w:lang w:val="hu-HU"/>
        </w:rPr>
        <w:t>szórakoztató műsorok kivitelezésére</w:t>
      </w:r>
      <w:r>
        <w:rPr>
          <w:rFonts w:asciiTheme="majorBidi" w:hAnsiTheme="majorBidi" w:cstheme="majorBidi"/>
          <w:sz w:val="24"/>
          <w:szCs w:val="24"/>
          <w:lang w:val="hu-HU"/>
        </w:rPr>
        <w:t xml:space="preserve"> szolgáló létesítmények)</w:t>
      </w:r>
      <w:r w:rsidRPr="00E21358">
        <w:rPr>
          <w:rFonts w:asciiTheme="majorBidi" w:hAnsiTheme="majorBidi" w:cstheme="majorBidi"/>
          <w:sz w:val="24"/>
          <w:szCs w:val="24"/>
          <w:lang w:val="hu-HU"/>
        </w:rPr>
        <w:t xml:space="preserve"> </w:t>
      </w:r>
      <w:r w:rsidRPr="009D7454">
        <w:rPr>
          <w:rFonts w:asciiTheme="majorBidi" w:hAnsiTheme="majorBidi" w:cstheme="majorBidi"/>
          <w:sz w:val="24"/>
          <w:szCs w:val="24"/>
          <w:lang w:val="hu-HU"/>
        </w:rPr>
        <w:t>elhelyezés</w:t>
      </w:r>
      <w:r>
        <w:rPr>
          <w:rFonts w:asciiTheme="majorBidi" w:hAnsiTheme="majorBidi" w:cstheme="majorBidi"/>
          <w:sz w:val="24"/>
          <w:szCs w:val="24"/>
          <w:lang w:val="hu-HU"/>
        </w:rPr>
        <w:t>e esetén</w:t>
      </w:r>
      <w:r w:rsidRPr="00E21358">
        <w:rPr>
          <w:rFonts w:asciiTheme="majorBidi" w:hAnsiTheme="majorBidi" w:cstheme="majorBidi"/>
          <w:sz w:val="24"/>
          <w:szCs w:val="24"/>
          <w:lang w:val="hu-H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hu-HU"/>
        </w:rPr>
        <w:t>a térítményt naponta és m2-ként a következő összegben állapítjuk meg</w:t>
      </w:r>
      <w:r w:rsidRPr="009D7454">
        <w:rPr>
          <w:rFonts w:asciiTheme="majorBidi" w:hAnsiTheme="majorBidi" w:cstheme="majorBidi"/>
          <w:sz w:val="24"/>
          <w:szCs w:val="24"/>
          <w:lang w:val="hu-HU"/>
        </w:rPr>
        <w:t>:</w:t>
      </w:r>
    </w:p>
    <w:p w:rsidR="00AB1277" w:rsidRDefault="00AB1277" w:rsidP="00AB1277">
      <w:pPr>
        <w:pStyle w:val="NoSpacing"/>
        <w:rPr>
          <w:rFonts w:asciiTheme="majorBidi" w:hAnsiTheme="majorBidi" w:cstheme="majorBidi"/>
          <w:sz w:val="24"/>
          <w:szCs w:val="24"/>
          <w:lang w:val="hu-HU"/>
        </w:rPr>
      </w:pPr>
      <w:r>
        <w:rPr>
          <w:rFonts w:asciiTheme="majorBidi" w:hAnsiTheme="majorBidi" w:cstheme="majorBidi"/>
          <w:sz w:val="24"/>
          <w:szCs w:val="24"/>
          <w:lang w:val="hu-HU"/>
        </w:rPr>
        <w:t>- I.  övezet</w:t>
      </w:r>
      <w:r w:rsidR="00D214BE">
        <w:rPr>
          <w:rFonts w:asciiTheme="majorBidi" w:hAnsiTheme="majorBidi" w:cstheme="majorBidi"/>
          <w:sz w:val="24"/>
          <w:szCs w:val="24"/>
          <w:lang w:val="hu-HU"/>
        </w:rPr>
        <w:t>…………………………………………………………………..</w:t>
      </w:r>
      <w:r w:rsidR="00DA6875">
        <w:rPr>
          <w:rFonts w:asciiTheme="majorBidi" w:hAnsiTheme="majorBidi" w:cstheme="majorBidi"/>
          <w:sz w:val="24"/>
          <w:szCs w:val="24"/>
          <w:lang w:val="hu-HU"/>
        </w:rPr>
        <w:t>31</w:t>
      </w:r>
      <w:r w:rsidR="00D214BE">
        <w:rPr>
          <w:rFonts w:asciiTheme="majorBidi" w:hAnsiTheme="majorBidi" w:cstheme="majorBidi"/>
          <w:sz w:val="24"/>
          <w:szCs w:val="24"/>
          <w:lang w:val="hu-HU"/>
        </w:rPr>
        <w:t>,</w:t>
      </w:r>
      <w:r w:rsidR="00E21358">
        <w:rPr>
          <w:rFonts w:asciiTheme="majorBidi" w:hAnsiTheme="majorBidi" w:cstheme="majorBidi"/>
          <w:sz w:val="24"/>
          <w:szCs w:val="24"/>
          <w:lang w:val="hu-HU"/>
        </w:rPr>
        <w:t>3</w:t>
      </w:r>
      <w:r w:rsidR="00DA6875">
        <w:rPr>
          <w:rFonts w:asciiTheme="majorBidi" w:hAnsiTheme="majorBidi" w:cstheme="majorBidi"/>
          <w:sz w:val="24"/>
          <w:szCs w:val="24"/>
          <w:lang w:val="hu-HU"/>
        </w:rPr>
        <w:t>1</w:t>
      </w:r>
      <w:r>
        <w:rPr>
          <w:rFonts w:asciiTheme="majorBidi" w:hAnsiTheme="majorBidi" w:cstheme="majorBidi"/>
          <w:sz w:val="24"/>
          <w:szCs w:val="24"/>
          <w:lang w:val="hu-HU"/>
        </w:rPr>
        <w:t xml:space="preserve"> dinár </w:t>
      </w:r>
    </w:p>
    <w:p w:rsidR="00AB1277" w:rsidRDefault="00AB1277" w:rsidP="00AB1277">
      <w:pPr>
        <w:pStyle w:val="NoSpacing"/>
        <w:rPr>
          <w:rFonts w:asciiTheme="majorBidi" w:hAnsiTheme="majorBidi" w:cstheme="majorBidi"/>
          <w:sz w:val="24"/>
          <w:szCs w:val="24"/>
          <w:lang w:val="hu-HU"/>
        </w:rPr>
      </w:pPr>
      <w:r w:rsidRPr="009D7454">
        <w:rPr>
          <w:rFonts w:asciiTheme="majorBidi" w:hAnsiTheme="majorBidi" w:cstheme="majorBidi"/>
          <w:sz w:val="24"/>
          <w:szCs w:val="24"/>
          <w:lang w:val="hu-HU"/>
        </w:rPr>
        <w:t>- II. övezet ..........................................................................</w:t>
      </w:r>
      <w:r w:rsidR="00E21358">
        <w:rPr>
          <w:rFonts w:asciiTheme="majorBidi" w:hAnsiTheme="majorBidi" w:cstheme="majorBidi"/>
          <w:sz w:val="24"/>
          <w:szCs w:val="24"/>
          <w:lang w:val="hu-HU"/>
        </w:rPr>
        <w:t>..........................19,</w:t>
      </w:r>
      <w:r w:rsidR="00DA6875">
        <w:rPr>
          <w:rFonts w:asciiTheme="majorBidi" w:hAnsiTheme="majorBidi" w:cstheme="majorBidi"/>
          <w:sz w:val="24"/>
          <w:szCs w:val="24"/>
          <w:lang w:val="hu-HU"/>
        </w:rPr>
        <w:t>93</w:t>
      </w:r>
      <w:r w:rsidRPr="009D7454">
        <w:rPr>
          <w:rFonts w:asciiTheme="majorBidi" w:hAnsiTheme="majorBidi" w:cstheme="majorBidi"/>
          <w:sz w:val="24"/>
          <w:szCs w:val="24"/>
          <w:lang w:val="hu-HU"/>
        </w:rPr>
        <w:t xml:space="preserve"> dinár</w:t>
      </w:r>
    </w:p>
    <w:p w:rsidR="00AB1277" w:rsidRDefault="00AB1277" w:rsidP="00AB1277">
      <w:pPr>
        <w:pStyle w:val="NoSpacing"/>
        <w:rPr>
          <w:rFonts w:asciiTheme="majorBidi" w:hAnsiTheme="majorBidi" w:cstheme="majorBidi"/>
          <w:sz w:val="24"/>
          <w:szCs w:val="24"/>
          <w:lang w:val="hu-HU"/>
        </w:rPr>
      </w:pPr>
      <w:r w:rsidRPr="009D7454">
        <w:rPr>
          <w:rFonts w:asciiTheme="majorBidi" w:hAnsiTheme="majorBidi" w:cstheme="majorBidi"/>
          <w:sz w:val="24"/>
          <w:szCs w:val="24"/>
          <w:lang w:val="hu-HU"/>
        </w:rPr>
        <w:t xml:space="preserve"> - III. övezet .........................................................................</w:t>
      </w:r>
      <w:r w:rsidR="00D214BE">
        <w:rPr>
          <w:rFonts w:asciiTheme="majorBidi" w:hAnsiTheme="majorBidi" w:cstheme="majorBidi"/>
          <w:sz w:val="24"/>
          <w:szCs w:val="24"/>
          <w:lang w:val="hu-HU"/>
        </w:rPr>
        <w:t>..........................9,</w:t>
      </w:r>
      <w:r w:rsidR="00E21358">
        <w:rPr>
          <w:rFonts w:asciiTheme="majorBidi" w:hAnsiTheme="majorBidi" w:cstheme="majorBidi"/>
          <w:sz w:val="24"/>
          <w:szCs w:val="24"/>
          <w:lang w:val="hu-HU"/>
        </w:rPr>
        <w:t>9</w:t>
      </w:r>
      <w:r w:rsidR="00DA6875">
        <w:rPr>
          <w:rFonts w:asciiTheme="majorBidi" w:hAnsiTheme="majorBidi" w:cstheme="majorBidi"/>
          <w:sz w:val="24"/>
          <w:szCs w:val="24"/>
          <w:lang w:val="hu-HU"/>
        </w:rPr>
        <w:t>7</w:t>
      </w:r>
      <w:r w:rsidRPr="009D7454">
        <w:rPr>
          <w:rFonts w:asciiTheme="majorBidi" w:hAnsiTheme="majorBidi" w:cstheme="majorBidi"/>
          <w:sz w:val="24"/>
          <w:szCs w:val="24"/>
          <w:lang w:val="hu-HU"/>
        </w:rPr>
        <w:t xml:space="preserve"> dinár</w:t>
      </w:r>
      <w:r w:rsidR="00E21358">
        <w:rPr>
          <w:rFonts w:asciiTheme="majorBidi" w:hAnsiTheme="majorBidi" w:cstheme="majorBidi"/>
          <w:sz w:val="24"/>
          <w:szCs w:val="24"/>
          <w:lang w:val="hu-HU"/>
        </w:rPr>
        <w:t>.</w:t>
      </w:r>
      <w:r w:rsidRPr="009D7454">
        <w:rPr>
          <w:rFonts w:asciiTheme="majorBidi" w:hAnsiTheme="majorBidi" w:cstheme="majorBidi"/>
          <w:sz w:val="24"/>
          <w:szCs w:val="24"/>
          <w:lang w:val="hu-HU"/>
        </w:rPr>
        <w:t xml:space="preserve"> </w:t>
      </w:r>
    </w:p>
    <w:p w:rsidR="00AB1277" w:rsidRDefault="00AB1277" w:rsidP="00AB1277">
      <w:pPr>
        <w:pStyle w:val="NoSpacing"/>
        <w:rPr>
          <w:rFonts w:asciiTheme="majorBidi" w:hAnsiTheme="majorBidi" w:cstheme="majorBidi"/>
          <w:sz w:val="24"/>
          <w:szCs w:val="24"/>
          <w:lang w:val="hu-HU"/>
        </w:rPr>
      </w:pPr>
    </w:p>
    <w:p w:rsidR="001E0EA7" w:rsidRDefault="00AB1277" w:rsidP="001E0EA7">
      <w:pPr>
        <w:pStyle w:val="NoSpacing"/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9D7454">
        <w:rPr>
          <w:rFonts w:asciiTheme="majorBidi" w:hAnsiTheme="majorBidi" w:cstheme="majorBidi"/>
          <w:sz w:val="24"/>
          <w:szCs w:val="24"/>
          <w:lang w:val="hu-HU"/>
        </w:rPr>
        <w:lastRenderedPageBreak/>
        <w:t>4.</w:t>
      </w:r>
      <w:r>
        <w:rPr>
          <w:rFonts w:asciiTheme="majorBidi" w:hAnsiTheme="majorBidi" w:cstheme="majorBidi"/>
          <w:sz w:val="24"/>
          <w:szCs w:val="24"/>
          <w:lang w:val="hu-HU"/>
        </w:rPr>
        <w:t xml:space="preserve"> </w:t>
      </w:r>
      <w:r w:rsidR="00E21358">
        <w:rPr>
          <w:rFonts w:asciiTheme="majorBidi" w:hAnsiTheme="majorBidi" w:cstheme="majorBidi"/>
          <w:sz w:val="24"/>
          <w:szCs w:val="24"/>
          <w:lang w:val="hu-HU"/>
        </w:rPr>
        <w:t>A k</w:t>
      </w:r>
      <w:r w:rsidRPr="009D7454">
        <w:rPr>
          <w:rFonts w:asciiTheme="majorBidi" w:hAnsiTheme="majorBidi" w:cstheme="majorBidi"/>
          <w:sz w:val="24"/>
          <w:szCs w:val="24"/>
          <w:lang w:val="hu-HU"/>
        </w:rPr>
        <w:t>özterület</w:t>
      </w:r>
      <w:r w:rsidR="00E21358">
        <w:rPr>
          <w:rFonts w:asciiTheme="majorBidi" w:hAnsiTheme="majorBidi" w:cstheme="majorBidi"/>
          <w:sz w:val="24"/>
          <w:szCs w:val="24"/>
          <w:lang w:val="hu-HU"/>
        </w:rPr>
        <w:t>nek mozgatható pultok</w:t>
      </w:r>
      <w:r w:rsidRPr="009D7454">
        <w:rPr>
          <w:rFonts w:asciiTheme="majorBidi" w:hAnsiTheme="majorBidi" w:cstheme="majorBidi"/>
          <w:sz w:val="24"/>
          <w:szCs w:val="24"/>
          <w:lang w:val="hu-HU"/>
        </w:rPr>
        <w:t>, fagylalt árusítására</w:t>
      </w:r>
      <w:r w:rsidR="00E21358">
        <w:rPr>
          <w:rFonts w:asciiTheme="majorBidi" w:hAnsiTheme="majorBidi" w:cstheme="majorBidi"/>
          <w:sz w:val="24"/>
          <w:szCs w:val="24"/>
          <w:lang w:val="hu-HU"/>
        </w:rPr>
        <w:t xml:space="preserve"> szolgáló </w:t>
      </w:r>
      <w:r w:rsidR="00E21358" w:rsidRPr="009D7454">
        <w:rPr>
          <w:rFonts w:asciiTheme="majorBidi" w:hAnsiTheme="majorBidi" w:cstheme="majorBidi"/>
          <w:sz w:val="24"/>
          <w:szCs w:val="24"/>
          <w:lang w:val="hu-HU"/>
        </w:rPr>
        <w:t>hű</w:t>
      </w:r>
      <w:r w:rsidR="00E21358">
        <w:rPr>
          <w:rFonts w:asciiTheme="majorBidi" w:hAnsiTheme="majorBidi" w:cstheme="majorBidi"/>
          <w:sz w:val="24"/>
          <w:szCs w:val="24"/>
          <w:lang w:val="hu-HU"/>
        </w:rPr>
        <w:t>tőszekrények</w:t>
      </w:r>
      <w:r w:rsidRPr="009D7454">
        <w:rPr>
          <w:rFonts w:asciiTheme="majorBidi" w:hAnsiTheme="majorBidi" w:cstheme="majorBidi"/>
          <w:sz w:val="24"/>
          <w:szCs w:val="24"/>
          <w:lang w:val="hu-HU"/>
        </w:rPr>
        <w:t>,</w:t>
      </w:r>
      <w:r w:rsidR="00E21358">
        <w:rPr>
          <w:rFonts w:asciiTheme="majorBidi" w:hAnsiTheme="majorBidi" w:cstheme="majorBidi"/>
          <w:sz w:val="24"/>
          <w:szCs w:val="24"/>
          <w:lang w:val="hu-HU"/>
        </w:rPr>
        <w:t xml:space="preserve"> </w:t>
      </w:r>
      <w:r w:rsidRPr="009D7454">
        <w:rPr>
          <w:rFonts w:asciiTheme="majorBidi" w:hAnsiTheme="majorBidi" w:cstheme="majorBidi"/>
          <w:sz w:val="24"/>
          <w:szCs w:val="24"/>
          <w:lang w:val="hu-HU"/>
        </w:rPr>
        <w:t xml:space="preserve">pattogatott kukorica, gesztenye és cukorhab sütésére és árusítására </w:t>
      </w:r>
      <w:r w:rsidR="00E21358">
        <w:rPr>
          <w:rFonts w:asciiTheme="majorBidi" w:hAnsiTheme="majorBidi" w:cstheme="majorBidi"/>
          <w:sz w:val="24"/>
          <w:szCs w:val="24"/>
          <w:lang w:val="hu-HU"/>
        </w:rPr>
        <w:t>szolgáló</w:t>
      </w:r>
      <w:r w:rsidR="00E21358" w:rsidRPr="009D7454">
        <w:rPr>
          <w:rFonts w:asciiTheme="majorBidi" w:hAnsiTheme="majorBidi" w:cstheme="majorBidi"/>
          <w:sz w:val="24"/>
          <w:szCs w:val="24"/>
          <w:lang w:val="hu-HU"/>
        </w:rPr>
        <w:t xml:space="preserve"> </w:t>
      </w:r>
      <w:r w:rsidR="00E21358">
        <w:rPr>
          <w:rFonts w:asciiTheme="majorBidi" w:hAnsiTheme="majorBidi" w:cstheme="majorBidi"/>
          <w:sz w:val="24"/>
          <w:szCs w:val="24"/>
          <w:lang w:val="hu-HU"/>
        </w:rPr>
        <w:t>berendezés, automata, valamint</w:t>
      </w:r>
      <w:r w:rsidRPr="009D7454">
        <w:rPr>
          <w:rFonts w:asciiTheme="majorBidi" w:hAnsiTheme="majorBidi" w:cstheme="majorBidi"/>
          <w:sz w:val="24"/>
          <w:szCs w:val="24"/>
          <w:lang w:val="hu-HU"/>
        </w:rPr>
        <w:t xml:space="preserve"> </w:t>
      </w:r>
      <w:r w:rsidR="00E21358">
        <w:rPr>
          <w:rFonts w:asciiTheme="majorBidi" w:hAnsiTheme="majorBidi" w:cstheme="majorBidi"/>
          <w:sz w:val="24"/>
          <w:szCs w:val="24"/>
          <w:lang w:val="hu-HU"/>
        </w:rPr>
        <w:t xml:space="preserve">járműben és </w:t>
      </w:r>
      <w:r w:rsidRPr="009D7454">
        <w:rPr>
          <w:rFonts w:asciiTheme="majorBidi" w:hAnsiTheme="majorBidi" w:cstheme="majorBidi"/>
          <w:sz w:val="24"/>
          <w:szCs w:val="24"/>
          <w:lang w:val="hu-HU"/>
        </w:rPr>
        <w:t>utánfutóban</w:t>
      </w:r>
      <w:r w:rsidR="00E21358">
        <w:rPr>
          <w:rFonts w:asciiTheme="majorBidi" w:hAnsiTheme="majorBidi" w:cstheme="majorBidi"/>
          <w:sz w:val="24"/>
          <w:szCs w:val="24"/>
          <w:lang w:val="hu-HU"/>
        </w:rPr>
        <w:t xml:space="preserve"> </w:t>
      </w:r>
      <w:r w:rsidR="001E0EA7">
        <w:rPr>
          <w:rFonts w:asciiTheme="majorBidi" w:hAnsiTheme="majorBidi" w:cstheme="majorBidi"/>
          <w:sz w:val="24"/>
          <w:szCs w:val="24"/>
          <w:lang w:val="hu-HU"/>
        </w:rPr>
        <w:t xml:space="preserve">levő berendezés </w:t>
      </w:r>
      <w:r w:rsidR="001E0EA7" w:rsidRPr="009D7454">
        <w:rPr>
          <w:rFonts w:asciiTheme="majorBidi" w:hAnsiTheme="majorBidi" w:cstheme="majorBidi"/>
          <w:sz w:val="24"/>
          <w:szCs w:val="24"/>
          <w:lang w:val="hu-HU"/>
        </w:rPr>
        <w:t>elhelyezés</w:t>
      </w:r>
      <w:r w:rsidR="001E0EA7">
        <w:rPr>
          <w:rFonts w:asciiTheme="majorBidi" w:hAnsiTheme="majorBidi" w:cstheme="majorBidi"/>
          <w:sz w:val="24"/>
          <w:szCs w:val="24"/>
          <w:lang w:val="hu-HU"/>
        </w:rPr>
        <w:t>e céljából való használata</w:t>
      </w:r>
      <w:r w:rsidR="001E0EA7" w:rsidRPr="001E0EA7">
        <w:rPr>
          <w:rFonts w:asciiTheme="majorBidi" w:hAnsiTheme="majorBidi" w:cstheme="majorBidi"/>
          <w:sz w:val="24"/>
          <w:szCs w:val="24"/>
          <w:lang w:val="hu-HU"/>
        </w:rPr>
        <w:t xml:space="preserve"> </w:t>
      </w:r>
      <w:r w:rsidR="001E0EA7">
        <w:rPr>
          <w:rFonts w:asciiTheme="majorBidi" w:hAnsiTheme="majorBidi" w:cstheme="majorBidi"/>
          <w:sz w:val="24"/>
          <w:szCs w:val="24"/>
          <w:lang w:val="hu-HU"/>
        </w:rPr>
        <w:t>esetén</w:t>
      </w:r>
      <w:r w:rsidR="001E0EA7" w:rsidRPr="00E21358">
        <w:rPr>
          <w:rFonts w:asciiTheme="majorBidi" w:hAnsiTheme="majorBidi" w:cstheme="majorBidi"/>
          <w:sz w:val="24"/>
          <w:szCs w:val="24"/>
          <w:lang w:val="hu-HU"/>
        </w:rPr>
        <w:t xml:space="preserve"> </w:t>
      </w:r>
      <w:r w:rsidR="001E0EA7">
        <w:rPr>
          <w:rFonts w:asciiTheme="majorBidi" w:hAnsiTheme="majorBidi" w:cstheme="majorBidi"/>
          <w:sz w:val="24"/>
          <w:szCs w:val="24"/>
          <w:lang w:val="hu-HU"/>
        </w:rPr>
        <w:t>a térítményt naponta és m2-ként a következő összegben állapítjuk meg</w:t>
      </w:r>
      <w:r w:rsidR="001E0EA7" w:rsidRPr="009D7454">
        <w:rPr>
          <w:rFonts w:asciiTheme="majorBidi" w:hAnsiTheme="majorBidi" w:cstheme="majorBidi"/>
          <w:sz w:val="24"/>
          <w:szCs w:val="24"/>
          <w:lang w:val="hu-HU"/>
        </w:rPr>
        <w:t>:</w:t>
      </w:r>
    </w:p>
    <w:p w:rsidR="00AB1277" w:rsidRDefault="001E0EA7" w:rsidP="00AB1277">
      <w:pPr>
        <w:pStyle w:val="NoSpacing"/>
        <w:rPr>
          <w:rFonts w:asciiTheme="majorBidi" w:hAnsiTheme="majorBidi" w:cstheme="majorBidi"/>
          <w:sz w:val="24"/>
          <w:szCs w:val="24"/>
          <w:lang w:val="hu-HU"/>
        </w:rPr>
      </w:pPr>
      <w:r>
        <w:rPr>
          <w:rFonts w:asciiTheme="majorBidi" w:hAnsiTheme="majorBidi" w:cstheme="majorBidi"/>
          <w:sz w:val="24"/>
          <w:szCs w:val="24"/>
          <w:lang w:val="hu-HU"/>
        </w:rPr>
        <w:t>- I. övezet.....</w:t>
      </w:r>
      <w:r w:rsidR="00AB1277" w:rsidRPr="009D7454">
        <w:rPr>
          <w:rFonts w:asciiTheme="majorBidi" w:hAnsiTheme="majorBidi" w:cstheme="majorBidi"/>
          <w:sz w:val="24"/>
          <w:szCs w:val="24"/>
          <w:lang w:val="hu-HU"/>
        </w:rPr>
        <w:t>..............................................................................................</w:t>
      </w:r>
      <w:r w:rsidR="00DA6875">
        <w:rPr>
          <w:rFonts w:asciiTheme="majorBidi" w:hAnsiTheme="majorBidi" w:cstheme="majorBidi"/>
          <w:sz w:val="24"/>
          <w:szCs w:val="24"/>
          <w:lang w:val="hu-HU"/>
        </w:rPr>
        <w:t>....42,7</w:t>
      </w:r>
      <w:r>
        <w:rPr>
          <w:rFonts w:asciiTheme="majorBidi" w:hAnsiTheme="majorBidi" w:cstheme="majorBidi"/>
          <w:sz w:val="24"/>
          <w:szCs w:val="24"/>
          <w:lang w:val="hu-HU"/>
        </w:rPr>
        <w:t>1</w:t>
      </w:r>
      <w:r w:rsidR="00AB1277" w:rsidRPr="009D7454">
        <w:rPr>
          <w:rFonts w:asciiTheme="majorBidi" w:hAnsiTheme="majorBidi" w:cstheme="majorBidi"/>
          <w:sz w:val="24"/>
          <w:szCs w:val="24"/>
          <w:lang w:val="hu-HU"/>
        </w:rPr>
        <w:t xml:space="preserve"> dinár </w:t>
      </w:r>
    </w:p>
    <w:p w:rsidR="00AB1277" w:rsidRDefault="00AB1277" w:rsidP="00AB1277">
      <w:pPr>
        <w:pStyle w:val="NoSpacing"/>
        <w:rPr>
          <w:rFonts w:asciiTheme="majorBidi" w:hAnsiTheme="majorBidi" w:cstheme="majorBidi"/>
          <w:sz w:val="24"/>
          <w:szCs w:val="24"/>
          <w:lang w:val="hu-HU"/>
        </w:rPr>
      </w:pPr>
      <w:r w:rsidRPr="009D7454">
        <w:rPr>
          <w:rFonts w:asciiTheme="majorBidi" w:hAnsiTheme="majorBidi" w:cstheme="majorBidi"/>
          <w:sz w:val="24"/>
          <w:szCs w:val="24"/>
          <w:lang w:val="hu-HU"/>
        </w:rPr>
        <w:t>- II. övezet..........................................................................</w:t>
      </w:r>
      <w:r w:rsidR="00DA6875">
        <w:rPr>
          <w:rFonts w:asciiTheme="majorBidi" w:hAnsiTheme="majorBidi" w:cstheme="majorBidi"/>
          <w:sz w:val="24"/>
          <w:szCs w:val="24"/>
          <w:lang w:val="hu-HU"/>
        </w:rPr>
        <w:t>............................35</w:t>
      </w:r>
      <w:r w:rsidR="001E0EA7">
        <w:rPr>
          <w:rFonts w:asciiTheme="majorBidi" w:hAnsiTheme="majorBidi" w:cstheme="majorBidi"/>
          <w:sz w:val="24"/>
          <w:szCs w:val="24"/>
          <w:lang w:val="hu-HU"/>
        </w:rPr>
        <w:t>,59</w:t>
      </w:r>
      <w:r w:rsidRPr="009D7454">
        <w:rPr>
          <w:rFonts w:asciiTheme="majorBidi" w:hAnsiTheme="majorBidi" w:cstheme="majorBidi"/>
          <w:sz w:val="24"/>
          <w:szCs w:val="24"/>
          <w:lang w:val="hu-HU"/>
        </w:rPr>
        <w:t xml:space="preserve"> dinár </w:t>
      </w:r>
    </w:p>
    <w:p w:rsidR="00AB1277" w:rsidRPr="009D7454" w:rsidRDefault="00AB1277" w:rsidP="00AB1277">
      <w:pPr>
        <w:pStyle w:val="NoSpacing"/>
        <w:rPr>
          <w:rFonts w:asciiTheme="majorBidi" w:hAnsiTheme="majorBidi" w:cstheme="majorBidi"/>
          <w:sz w:val="24"/>
          <w:szCs w:val="24"/>
          <w:lang w:val="hu-HU"/>
        </w:rPr>
      </w:pPr>
      <w:r w:rsidRPr="009D7454">
        <w:rPr>
          <w:rFonts w:asciiTheme="majorBidi" w:hAnsiTheme="majorBidi" w:cstheme="majorBidi"/>
          <w:sz w:val="24"/>
          <w:szCs w:val="24"/>
          <w:lang w:val="hu-HU"/>
        </w:rPr>
        <w:t>- III. övezet...............................................................................................</w:t>
      </w:r>
      <w:r w:rsidR="00DA6875">
        <w:rPr>
          <w:rFonts w:asciiTheme="majorBidi" w:hAnsiTheme="majorBidi" w:cstheme="majorBidi"/>
          <w:sz w:val="24"/>
          <w:szCs w:val="24"/>
          <w:lang w:val="hu-HU"/>
        </w:rPr>
        <w:t>.....28</w:t>
      </w:r>
      <w:r w:rsidR="001E0EA7">
        <w:rPr>
          <w:rFonts w:asciiTheme="majorBidi" w:hAnsiTheme="majorBidi" w:cstheme="majorBidi"/>
          <w:sz w:val="24"/>
          <w:szCs w:val="24"/>
          <w:lang w:val="hu-HU"/>
        </w:rPr>
        <w:t>,</w:t>
      </w:r>
      <w:r w:rsidR="00DA6875">
        <w:rPr>
          <w:rFonts w:asciiTheme="majorBidi" w:hAnsiTheme="majorBidi" w:cstheme="majorBidi"/>
          <w:sz w:val="24"/>
          <w:szCs w:val="24"/>
          <w:lang w:val="hu-HU"/>
        </w:rPr>
        <w:t>4</w:t>
      </w:r>
      <w:r w:rsidR="001E0EA7">
        <w:rPr>
          <w:rFonts w:asciiTheme="majorBidi" w:hAnsiTheme="majorBidi" w:cstheme="majorBidi"/>
          <w:sz w:val="24"/>
          <w:szCs w:val="24"/>
          <w:lang w:val="hu-HU"/>
        </w:rPr>
        <w:t>8</w:t>
      </w:r>
      <w:r w:rsidRPr="009D7454">
        <w:rPr>
          <w:rFonts w:asciiTheme="majorBidi" w:hAnsiTheme="majorBidi" w:cstheme="majorBidi"/>
          <w:sz w:val="24"/>
          <w:szCs w:val="24"/>
          <w:lang w:val="hu-HU"/>
        </w:rPr>
        <w:t xml:space="preserve"> dinár</w:t>
      </w:r>
      <w:r w:rsidR="001E0EA7">
        <w:rPr>
          <w:rFonts w:asciiTheme="majorBidi" w:hAnsiTheme="majorBidi" w:cstheme="majorBidi"/>
          <w:sz w:val="24"/>
          <w:szCs w:val="24"/>
          <w:lang w:val="hu-HU"/>
        </w:rPr>
        <w:t>.</w:t>
      </w:r>
    </w:p>
    <w:p w:rsidR="00AB1277" w:rsidRPr="009D7454" w:rsidRDefault="00AB1277" w:rsidP="00AB1277">
      <w:pPr>
        <w:pStyle w:val="NoSpacing"/>
        <w:rPr>
          <w:rFonts w:asciiTheme="majorBidi" w:hAnsiTheme="majorBidi" w:cstheme="majorBidi"/>
          <w:sz w:val="24"/>
          <w:szCs w:val="24"/>
          <w:lang w:val="hu-HU"/>
        </w:rPr>
      </w:pPr>
    </w:p>
    <w:p w:rsidR="00AB1277" w:rsidRDefault="001E0EA7" w:rsidP="001E0EA7">
      <w:pPr>
        <w:pStyle w:val="NoSpacing"/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067ABE">
        <w:rPr>
          <w:rFonts w:asciiTheme="majorBidi" w:hAnsiTheme="majorBidi" w:cstheme="majorBidi"/>
          <w:sz w:val="24"/>
          <w:szCs w:val="24"/>
          <w:lang w:val="hu-HU"/>
        </w:rPr>
        <w:t xml:space="preserve">5. A Zenta község területén </w:t>
      </w:r>
      <w:r w:rsidR="00067ABE" w:rsidRPr="00067ABE">
        <w:rPr>
          <w:rFonts w:asciiTheme="majorBidi" w:hAnsiTheme="majorBidi" w:cstheme="majorBidi"/>
          <w:sz w:val="24"/>
          <w:szCs w:val="24"/>
          <w:lang w:val="hu-HU"/>
        </w:rPr>
        <w:t xml:space="preserve">levő, értékesítési létesítményeken kívüli értékesítési helyeket </w:t>
      </w:r>
      <w:r w:rsidRPr="00067ABE">
        <w:rPr>
          <w:rFonts w:asciiTheme="majorBidi" w:hAnsiTheme="majorBidi" w:cstheme="majorBidi"/>
          <w:sz w:val="24"/>
          <w:szCs w:val="24"/>
          <w:lang w:val="hu-HU"/>
        </w:rPr>
        <w:t>meghatározó</w:t>
      </w:r>
      <w:r w:rsidR="00067ABE" w:rsidRPr="00067ABE">
        <w:rPr>
          <w:rFonts w:asciiTheme="majorBidi" w:hAnsiTheme="majorBidi" w:cstheme="majorBidi"/>
          <w:sz w:val="24"/>
          <w:szCs w:val="24"/>
          <w:lang w:val="hu-HU"/>
        </w:rPr>
        <w:t xml:space="preserve"> elhelyezkedési tervvel és programmal megállapított</w:t>
      </w:r>
      <w:r w:rsidRPr="00067ABE">
        <w:rPr>
          <w:rFonts w:asciiTheme="majorBidi" w:hAnsiTheme="majorBidi" w:cstheme="majorBidi"/>
          <w:sz w:val="24"/>
          <w:szCs w:val="24"/>
          <w:lang w:val="hu-HU"/>
        </w:rPr>
        <w:t xml:space="preserve"> értékesítési létesítményen kívül történő áruértékesítés</w:t>
      </w:r>
      <w:r w:rsidR="00067ABE" w:rsidRPr="00067ABE">
        <w:rPr>
          <w:rFonts w:asciiTheme="majorBidi" w:hAnsiTheme="majorBidi" w:cstheme="majorBidi"/>
          <w:sz w:val="24"/>
          <w:szCs w:val="24"/>
          <w:lang w:val="hu-HU"/>
        </w:rPr>
        <w:t>re kijelölt</w:t>
      </w:r>
      <w:r w:rsidRPr="00067ABE">
        <w:rPr>
          <w:rFonts w:asciiTheme="majorBidi" w:hAnsiTheme="majorBidi" w:cstheme="majorBidi"/>
          <w:sz w:val="24"/>
          <w:szCs w:val="24"/>
          <w:lang w:val="hu-HU"/>
        </w:rPr>
        <w:t xml:space="preserve"> </w:t>
      </w:r>
      <w:r w:rsidR="00067ABE" w:rsidRPr="00067ABE">
        <w:rPr>
          <w:rFonts w:asciiTheme="majorBidi" w:hAnsiTheme="majorBidi" w:cstheme="majorBidi"/>
          <w:sz w:val="24"/>
          <w:szCs w:val="24"/>
          <w:lang w:val="hu-HU"/>
        </w:rPr>
        <w:t>helyszínen</w:t>
      </w:r>
      <w:r w:rsidR="00213929" w:rsidRPr="00067ABE">
        <w:rPr>
          <w:rFonts w:asciiTheme="majorBidi" w:hAnsiTheme="majorBidi" w:cstheme="majorBidi"/>
          <w:sz w:val="24"/>
          <w:szCs w:val="24"/>
          <w:lang w:val="hu-HU"/>
        </w:rPr>
        <w:t xml:space="preserve"> </w:t>
      </w:r>
      <w:r w:rsidRPr="00067ABE">
        <w:rPr>
          <w:rFonts w:asciiTheme="majorBidi" w:hAnsiTheme="majorBidi" w:cstheme="majorBidi"/>
          <w:sz w:val="24"/>
          <w:szCs w:val="24"/>
          <w:lang w:val="hu-HU"/>
        </w:rPr>
        <w:t xml:space="preserve">történő áruértékesítés céljából történő közterülethasználat esetén </w:t>
      </w:r>
      <w:r w:rsidR="00067ABE">
        <w:rPr>
          <w:rFonts w:asciiTheme="majorBidi" w:hAnsiTheme="majorBidi" w:cstheme="majorBidi"/>
          <w:sz w:val="24"/>
          <w:szCs w:val="24"/>
          <w:lang w:val="hu-HU"/>
        </w:rPr>
        <w:t>a térítményt naponta és m2-ként a következő összegben állapítjuk meg</w:t>
      </w:r>
      <w:r w:rsidR="00067ABE" w:rsidRPr="009D7454">
        <w:rPr>
          <w:rFonts w:asciiTheme="majorBidi" w:hAnsiTheme="majorBidi" w:cstheme="majorBidi"/>
          <w:sz w:val="24"/>
          <w:szCs w:val="24"/>
          <w:lang w:val="hu-HU"/>
        </w:rPr>
        <w:t>:</w:t>
      </w:r>
      <w:r w:rsidR="00AB1277">
        <w:rPr>
          <w:rFonts w:asciiTheme="majorBidi" w:hAnsiTheme="majorBidi" w:cstheme="majorBidi"/>
          <w:sz w:val="24"/>
          <w:szCs w:val="24"/>
          <w:lang w:val="hu-HU"/>
        </w:rPr>
        <w:t xml:space="preserve"> </w:t>
      </w:r>
    </w:p>
    <w:p w:rsidR="00AB1277" w:rsidRDefault="00AB1277" w:rsidP="00AB1277">
      <w:pPr>
        <w:pStyle w:val="NoSpacing"/>
        <w:rPr>
          <w:rFonts w:asciiTheme="majorBidi" w:hAnsiTheme="majorBidi" w:cstheme="majorBidi"/>
          <w:sz w:val="24"/>
          <w:szCs w:val="24"/>
          <w:lang w:val="hu-HU"/>
        </w:rPr>
      </w:pPr>
      <w:r>
        <w:rPr>
          <w:rFonts w:asciiTheme="majorBidi" w:hAnsiTheme="majorBidi" w:cstheme="majorBidi"/>
          <w:sz w:val="24"/>
          <w:szCs w:val="24"/>
          <w:lang w:val="hu-HU"/>
        </w:rPr>
        <w:t>I. övezet…</w:t>
      </w:r>
      <w:r w:rsidR="00067ABE">
        <w:rPr>
          <w:rFonts w:asciiTheme="majorBidi" w:hAnsiTheme="majorBidi" w:cstheme="majorBidi"/>
          <w:sz w:val="24"/>
          <w:szCs w:val="24"/>
          <w:lang w:val="hu-HU"/>
        </w:rPr>
        <w:t>………………………………………………</w:t>
      </w:r>
      <w:r w:rsidR="00300C50">
        <w:rPr>
          <w:rFonts w:asciiTheme="majorBidi" w:hAnsiTheme="majorBidi" w:cstheme="majorBidi"/>
          <w:sz w:val="24"/>
          <w:szCs w:val="24"/>
          <w:lang w:val="hu-HU"/>
        </w:rPr>
        <w:t>..</w:t>
      </w:r>
      <w:r w:rsidR="00DA6875">
        <w:rPr>
          <w:rFonts w:asciiTheme="majorBidi" w:hAnsiTheme="majorBidi" w:cstheme="majorBidi"/>
          <w:sz w:val="24"/>
          <w:szCs w:val="24"/>
          <w:lang w:val="hu-HU"/>
        </w:rPr>
        <w:t>……………….142,24</w:t>
      </w:r>
      <w:r>
        <w:rPr>
          <w:rFonts w:asciiTheme="majorBidi" w:hAnsiTheme="majorBidi" w:cstheme="majorBidi"/>
          <w:sz w:val="24"/>
          <w:szCs w:val="24"/>
          <w:lang w:val="hu-HU"/>
        </w:rPr>
        <w:t xml:space="preserve"> dinár</w:t>
      </w:r>
    </w:p>
    <w:p w:rsidR="00AB1277" w:rsidRDefault="00AB1277" w:rsidP="00AB1277">
      <w:pPr>
        <w:pStyle w:val="NoSpacing"/>
        <w:rPr>
          <w:rFonts w:asciiTheme="majorBidi" w:hAnsiTheme="majorBidi" w:cstheme="majorBidi"/>
          <w:sz w:val="24"/>
          <w:szCs w:val="24"/>
          <w:lang w:val="hu-HU"/>
        </w:rPr>
      </w:pPr>
      <w:r>
        <w:rPr>
          <w:rFonts w:asciiTheme="majorBidi" w:hAnsiTheme="majorBidi" w:cstheme="majorBidi"/>
          <w:sz w:val="24"/>
          <w:szCs w:val="24"/>
          <w:lang w:val="hu-HU"/>
        </w:rPr>
        <w:t>II. övezet………</w:t>
      </w:r>
      <w:r w:rsidR="00067ABE">
        <w:rPr>
          <w:rFonts w:asciiTheme="majorBidi" w:hAnsiTheme="majorBidi" w:cstheme="majorBidi"/>
          <w:sz w:val="24"/>
          <w:szCs w:val="24"/>
          <w:lang w:val="hu-HU"/>
        </w:rPr>
        <w:t>…………………………………………</w:t>
      </w:r>
      <w:r w:rsidR="00300C50">
        <w:rPr>
          <w:rFonts w:asciiTheme="majorBidi" w:hAnsiTheme="majorBidi" w:cstheme="majorBidi"/>
          <w:sz w:val="24"/>
          <w:szCs w:val="24"/>
          <w:lang w:val="hu-HU"/>
        </w:rPr>
        <w:t>..</w:t>
      </w:r>
      <w:r w:rsidR="00067ABE">
        <w:rPr>
          <w:rFonts w:asciiTheme="majorBidi" w:hAnsiTheme="majorBidi" w:cstheme="majorBidi"/>
          <w:sz w:val="24"/>
          <w:szCs w:val="24"/>
          <w:lang w:val="hu-HU"/>
        </w:rPr>
        <w:t>………………</w:t>
      </w:r>
      <w:r w:rsidR="00D214BE">
        <w:rPr>
          <w:rFonts w:asciiTheme="majorBidi" w:hAnsiTheme="majorBidi" w:cstheme="majorBidi"/>
          <w:sz w:val="24"/>
          <w:szCs w:val="24"/>
          <w:lang w:val="hu-HU"/>
        </w:rPr>
        <w:t>1</w:t>
      </w:r>
      <w:r w:rsidR="00DA6875">
        <w:rPr>
          <w:rFonts w:asciiTheme="majorBidi" w:hAnsiTheme="majorBidi" w:cstheme="majorBidi"/>
          <w:sz w:val="24"/>
          <w:szCs w:val="24"/>
          <w:lang w:val="hu-HU"/>
        </w:rPr>
        <w:t>34,50</w:t>
      </w:r>
      <w:r>
        <w:rPr>
          <w:rFonts w:asciiTheme="majorBidi" w:hAnsiTheme="majorBidi" w:cstheme="majorBidi"/>
          <w:sz w:val="24"/>
          <w:szCs w:val="24"/>
          <w:lang w:val="hu-HU"/>
        </w:rPr>
        <w:t xml:space="preserve"> dinár</w:t>
      </w:r>
    </w:p>
    <w:p w:rsidR="00AB1277" w:rsidRDefault="00AB1277" w:rsidP="00AB1277">
      <w:pPr>
        <w:pStyle w:val="NoSpacing"/>
        <w:rPr>
          <w:rFonts w:asciiTheme="majorBidi" w:hAnsiTheme="majorBidi" w:cstheme="majorBidi"/>
          <w:sz w:val="24"/>
          <w:szCs w:val="24"/>
          <w:lang w:val="hu-HU"/>
        </w:rPr>
      </w:pPr>
      <w:r>
        <w:rPr>
          <w:rFonts w:asciiTheme="majorBidi" w:hAnsiTheme="majorBidi" w:cstheme="majorBidi"/>
          <w:sz w:val="24"/>
          <w:szCs w:val="24"/>
          <w:lang w:val="hu-HU"/>
        </w:rPr>
        <w:t>III. övezet…………</w:t>
      </w:r>
      <w:r w:rsidR="00D214BE">
        <w:rPr>
          <w:rFonts w:asciiTheme="majorBidi" w:hAnsiTheme="majorBidi" w:cstheme="majorBidi"/>
          <w:sz w:val="24"/>
          <w:szCs w:val="24"/>
          <w:lang w:val="hu-HU"/>
        </w:rPr>
        <w:t>…</w:t>
      </w:r>
      <w:r w:rsidR="00067ABE">
        <w:rPr>
          <w:rFonts w:asciiTheme="majorBidi" w:hAnsiTheme="majorBidi" w:cstheme="majorBidi"/>
          <w:sz w:val="24"/>
          <w:szCs w:val="24"/>
          <w:lang w:val="hu-HU"/>
        </w:rPr>
        <w:t>……………………………………</w:t>
      </w:r>
      <w:r w:rsidR="00300C50">
        <w:rPr>
          <w:rFonts w:asciiTheme="majorBidi" w:hAnsiTheme="majorBidi" w:cstheme="majorBidi"/>
          <w:sz w:val="24"/>
          <w:szCs w:val="24"/>
          <w:lang w:val="hu-HU"/>
        </w:rPr>
        <w:t>..</w:t>
      </w:r>
      <w:r w:rsidR="00DA6875">
        <w:rPr>
          <w:rFonts w:asciiTheme="majorBidi" w:hAnsiTheme="majorBidi" w:cstheme="majorBidi"/>
          <w:sz w:val="24"/>
          <w:szCs w:val="24"/>
          <w:lang w:val="hu-HU"/>
        </w:rPr>
        <w:t>………………71,20</w:t>
      </w:r>
      <w:r>
        <w:rPr>
          <w:rFonts w:asciiTheme="majorBidi" w:hAnsiTheme="majorBidi" w:cstheme="majorBidi"/>
          <w:sz w:val="24"/>
          <w:szCs w:val="24"/>
          <w:lang w:val="hu-HU"/>
        </w:rPr>
        <w:t xml:space="preserve"> dinár.</w:t>
      </w:r>
    </w:p>
    <w:p w:rsidR="00AB1277" w:rsidRDefault="00AB1277" w:rsidP="00AB1277">
      <w:pPr>
        <w:pStyle w:val="NoSpacing"/>
        <w:rPr>
          <w:rFonts w:asciiTheme="majorBidi" w:hAnsiTheme="majorBidi" w:cstheme="majorBidi"/>
          <w:sz w:val="24"/>
          <w:szCs w:val="24"/>
          <w:lang w:val="hu-HU"/>
        </w:rPr>
      </w:pPr>
    </w:p>
    <w:p w:rsidR="00AB1277" w:rsidRDefault="00067ABE" w:rsidP="00067ABE">
      <w:pPr>
        <w:pStyle w:val="NoSpacing"/>
        <w:jc w:val="both"/>
        <w:rPr>
          <w:rFonts w:asciiTheme="majorBidi" w:hAnsiTheme="majorBidi" w:cstheme="majorBidi"/>
          <w:sz w:val="24"/>
          <w:szCs w:val="24"/>
          <w:lang w:val="hu-HU"/>
        </w:rPr>
      </w:pPr>
      <w:r>
        <w:rPr>
          <w:rFonts w:asciiTheme="majorBidi" w:hAnsiTheme="majorBidi" w:cstheme="majorBidi"/>
          <w:sz w:val="24"/>
          <w:szCs w:val="24"/>
          <w:lang w:val="hu-HU"/>
        </w:rPr>
        <w:t>6. G</w:t>
      </w:r>
      <w:r w:rsidR="00300C50">
        <w:rPr>
          <w:rFonts w:asciiTheme="majorBidi" w:hAnsiTheme="majorBidi" w:cstheme="majorBidi"/>
          <w:sz w:val="24"/>
          <w:szCs w:val="24"/>
          <w:lang w:val="hu-HU"/>
        </w:rPr>
        <w:t>yermek automobilok, motorok és hasonlók</w:t>
      </w:r>
      <w:r w:rsidR="00AB1277">
        <w:rPr>
          <w:rFonts w:asciiTheme="majorBidi" w:hAnsiTheme="majorBidi" w:cstheme="majorBidi"/>
          <w:sz w:val="24"/>
          <w:szCs w:val="24"/>
          <w:lang w:val="hu-H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hu-HU"/>
        </w:rPr>
        <w:t>által elfoglalt közterület használatáért a térítményt járművenként</w:t>
      </w:r>
      <w:r w:rsidR="00AB1277">
        <w:rPr>
          <w:rFonts w:asciiTheme="majorBidi" w:hAnsiTheme="majorBidi" w:cstheme="majorBidi"/>
          <w:sz w:val="24"/>
          <w:szCs w:val="24"/>
          <w:lang w:val="hu-HU"/>
        </w:rPr>
        <w:t xml:space="preserve"> havonta </w:t>
      </w:r>
      <w:r>
        <w:rPr>
          <w:rFonts w:asciiTheme="majorBidi" w:hAnsiTheme="majorBidi" w:cstheme="majorBidi"/>
          <w:sz w:val="24"/>
          <w:szCs w:val="24"/>
          <w:lang w:val="hu-HU"/>
        </w:rPr>
        <w:t>a következő összegben állapítjuk meg</w:t>
      </w:r>
      <w:r w:rsidRPr="009D7454">
        <w:rPr>
          <w:rFonts w:asciiTheme="majorBidi" w:hAnsiTheme="majorBidi" w:cstheme="majorBidi"/>
          <w:sz w:val="24"/>
          <w:szCs w:val="24"/>
          <w:lang w:val="hu-HU"/>
        </w:rPr>
        <w:t>:</w:t>
      </w:r>
    </w:p>
    <w:p w:rsidR="00AB1277" w:rsidRDefault="00AB1277" w:rsidP="00AB1277">
      <w:pPr>
        <w:pStyle w:val="NoSpacing"/>
        <w:rPr>
          <w:rFonts w:asciiTheme="majorBidi" w:hAnsiTheme="majorBidi" w:cstheme="majorBidi"/>
          <w:sz w:val="24"/>
          <w:szCs w:val="24"/>
          <w:lang w:val="hu-HU"/>
        </w:rPr>
      </w:pPr>
      <w:r>
        <w:rPr>
          <w:rFonts w:asciiTheme="majorBidi" w:hAnsiTheme="majorBidi" w:cstheme="majorBidi"/>
          <w:sz w:val="24"/>
          <w:szCs w:val="24"/>
          <w:lang w:val="hu-HU"/>
        </w:rPr>
        <w:t>I. övezet………</w:t>
      </w:r>
      <w:r w:rsidR="00DA6875">
        <w:rPr>
          <w:rFonts w:asciiTheme="majorBidi" w:hAnsiTheme="majorBidi" w:cstheme="majorBidi"/>
          <w:sz w:val="24"/>
          <w:szCs w:val="24"/>
          <w:lang w:val="hu-HU"/>
        </w:rPr>
        <w:t>……………………………………………………………..46,98</w:t>
      </w:r>
      <w:r>
        <w:rPr>
          <w:rFonts w:asciiTheme="majorBidi" w:hAnsiTheme="majorBidi" w:cstheme="majorBidi"/>
          <w:sz w:val="24"/>
          <w:szCs w:val="24"/>
          <w:lang w:val="hu-HU"/>
        </w:rPr>
        <w:t xml:space="preserve"> dinár</w:t>
      </w:r>
    </w:p>
    <w:p w:rsidR="00AB1277" w:rsidRDefault="00AB1277" w:rsidP="00AB1277">
      <w:pPr>
        <w:pStyle w:val="NoSpacing"/>
        <w:rPr>
          <w:rFonts w:asciiTheme="majorBidi" w:hAnsiTheme="majorBidi" w:cstheme="majorBidi"/>
          <w:sz w:val="24"/>
          <w:szCs w:val="24"/>
          <w:lang w:val="hu-HU"/>
        </w:rPr>
      </w:pPr>
      <w:r>
        <w:rPr>
          <w:rFonts w:asciiTheme="majorBidi" w:hAnsiTheme="majorBidi" w:cstheme="majorBidi"/>
          <w:sz w:val="24"/>
          <w:szCs w:val="24"/>
          <w:lang w:val="hu-HU"/>
        </w:rPr>
        <w:t>II. övezet………</w:t>
      </w:r>
      <w:r w:rsidR="00DA6875">
        <w:rPr>
          <w:rFonts w:asciiTheme="majorBidi" w:hAnsiTheme="majorBidi" w:cstheme="majorBidi"/>
          <w:sz w:val="24"/>
          <w:szCs w:val="24"/>
          <w:lang w:val="hu-HU"/>
        </w:rPr>
        <w:t>……………………………………………………………39,86</w:t>
      </w:r>
      <w:r>
        <w:rPr>
          <w:rFonts w:asciiTheme="majorBidi" w:hAnsiTheme="majorBidi" w:cstheme="majorBidi"/>
          <w:sz w:val="24"/>
          <w:szCs w:val="24"/>
          <w:lang w:val="hu-HU"/>
        </w:rPr>
        <w:t xml:space="preserve"> dinár</w:t>
      </w:r>
    </w:p>
    <w:p w:rsidR="00AB1277" w:rsidRDefault="00AB1277" w:rsidP="00AB1277">
      <w:pPr>
        <w:pStyle w:val="NoSpacing"/>
        <w:rPr>
          <w:rFonts w:asciiTheme="majorBidi" w:hAnsiTheme="majorBidi" w:cstheme="majorBidi"/>
          <w:sz w:val="24"/>
          <w:szCs w:val="24"/>
          <w:lang w:val="hu-HU"/>
        </w:rPr>
      </w:pPr>
      <w:r>
        <w:rPr>
          <w:rFonts w:asciiTheme="majorBidi" w:hAnsiTheme="majorBidi" w:cstheme="majorBidi"/>
          <w:sz w:val="24"/>
          <w:szCs w:val="24"/>
          <w:lang w:val="hu-HU"/>
        </w:rPr>
        <w:t xml:space="preserve">III. </w:t>
      </w:r>
      <w:r w:rsidR="00067ABE">
        <w:rPr>
          <w:rFonts w:asciiTheme="majorBidi" w:hAnsiTheme="majorBidi" w:cstheme="majorBidi"/>
          <w:sz w:val="24"/>
          <w:szCs w:val="24"/>
          <w:lang w:val="hu-HU"/>
        </w:rPr>
        <w:t>övezet……………………………………………………………..</w:t>
      </w:r>
      <w:r>
        <w:rPr>
          <w:rFonts w:asciiTheme="majorBidi" w:hAnsiTheme="majorBidi" w:cstheme="majorBidi"/>
          <w:sz w:val="24"/>
          <w:szCs w:val="24"/>
          <w:lang w:val="hu-HU"/>
        </w:rPr>
        <w:t>……</w:t>
      </w:r>
      <w:r w:rsidR="00DA6875">
        <w:rPr>
          <w:rFonts w:asciiTheme="majorBidi" w:hAnsiTheme="majorBidi" w:cstheme="majorBidi"/>
          <w:sz w:val="24"/>
          <w:szCs w:val="24"/>
          <w:lang w:val="hu-HU"/>
        </w:rPr>
        <w:t>32,74</w:t>
      </w:r>
      <w:r>
        <w:rPr>
          <w:rFonts w:asciiTheme="majorBidi" w:hAnsiTheme="majorBidi" w:cstheme="majorBidi"/>
          <w:sz w:val="24"/>
          <w:szCs w:val="24"/>
          <w:lang w:val="hu-HU"/>
        </w:rPr>
        <w:t xml:space="preserve"> dinár.</w:t>
      </w:r>
    </w:p>
    <w:p w:rsidR="00AB1277" w:rsidRDefault="00AB1277" w:rsidP="00AB1277">
      <w:pPr>
        <w:pStyle w:val="NoSpacing"/>
        <w:rPr>
          <w:rFonts w:asciiTheme="majorBidi" w:hAnsiTheme="majorBidi" w:cstheme="majorBidi"/>
          <w:sz w:val="24"/>
          <w:szCs w:val="24"/>
          <w:lang w:val="hu-HU"/>
        </w:rPr>
      </w:pPr>
    </w:p>
    <w:p w:rsidR="00AB1277" w:rsidRDefault="00300C50" w:rsidP="00067ABE">
      <w:pPr>
        <w:pStyle w:val="NoSpacing"/>
        <w:jc w:val="both"/>
        <w:rPr>
          <w:rFonts w:asciiTheme="majorBidi" w:hAnsiTheme="majorBidi" w:cstheme="majorBidi"/>
          <w:sz w:val="24"/>
          <w:szCs w:val="24"/>
          <w:lang w:val="hu-HU"/>
        </w:rPr>
      </w:pPr>
      <w:r>
        <w:rPr>
          <w:rFonts w:asciiTheme="majorBidi" w:hAnsiTheme="majorBidi" w:cstheme="majorBidi"/>
          <w:sz w:val="24"/>
          <w:szCs w:val="24"/>
          <w:lang w:val="hu-HU"/>
        </w:rPr>
        <w:t xml:space="preserve">7. Koncertek, </w:t>
      </w:r>
      <w:r w:rsidR="00AB1277">
        <w:rPr>
          <w:rFonts w:asciiTheme="majorBidi" w:hAnsiTheme="majorBidi" w:cstheme="majorBidi"/>
          <w:sz w:val="24"/>
          <w:szCs w:val="24"/>
          <w:lang w:val="hu-HU"/>
        </w:rPr>
        <w:t>fesztiválok és más szóra</w:t>
      </w:r>
      <w:r>
        <w:rPr>
          <w:rFonts w:asciiTheme="majorBidi" w:hAnsiTheme="majorBidi" w:cstheme="majorBidi"/>
          <w:sz w:val="24"/>
          <w:szCs w:val="24"/>
          <w:lang w:val="hu-HU"/>
        </w:rPr>
        <w:t>koztató</w:t>
      </w:r>
      <w:r w:rsidR="00067ABE">
        <w:rPr>
          <w:rFonts w:asciiTheme="majorBidi" w:hAnsiTheme="majorBidi" w:cstheme="majorBidi"/>
          <w:sz w:val="24"/>
          <w:szCs w:val="24"/>
          <w:lang w:val="hu-HU"/>
        </w:rPr>
        <w:t xml:space="preserve"> programok megtartása</w:t>
      </w:r>
      <w:r w:rsidR="00AB1277">
        <w:rPr>
          <w:rFonts w:asciiTheme="majorBidi" w:hAnsiTheme="majorBidi" w:cstheme="majorBidi"/>
          <w:sz w:val="24"/>
          <w:szCs w:val="24"/>
          <w:lang w:val="hu-HU"/>
        </w:rPr>
        <w:t xml:space="preserve"> </w:t>
      </w:r>
      <w:r w:rsidR="00067ABE" w:rsidRPr="00067ABE">
        <w:rPr>
          <w:rFonts w:asciiTheme="majorBidi" w:hAnsiTheme="majorBidi" w:cstheme="majorBidi"/>
          <w:sz w:val="24"/>
          <w:szCs w:val="24"/>
          <w:lang w:val="hu-HU"/>
        </w:rPr>
        <w:t xml:space="preserve">esetén </w:t>
      </w:r>
      <w:r w:rsidR="00067ABE">
        <w:rPr>
          <w:rFonts w:asciiTheme="majorBidi" w:hAnsiTheme="majorBidi" w:cstheme="majorBidi"/>
          <w:sz w:val="24"/>
          <w:szCs w:val="24"/>
          <w:lang w:val="hu-HU"/>
        </w:rPr>
        <w:t>a térítményt naponta és m2-ként a következő összegben állapítjuk meg</w:t>
      </w:r>
      <w:r w:rsidR="00067ABE" w:rsidRPr="009D7454">
        <w:rPr>
          <w:rFonts w:asciiTheme="majorBidi" w:hAnsiTheme="majorBidi" w:cstheme="majorBidi"/>
          <w:sz w:val="24"/>
          <w:szCs w:val="24"/>
          <w:lang w:val="hu-HU"/>
        </w:rPr>
        <w:t>:</w:t>
      </w:r>
      <w:r w:rsidR="00AB1277">
        <w:rPr>
          <w:rFonts w:asciiTheme="majorBidi" w:hAnsiTheme="majorBidi" w:cstheme="majorBidi"/>
          <w:sz w:val="24"/>
          <w:szCs w:val="24"/>
          <w:lang w:val="hu-HU"/>
        </w:rPr>
        <w:tab/>
      </w:r>
    </w:p>
    <w:p w:rsidR="00AB1277" w:rsidRDefault="00AB1277" w:rsidP="00AB1277">
      <w:pPr>
        <w:pStyle w:val="NoSpacing"/>
        <w:rPr>
          <w:rFonts w:asciiTheme="majorBidi" w:hAnsiTheme="majorBidi" w:cstheme="majorBidi"/>
          <w:sz w:val="24"/>
          <w:szCs w:val="24"/>
          <w:lang w:val="hu-HU"/>
        </w:rPr>
      </w:pPr>
      <w:r>
        <w:rPr>
          <w:rFonts w:asciiTheme="majorBidi" w:hAnsiTheme="majorBidi" w:cstheme="majorBidi"/>
          <w:sz w:val="24"/>
          <w:szCs w:val="24"/>
          <w:lang w:val="hu-HU"/>
        </w:rPr>
        <w:t>I. övezet………</w:t>
      </w:r>
      <w:r w:rsidR="00DA6875">
        <w:rPr>
          <w:rFonts w:asciiTheme="majorBidi" w:hAnsiTheme="majorBidi" w:cstheme="majorBidi"/>
          <w:sz w:val="24"/>
          <w:szCs w:val="24"/>
          <w:lang w:val="hu-HU"/>
        </w:rPr>
        <w:t>……………………………………………………………..48,41</w:t>
      </w:r>
      <w:r>
        <w:rPr>
          <w:rFonts w:asciiTheme="majorBidi" w:hAnsiTheme="majorBidi" w:cstheme="majorBidi"/>
          <w:sz w:val="24"/>
          <w:szCs w:val="24"/>
          <w:lang w:val="hu-HU"/>
        </w:rPr>
        <w:t xml:space="preserve"> dinár</w:t>
      </w:r>
    </w:p>
    <w:p w:rsidR="00AB1277" w:rsidRDefault="00AB1277" w:rsidP="00AB1277">
      <w:pPr>
        <w:pStyle w:val="NoSpacing"/>
        <w:rPr>
          <w:rFonts w:asciiTheme="majorBidi" w:hAnsiTheme="majorBidi" w:cstheme="majorBidi"/>
          <w:sz w:val="24"/>
          <w:szCs w:val="24"/>
          <w:lang w:val="hu-HU"/>
        </w:rPr>
      </w:pPr>
      <w:r>
        <w:rPr>
          <w:rFonts w:asciiTheme="majorBidi" w:hAnsiTheme="majorBidi" w:cstheme="majorBidi"/>
          <w:sz w:val="24"/>
          <w:szCs w:val="24"/>
          <w:lang w:val="hu-HU"/>
        </w:rPr>
        <w:t>II. övezet……</w:t>
      </w:r>
      <w:r w:rsidR="00DA6875">
        <w:rPr>
          <w:rFonts w:asciiTheme="majorBidi" w:hAnsiTheme="majorBidi" w:cstheme="majorBidi"/>
          <w:sz w:val="24"/>
          <w:szCs w:val="24"/>
          <w:lang w:val="hu-HU"/>
        </w:rPr>
        <w:t>……………………………………………………………….32,74</w:t>
      </w:r>
      <w:r>
        <w:rPr>
          <w:rFonts w:asciiTheme="majorBidi" w:hAnsiTheme="majorBidi" w:cstheme="majorBidi"/>
          <w:sz w:val="24"/>
          <w:szCs w:val="24"/>
          <w:lang w:val="hu-HU"/>
        </w:rPr>
        <w:t xml:space="preserve"> dinár</w:t>
      </w:r>
    </w:p>
    <w:p w:rsidR="00AB1277" w:rsidRDefault="00AB1277" w:rsidP="00AB1277">
      <w:pPr>
        <w:pStyle w:val="NoSpacing"/>
        <w:rPr>
          <w:rFonts w:asciiTheme="majorBidi" w:hAnsiTheme="majorBidi" w:cstheme="majorBidi"/>
          <w:sz w:val="24"/>
          <w:szCs w:val="24"/>
          <w:lang w:val="hu-HU"/>
        </w:rPr>
      </w:pPr>
      <w:r>
        <w:rPr>
          <w:rFonts w:asciiTheme="majorBidi" w:hAnsiTheme="majorBidi" w:cstheme="majorBidi"/>
          <w:sz w:val="24"/>
          <w:szCs w:val="24"/>
          <w:lang w:val="hu-HU"/>
        </w:rPr>
        <w:t>III. övezet…</w:t>
      </w:r>
      <w:r w:rsidR="00DA6875">
        <w:rPr>
          <w:rFonts w:asciiTheme="majorBidi" w:hAnsiTheme="majorBidi" w:cstheme="majorBidi"/>
          <w:sz w:val="24"/>
          <w:szCs w:val="24"/>
          <w:lang w:val="hu-HU"/>
        </w:rPr>
        <w:t>………………………………………………………………..17,</w:t>
      </w:r>
      <w:r w:rsidR="00067ABE">
        <w:rPr>
          <w:rFonts w:asciiTheme="majorBidi" w:hAnsiTheme="majorBidi" w:cstheme="majorBidi"/>
          <w:sz w:val="24"/>
          <w:szCs w:val="24"/>
          <w:lang w:val="hu-HU"/>
        </w:rPr>
        <w:t>0</w:t>
      </w:r>
      <w:r w:rsidR="00DA6875">
        <w:rPr>
          <w:rFonts w:asciiTheme="majorBidi" w:hAnsiTheme="majorBidi" w:cstheme="majorBidi"/>
          <w:sz w:val="24"/>
          <w:szCs w:val="24"/>
          <w:lang w:val="hu-HU"/>
        </w:rPr>
        <w:t>8</w:t>
      </w:r>
      <w:r>
        <w:rPr>
          <w:rFonts w:asciiTheme="majorBidi" w:hAnsiTheme="majorBidi" w:cstheme="majorBidi"/>
          <w:sz w:val="24"/>
          <w:szCs w:val="24"/>
          <w:lang w:val="hu-HU"/>
        </w:rPr>
        <w:t xml:space="preserve"> dinár</w:t>
      </w:r>
      <w:r w:rsidR="00067ABE">
        <w:rPr>
          <w:rFonts w:asciiTheme="majorBidi" w:hAnsiTheme="majorBidi" w:cstheme="majorBidi"/>
          <w:sz w:val="24"/>
          <w:szCs w:val="24"/>
          <w:lang w:val="hu-HU"/>
        </w:rPr>
        <w:t>.</w:t>
      </w:r>
    </w:p>
    <w:p w:rsidR="00AB1277" w:rsidRDefault="00A66F33" w:rsidP="00AB1277">
      <w:pPr>
        <w:pStyle w:val="NoSpacing"/>
        <w:rPr>
          <w:rFonts w:asciiTheme="majorBidi" w:hAnsiTheme="majorBidi" w:cstheme="majorBidi"/>
          <w:sz w:val="24"/>
          <w:szCs w:val="24"/>
          <w:lang w:val="hu-HU"/>
        </w:rPr>
      </w:pPr>
      <w:r>
        <w:rPr>
          <w:rFonts w:asciiTheme="majorBidi" w:hAnsiTheme="majorBidi" w:cstheme="majorBidi"/>
          <w:sz w:val="24"/>
          <w:szCs w:val="24"/>
          <w:lang w:val="hu-HU"/>
        </w:rPr>
        <w:t>A humanitárius</w:t>
      </w:r>
      <w:r w:rsidR="00AB1277">
        <w:rPr>
          <w:rFonts w:asciiTheme="majorBidi" w:hAnsiTheme="majorBidi" w:cstheme="majorBidi"/>
          <w:sz w:val="24"/>
          <w:szCs w:val="24"/>
          <w:lang w:val="hu-HU"/>
        </w:rPr>
        <w:t xml:space="preserve"> célból </w:t>
      </w:r>
      <w:r>
        <w:rPr>
          <w:rFonts w:asciiTheme="majorBidi" w:hAnsiTheme="majorBidi" w:cstheme="majorBidi"/>
          <w:sz w:val="24"/>
          <w:szCs w:val="24"/>
          <w:lang w:val="hu-HU"/>
        </w:rPr>
        <w:t>meg</w:t>
      </w:r>
      <w:r w:rsidR="00AB1277">
        <w:rPr>
          <w:rFonts w:asciiTheme="majorBidi" w:hAnsiTheme="majorBidi" w:cstheme="majorBidi"/>
          <w:sz w:val="24"/>
          <w:szCs w:val="24"/>
          <w:lang w:val="hu-HU"/>
        </w:rPr>
        <w:t>rendez</w:t>
      </w:r>
      <w:r>
        <w:rPr>
          <w:rFonts w:asciiTheme="majorBidi" w:hAnsiTheme="majorBidi" w:cstheme="majorBidi"/>
          <w:sz w:val="24"/>
          <w:szCs w:val="24"/>
          <w:lang w:val="hu-HU"/>
        </w:rPr>
        <w:t xml:space="preserve">ett, jelen pont szerinti programok megtartása esetén,   a térítményt az előirányozott </w:t>
      </w:r>
      <w:r w:rsidR="00AB1277">
        <w:rPr>
          <w:rFonts w:asciiTheme="majorBidi" w:hAnsiTheme="majorBidi" w:cstheme="majorBidi"/>
          <w:sz w:val="24"/>
          <w:szCs w:val="24"/>
          <w:lang w:val="hu-HU"/>
        </w:rPr>
        <w:t xml:space="preserve">összeg 20%-ának mértékéig kell </w:t>
      </w:r>
      <w:r>
        <w:rPr>
          <w:rFonts w:asciiTheme="majorBidi" w:hAnsiTheme="majorBidi" w:cstheme="majorBidi"/>
          <w:sz w:val="24"/>
          <w:szCs w:val="24"/>
          <w:lang w:val="hu-HU"/>
        </w:rPr>
        <w:t>meg</w:t>
      </w:r>
      <w:r w:rsidR="00AB1277">
        <w:rPr>
          <w:rFonts w:asciiTheme="majorBidi" w:hAnsiTheme="majorBidi" w:cstheme="majorBidi"/>
          <w:sz w:val="24"/>
          <w:szCs w:val="24"/>
          <w:lang w:val="hu-HU"/>
        </w:rPr>
        <w:t xml:space="preserve">fizetni. </w:t>
      </w:r>
    </w:p>
    <w:p w:rsidR="00AB1277" w:rsidRDefault="00AB1277" w:rsidP="00AB1277">
      <w:pPr>
        <w:pStyle w:val="NoSpacing"/>
        <w:rPr>
          <w:rFonts w:asciiTheme="majorBidi" w:hAnsiTheme="majorBidi" w:cstheme="majorBidi"/>
          <w:sz w:val="24"/>
          <w:szCs w:val="24"/>
          <w:lang w:val="hu-HU"/>
        </w:rPr>
      </w:pPr>
    </w:p>
    <w:p w:rsidR="00AB1277" w:rsidRDefault="00AB1277" w:rsidP="00AB1277">
      <w:pPr>
        <w:pStyle w:val="NoSpacing"/>
        <w:rPr>
          <w:rFonts w:asciiTheme="majorBidi" w:hAnsiTheme="majorBidi" w:cstheme="majorBidi"/>
          <w:sz w:val="24"/>
          <w:szCs w:val="24"/>
          <w:lang w:val="hu-HU"/>
        </w:rPr>
      </w:pPr>
      <w:r>
        <w:rPr>
          <w:rFonts w:asciiTheme="majorBidi" w:hAnsiTheme="majorBidi" w:cstheme="majorBidi"/>
          <w:sz w:val="24"/>
          <w:szCs w:val="24"/>
          <w:lang w:val="hu-HU"/>
        </w:rPr>
        <w:t xml:space="preserve">8. Másfajta létesítmények és berendezések közterületen </w:t>
      </w:r>
      <w:r w:rsidR="00A66F33">
        <w:rPr>
          <w:rFonts w:asciiTheme="majorBidi" w:hAnsiTheme="majorBidi" w:cstheme="majorBidi"/>
          <w:sz w:val="24"/>
          <w:szCs w:val="24"/>
          <w:lang w:val="hu-HU"/>
        </w:rPr>
        <w:t xml:space="preserve">történő elhelyezése </w:t>
      </w:r>
      <w:r w:rsidR="00A66F33" w:rsidRPr="00067ABE">
        <w:rPr>
          <w:rFonts w:asciiTheme="majorBidi" w:hAnsiTheme="majorBidi" w:cstheme="majorBidi"/>
          <w:sz w:val="24"/>
          <w:szCs w:val="24"/>
          <w:lang w:val="hu-HU"/>
        </w:rPr>
        <w:t xml:space="preserve">esetén </w:t>
      </w:r>
      <w:r w:rsidR="00A66F33">
        <w:rPr>
          <w:rFonts w:asciiTheme="majorBidi" w:hAnsiTheme="majorBidi" w:cstheme="majorBidi"/>
          <w:sz w:val="24"/>
          <w:szCs w:val="24"/>
          <w:lang w:val="hu-HU"/>
        </w:rPr>
        <w:t>a térítményt naponta és m2-ként a következő összegben állapítjuk meg</w:t>
      </w:r>
      <w:r w:rsidR="00A66F33" w:rsidRPr="009D7454">
        <w:rPr>
          <w:rFonts w:asciiTheme="majorBidi" w:hAnsiTheme="majorBidi" w:cstheme="majorBidi"/>
          <w:sz w:val="24"/>
          <w:szCs w:val="24"/>
          <w:lang w:val="hu-HU"/>
        </w:rPr>
        <w:t>:</w:t>
      </w:r>
      <w:r>
        <w:rPr>
          <w:rFonts w:asciiTheme="majorBidi" w:hAnsiTheme="majorBidi" w:cstheme="majorBidi"/>
          <w:sz w:val="24"/>
          <w:szCs w:val="24"/>
          <w:lang w:val="hu-HU"/>
        </w:rPr>
        <w:t xml:space="preserve"> </w:t>
      </w:r>
    </w:p>
    <w:p w:rsidR="00AB1277" w:rsidRDefault="00AB1277" w:rsidP="00AB1277">
      <w:pPr>
        <w:pStyle w:val="NoSpacing"/>
        <w:rPr>
          <w:rFonts w:asciiTheme="majorBidi" w:hAnsiTheme="majorBidi" w:cstheme="majorBidi"/>
          <w:sz w:val="24"/>
          <w:szCs w:val="24"/>
          <w:lang w:val="hu-HU"/>
        </w:rPr>
      </w:pPr>
      <w:r>
        <w:rPr>
          <w:rFonts w:asciiTheme="majorBidi" w:hAnsiTheme="majorBidi" w:cstheme="majorBidi"/>
          <w:sz w:val="24"/>
          <w:szCs w:val="24"/>
          <w:lang w:val="hu-HU"/>
        </w:rPr>
        <w:t xml:space="preserve">- </w:t>
      </w:r>
      <w:r w:rsidR="00A66F33">
        <w:rPr>
          <w:rFonts w:asciiTheme="majorBidi" w:hAnsiTheme="majorBidi" w:cstheme="majorBidi"/>
          <w:sz w:val="24"/>
          <w:szCs w:val="24"/>
          <w:lang w:val="hu-HU"/>
        </w:rPr>
        <w:t>legfeljebb 7 napig tartó</w:t>
      </w:r>
      <w:r>
        <w:rPr>
          <w:rFonts w:asciiTheme="majorBidi" w:hAnsiTheme="majorBidi" w:cstheme="majorBidi"/>
          <w:sz w:val="24"/>
          <w:szCs w:val="24"/>
          <w:lang w:val="hu-HU"/>
        </w:rPr>
        <w:t xml:space="preserve"> ideiglenes </w:t>
      </w:r>
      <w:r w:rsidR="00A66F33">
        <w:rPr>
          <w:rFonts w:asciiTheme="majorBidi" w:hAnsiTheme="majorBidi" w:cstheme="majorBidi"/>
          <w:sz w:val="24"/>
          <w:szCs w:val="24"/>
          <w:lang w:val="hu-HU"/>
        </w:rPr>
        <w:t>terül</w:t>
      </w:r>
      <w:r>
        <w:rPr>
          <w:rFonts w:asciiTheme="majorBidi" w:hAnsiTheme="majorBidi" w:cstheme="majorBidi"/>
          <w:sz w:val="24"/>
          <w:szCs w:val="24"/>
          <w:lang w:val="hu-HU"/>
        </w:rPr>
        <w:t>le</w:t>
      </w:r>
      <w:r w:rsidR="00A66F33">
        <w:rPr>
          <w:rFonts w:asciiTheme="majorBidi" w:hAnsiTheme="majorBidi" w:cstheme="majorBidi"/>
          <w:sz w:val="24"/>
          <w:szCs w:val="24"/>
          <w:lang w:val="hu-HU"/>
        </w:rPr>
        <w:t>t</w:t>
      </w:r>
      <w:r>
        <w:rPr>
          <w:rFonts w:asciiTheme="majorBidi" w:hAnsiTheme="majorBidi" w:cstheme="majorBidi"/>
          <w:sz w:val="24"/>
          <w:szCs w:val="24"/>
          <w:lang w:val="hu-HU"/>
        </w:rPr>
        <w:t>foglalá</w:t>
      </w:r>
      <w:r w:rsidR="00D214BE">
        <w:rPr>
          <w:rFonts w:asciiTheme="majorBidi" w:hAnsiTheme="majorBidi" w:cstheme="majorBidi"/>
          <w:sz w:val="24"/>
          <w:szCs w:val="24"/>
          <w:lang w:val="hu-HU"/>
        </w:rPr>
        <w:t>s</w:t>
      </w:r>
      <w:r w:rsidR="00A66F33">
        <w:rPr>
          <w:rFonts w:asciiTheme="majorBidi" w:hAnsiTheme="majorBidi" w:cstheme="majorBidi"/>
          <w:sz w:val="24"/>
          <w:szCs w:val="24"/>
          <w:lang w:val="hu-HU"/>
        </w:rPr>
        <w:t xml:space="preserve"> esetén </w:t>
      </w:r>
      <w:r w:rsidR="00D214BE">
        <w:rPr>
          <w:rFonts w:asciiTheme="majorBidi" w:hAnsiTheme="majorBidi" w:cstheme="majorBidi"/>
          <w:sz w:val="24"/>
          <w:szCs w:val="24"/>
          <w:lang w:val="hu-HU"/>
        </w:rPr>
        <w:t>…..</w:t>
      </w:r>
      <w:r w:rsidR="00A66F33">
        <w:rPr>
          <w:rFonts w:asciiTheme="majorBidi" w:hAnsiTheme="majorBidi" w:cstheme="majorBidi"/>
          <w:sz w:val="24"/>
          <w:szCs w:val="24"/>
          <w:lang w:val="hu-HU"/>
        </w:rPr>
        <w:t>:.......</w:t>
      </w:r>
      <w:r w:rsidR="00300C50">
        <w:rPr>
          <w:rFonts w:asciiTheme="majorBidi" w:hAnsiTheme="majorBidi" w:cstheme="majorBidi"/>
          <w:sz w:val="24"/>
          <w:szCs w:val="24"/>
          <w:lang w:val="hu-HU"/>
        </w:rPr>
        <w:t>..</w:t>
      </w:r>
      <w:r w:rsidR="00A66F33">
        <w:rPr>
          <w:rFonts w:asciiTheme="majorBidi" w:hAnsiTheme="majorBidi" w:cstheme="majorBidi"/>
          <w:sz w:val="24"/>
          <w:szCs w:val="24"/>
          <w:lang w:val="hu-HU"/>
        </w:rPr>
        <w:t>......</w:t>
      </w:r>
      <w:r w:rsidR="00D214BE">
        <w:rPr>
          <w:rFonts w:asciiTheme="majorBidi" w:hAnsiTheme="majorBidi" w:cstheme="majorBidi"/>
          <w:sz w:val="24"/>
          <w:szCs w:val="24"/>
          <w:lang w:val="hu-HU"/>
        </w:rPr>
        <w:t>1</w:t>
      </w:r>
      <w:r w:rsidR="00DA6875">
        <w:rPr>
          <w:rFonts w:asciiTheme="majorBidi" w:hAnsiTheme="majorBidi" w:cstheme="majorBidi"/>
          <w:sz w:val="24"/>
          <w:szCs w:val="24"/>
          <w:lang w:val="hu-HU"/>
        </w:rPr>
        <w:t>42,24</w:t>
      </w:r>
      <w:r>
        <w:rPr>
          <w:rFonts w:asciiTheme="majorBidi" w:hAnsiTheme="majorBidi" w:cstheme="majorBidi"/>
          <w:sz w:val="24"/>
          <w:szCs w:val="24"/>
          <w:lang w:val="hu-HU"/>
        </w:rPr>
        <w:t xml:space="preserve"> dinár </w:t>
      </w:r>
    </w:p>
    <w:p w:rsidR="00AB1277" w:rsidRDefault="00AB1277" w:rsidP="00AB1277">
      <w:pPr>
        <w:pStyle w:val="NoSpacing"/>
        <w:rPr>
          <w:rFonts w:asciiTheme="majorBidi" w:hAnsiTheme="majorBidi" w:cstheme="majorBidi"/>
          <w:sz w:val="24"/>
          <w:szCs w:val="24"/>
          <w:lang w:val="hu-HU"/>
        </w:rPr>
      </w:pPr>
      <w:r>
        <w:rPr>
          <w:rFonts w:asciiTheme="majorBidi" w:hAnsiTheme="majorBidi" w:cstheme="majorBidi"/>
          <w:sz w:val="24"/>
          <w:szCs w:val="24"/>
          <w:lang w:val="hu-HU"/>
        </w:rPr>
        <w:t>- több</w:t>
      </w:r>
      <w:r w:rsidR="00D214BE">
        <w:rPr>
          <w:rFonts w:asciiTheme="majorBidi" w:hAnsiTheme="majorBidi" w:cstheme="majorBidi"/>
          <w:sz w:val="24"/>
          <w:szCs w:val="24"/>
          <w:lang w:val="hu-HU"/>
        </w:rPr>
        <w:t>, mint 7 napig</w:t>
      </w:r>
      <w:r w:rsidR="00A66F33">
        <w:rPr>
          <w:rFonts w:asciiTheme="majorBidi" w:hAnsiTheme="majorBidi" w:cstheme="majorBidi"/>
          <w:sz w:val="24"/>
          <w:szCs w:val="24"/>
          <w:lang w:val="hu-HU"/>
        </w:rPr>
        <w:t xml:space="preserve"> tartó ideiglenes t</w:t>
      </w:r>
      <w:r w:rsidR="00DA6875">
        <w:rPr>
          <w:rFonts w:asciiTheme="majorBidi" w:hAnsiTheme="majorBidi" w:cstheme="majorBidi"/>
          <w:sz w:val="24"/>
          <w:szCs w:val="24"/>
          <w:lang w:val="hu-HU"/>
        </w:rPr>
        <w:t>erülletfoglalás esetén……………..129,58</w:t>
      </w:r>
      <w:r>
        <w:rPr>
          <w:rFonts w:asciiTheme="majorBidi" w:hAnsiTheme="majorBidi" w:cstheme="majorBidi"/>
          <w:sz w:val="24"/>
          <w:szCs w:val="24"/>
          <w:lang w:val="hu-HU"/>
        </w:rPr>
        <w:t xml:space="preserve"> dinár</w:t>
      </w:r>
      <w:r w:rsidR="00A66F33">
        <w:rPr>
          <w:rFonts w:asciiTheme="majorBidi" w:hAnsiTheme="majorBidi" w:cstheme="majorBidi"/>
          <w:sz w:val="24"/>
          <w:szCs w:val="24"/>
          <w:lang w:val="hu-HU"/>
        </w:rPr>
        <w:t>.</w:t>
      </w:r>
      <w:r>
        <w:rPr>
          <w:rFonts w:asciiTheme="majorBidi" w:hAnsiTheme="majorBidi" w:cstheme="majorBidi"/>
          <w:sz w:val="24"/>
          <w:szCs w:val="24"/>
          <w:lang w:val="hu-HU"/>
        </w:rPr>
        <w:t>”</w:t>
      </w:r>
    </w:p>
    <w:p w:rsidR="00AB1277" w:rsidRDefault="00AB1277" w:rsidP="00AB1277">
      <w:pPr>
        <w:pStyle w:val="NoSpacing"/>
        <w:rPr>
          <w:rFonts w:asciiTheme="majorBidi" w:hAnsiTheme="majorBidi" w:cstheme="majorBidi"/>
          <w:sz w:val="24"/>
          <w:szCs w:val="24"/>
          <w:lang w:val="hu-HU"/>
        </w:rPr>
      </w:pPr>
    </w:p>
    <w:p w:rsidR="00AB1277" w:rsidRDefault="00AB1277" w:rsidP="0056053D">
      <w:pPr>
        <w:pStyle w:val="NoSpacing"/>
        <w:numPr>
          <w:ilvl w:val="0"/>
          <w:numId w:val="1"/>
        </w:numPr>
        <w:jc w:val="center"/>
        <w:rPr>
          <w:rFonts w:asciiTheme="majorBidi" w:hAnsiTheme="majorBidi" w:cstheme="majorBidi"/>
          <w:b/>
          <w:bCs/>
          <w:sz w:val="24"/>
          <w:szCs w:val="24"/>
          <w:lang w:val="hu-HU"/>
        </w:rPr>
      </w:pPr>
      <w:r>
        <w:rPr>
          <w:rFonts w:asciiTheme="majorBidi" w:hAnsiTheme="majorBidi" w:cstheme="majorBidi"/>
          <w:b/>
          <w:bCs/>
          <w:sz w:val="24"/>
          <w:szCs w:val="24"/>
          <w:lang w:val="hu-HU"/>
        </w:rPr>
        <w:t xml:space="preserve">szakasz </w:t>
      </w:r>
    </w:p>
    <w:p w:rsidR="00AB1277" w:rsidRDefault="00AB1277" w:rsidP="00AB1277">
      <w:pPr>
        <w:pStyle w:val="NoSpacing"/>
        <w:jc w:val="center"/>
        <w:rPr>
          <w:rFonts w:asciiTheme="majorBidi" w:hAnsiTheme="majorBidi" w:cstheme="majorBidi"/>
          <w:b/>
          <w:bCs/>
          <w:sz w:val="24"/>
          <w:szCs w:val="24"/>
          <w:lang w:val="hu-HU"/>
        </w:rPr>
      </w:pPr>
    </w:p>
    <w:p w:rsidR="00A66F33" w:rsidRDefault="00A66F33" w:rsidP="00A66F33">
      <w:pPr>
        <w:pStyle w:val="NoSpacing"/>
        <w:ind w:firstLine="720"/>
        <w:jc w:val="both"/>
        <w:rPr>
          <w:rFonts w:asciiTheme="majorBidi" w:hAnsiTheme="majorBidi" w:cstheme="majorBidi"/>
          <w:sz w:val="24"/>
          <w:szCs w:val="24"/>
          <w:lang w:val="hu-HU"/>
        </w:rPr>
      </w:pPr>
      <w:r>
        <w:rPr>
          <w:rFonts w:asciiTheme="majorBidi" w:hAnsiTheme="majorBidi" w:cstheme="majorBidi"/>
          <w:sz w:val="24"/>
          <w:szCs w:val="24"/>
          <w:lang w:val="hu-HU"/>
        </w:rPr>
        <w:t>A rendelet 23. szakaszának 2. bekezdésében a „</w:t>
      </w:r>
      <w:r w:rsidR="00DA6875">
        <w:rPr>
          <w:rFonts w:asciiTheme="majorBidi" w:hAnsiTheme="majorBidi" w:cstheme="majorBidi"/>
          <w:sz w:val="24"/>
          <w:szCs w:val="24"/>
          <w:lang w:val="hu-HU"/>
        </w:rPr>
        <w:t>15,21</w:t>
      </w:r>
      <w:r>
        <w:rPr>
          <w:rFonts w:asciiTheme="majorBidi" w:hAnsiTheme="majorBidi" w:cstheme="majorBidi"/>
          <w:sz w:val="24"/>
          <w:szCs w:val="24"/>
          <w:lang w:val="hu-HU"/>
        </w:rPr>
        <w:t>” számot a „15,</w:t>
      </w:r>
      <w:r w:rsidR="00DA6875">
        <w:rPr>
          <w:rFonts w:asciiTheme="majorBidi" w:hAnsiTheme="majorBidi" w:cstheme="majorBidi"/>
          <w:sz w:val="24"/>
          <w:szCs w:val="24"/>
          <w:lang w:val="hu-HU"/>
        </w:rPr>
        <w:t>65</w:t>
      </w:r>
      <w:r>
        <w:rPr>
          <w:rFonts w:asciiTheme="majorBidi" w:hAnsiTheme="majorBidi" w:cstheme="majorBidi"/>
          <w:sz w:val="24"/>
          <w:szCs w:val="24"/>
          <w:lang w:val="hu-HU"/>
        </w:rPr>
        <w:t xml:space="preserve">” számmal kell helyettesíteni. </w:t>
      </w:r>
    </w:p>
    <w:p w:rsidR="00AB1277" w:rsidRDefault="00AB1277" w:rsidP="00AB1277">
      <w:pPr>
        <w:pStyle w:val="NoSpacing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:rsidR="00AB1277" w:rsidRDefault="00AB1277" w:rsidP="0056053D">
      <w:pPr>
        <w:pStyle w:val="NoSpacing"/>
        <w:numPr>
          <w:ilvl w:val="0"/>
          <w:numId w:val="1"/>
        </w:numPr>
        <w:jc w:val="center"/>
        <w:rPr>
          <w:rFonts w:asciiTheme="majorBidi" w:hAnsiTheme="majorBidi" w:cstheme="majorBidi"/>
          <w:b/>
          <w:bCs/>
          <w:sz w:val="24"/>
          <w:szCs w:val="24"/>
          <w:lang w:val="hu-HU"/>
        </w:rPr>
      </w:pPr>
      <w:r>
        <w:rPr>
          <w:rFonts w:asciiTheme="majorBidi" w:hAnsiTheme="majorBidi" w:cstheme="majorBidi"/>
          <w:b/>
          <w:bCs/>
          <w:sz w:val="24"/>
          <w:szCs w:val="24"/>
          <w:lang w:val="hu-HU"/>
        </w:rPr>
        <w:t xml:space="preserve">szakasz </w:t>
      </w:r>
    </w:p>
    <w:p w:rsidR="00AB1277" w:rsidRDefault="00AB1277" w:rsidP="00AB1277">
      <w:pPr>
        <w:pStyle w:val="NoSpacing"/>
        <w:rPr>
          <w:rFonts w:asciiTheme="majorBidi" w:hAnsiTheme="majorBidi" w:cstheme="majorBidi"/>
          <w:b/>
          <w:bCs/>
          <w:sz w:val="24"/>
          <w:szCs w:val="24"/>
          <w:lang w:val="hu-HU"/>
        </w:rPr>
      </w:pPr>
    </w:p>
    <w:p w:rsidR="00AB1277" w:rsidRDefault="00AB1277" w:rsidP="00AB1277">
      <w:pPr>
        <w:pStyle w:val="NoSpacing"/>
        <w:ind w:left="720"/>
        <w:rPr>
          <w:rFonts w:asciiTheme="majorBidi" w:hAnsiTheme="majorBidi" w:cstheme="majorBidi"/>
          <w:sz w:val="24"/>
          <w:szCs w:val="24"/>
          <w:lang w:val="hu-HU"/>
        </w:rPr>
      </w:pPr>
      <w:r>
        <w:rPr>
          <w:rFonts w:asciiTheme="majorBidi" w:hAnsiTheme="majorBidi" w:cstheme="majorBidi"/>
          <w:sz w:val="24"/>
          <w:szCs w:val="24"/>
          <w:lang w:val="hu-HU"/>
        </w:rPr>
        <w:t>A rendele</w:t>
      </w:r>
      <w:r w:rsidR="00300C50">
        <w:rPr>
          <w:rFonts w:asciiTheme="majorBidi" w:hAnsiTheme="majorBidi" w:cstheme="majorBidi"/>
          <w:sz w:val="24"/>
          <w:szCs w:val="24"/>
          <w:lang w:val="hu-HU"/>
        </w:rPr>
        <w:t>t</w:t>
      </w:r>
      <w:r w:rsidR="00A66F33">
        <w:rPr>
          <w:rFonts w:asciiTheme="majorBidi" w:hAnsiTheme="majorBidi" w:cstheme="majorBidi"/>
          <w:sz w:val="24"/>
          <w:szCs w:val="24"/>
          <w:lang w:val="hu-HU"/>
        </w:rPr>
        <w:t xml:space="preserve"> 24. szakaszának 1. bekezdése</w:t>
      </w:r>
      <w:r>
        <w:rPr>
          <w:rFonts w:asciiTheme="majorBidi" w:hAnsiTheme="majorBidi" w:cstheme="majorBidi"/>
          <w:sz w:val="24"/>
          <w:szCs w:val="24"/>
          <w:lang w:val="hu-HU"/>
        </w:rPr>
        <w:t xml:space="preserve"> az alábbiak szerint módosul:</w:t>
      </w:r>
    </w:p>
    <w:p w:rsidR="00AB1277" w:rsidRDefault="00AB1277" w:rsidP="00AB1277">
      <w:pPr>
        <w:pStyle w:val="NoSpacing"/>
        <w:rPr>
          <w:rFonts w:asciiTheme="majorBidi" w:hAnsiTheme="majorBidi" w:cstheme="majorBidi"/>
          <w:sz w:val="24"/>
          <w:szCs w:val="24"/>
          <w:lang w:val="hu-HU"/>
        </w:rPr>
      </w:pPr>
    </w:p>
    <w:p w:rsidR="00AB1277" w:rsidRDefault="00A66F33" w:rsidP="009C26C9">
      <w:pPr>
        <w:pStyle w:val="NoSpacing"/>
        <w:jc w:val="both"/>
        <w:rPr>
          <w:rFonts w:asciiTheme="majorBidi" w:hAnsiTheme="majorBidi" w:cstheme="majorBidi"/>
          <w:sz w:val="24"/>
          <w:szCs w:val="24"/>
          <w:lang w:val="hu-HU"/>
        </w:rPr>
      </w:pPr>
      <w:r>
        <w:rPr>
          <w:rFonts w:asciiTheme="majorBidi" w:hAnsiTheme="majorBidi" w:cstheme="majorBidi"/>
          <w:sz w:val="24"/>
          <w:szCs w:val="24"/>
          <w:lang w:val="hu-HU"/>
        </w:rPr>
        <w:tab/>
        <w:t>„A</w:t>
      </w:r>
      <w:r w:rsidR="009C26C9">
        <w:rPr>
          <w:rFonts w:asciiTheme="majorBidi" w:hAnsiTheme="majorBidi" w:cstheme="majorBidi"/>
          <w:sz w:val="24"/>
          <w:szCs w:val="24"/>
          <w:lang w:val="hu-HU"/>
        </w:rPr>
        <w:t>z</w:t>
      </w:r>
      <w:r>
        <w:rPr>
          <w:rFonts w:asciiTheme="majorBidi" w:hAnsiTheme="majorBidi" w:cstheme="majorBidi"/>
          <w:sz w:val="24"/>
          <w:szCs w:val="24"/>
          <w:lang w:val="hu-HU"/>
        </w:rPr>
        <w:t xml:space="preserve"> </w:t>
      </w:r>
      <w:r w:rsidR="009C26C9">
        <w:rPr>
          <w:rFonts w:asciiTheme="majorBidi" w:hAnsiTheme="majorBidi" w:cstheme="majorBidi"/>
          <w:sz w:val="24"/>
          <w:szCs w:val="24"/>
          <w:lang w:val="hu-HU"/>
        </w:rPr>
        <w:t>építőanyag közterületen történő elhelyezése, illetve</w:t>
      </w:r>
      <w:r w:rsidR="00AB1277">
        <w:rPr>
          <w:rFonts w:asciiTheme="majorBidi" w:hAnsiTheme="majorBidi" w:cstheme="majorBidi"/>
          <w:sz w:val="24"/>
          <w:szCs w:val="24"/>
          <w:lang w:val="hu-HU"/>
        </w:rPr>
        <w:t xml:space="preserve"> építési  munkálatok kivitelezése </w:t>
      </w:r>
      <w:r w:rsidR="009C26C9">
        <w:rPr>
          <w:rFonts w:asciiTheme="majorBidi" w:hAnsiTheme="majorBidi" w:cstheme="majorBidi"/>
          <w:sz w:val="24"/>
          <w:szCs w:val="24"/>
          <w:lang w:val="hu-HU"/>
        </w:rPr>
        <w:t xml:space="preserve">céljából történő közterületfoglalás </w:t>
      </w:r>
      <w:r w:rsidR="009C26C9" w:rsidRPr="00067ABE">
        <w:rPr>
          <w:rFonts w:asciiTheme="majorBidi" w:hAnsiTheme="majorBidi" w:cstheme="majorBidi"/>
          <w:sz w:val="24"/>
          <w:szCs w:val="24"/>
          <w:lang w:val="hu-HU"/>
        </w:rPr>
        <w:t xml:space="preserve">esetén </w:t>
      </w:r>
      <w:r w:rsidR="009C26C9">
        <w:rPr>
          <w:rFonts w:asciiTheme="majorBidi" w:hAnsiTheme="majorBidi" w:cstheme="majorBidi"/>
          <w:sz w:val="24"/>
          <w:szCs w:val="24"/>
          <w:lang w:val="hu-HU"/>
        </w:rPr>
        <w:t>a térítményt naponta és m2-ként a következő összegben állapítjuk meg</w:t>
      </w:r>
      <w:r w:rsidR="009C26C9" w:rsidRPr="009D7454">
        <w:rPr>
          <w:rFonts w:asciiTheme="majorBidi" w:hAnsiTheme="majorBidi" w:cstheme="majorBidi"/>
          <w:sz w:val="24"/>
          <w:szCs w:val="24"/>
          <w:lang w:val="hu-HU"/>
        </w:rPr>
        <w:t>:</w:t>
      </w:r>
      <w:r w:rsidR="009C26C9">
        <w:rPr>
          <w:rFonts w:asciiTheme="majorBidi" w:hAnsiTheme="majorBidi" w:cstheme="majorBidi"/>
          <w:sz w:val="24"/>
          <w:szCs w:val="24"/>
          <w:lang w:val="hu-HU"/>
        </w:rPr>
        <w:t xml:space="preserve"> </w:t>
      </w:r>
    </w:p>
    <w:p w:rsidR="00AB1277" w:rsidRDefault="00AB1277" w:rsidP="00AB1277">
      <w:pPr>
        <w:pStyle w:val="NoSpacing"/>
        <w:numPr>
          <w:ilvl w:val="0"/>
          <w:numId w:val="2"/>
        </w:numPr>
        <w:rPr>
          <w:rFonts w:asciiTheme="majorBidi" w:hAnsiTheme="majorBidi" w:cstheme="majorBidi"/>
          <w:sz w:val="24"/>
          <w:szCs w:val="24"/>
          <w:lang w:val="hu-HU"/>
        </w:rPr>
      </w:pPr>
      <w:r>
        <w:rPr>
          <w:rFonts w:asciiTheme="majorBidi" w:hAnsiTheme="majorBidi" w:cstheme="majorBidi"/>
          <w:sz w:val="24"/>
          <w:szCs w:val="24"/>
          <w:lang w:val="hu-HU"/>
        </w:rPr>
        <w:t>létesítmény építésekor, a lefoglalt</w:t>
      </w:r>
      <w:r w:rsidR="007667D1">
        <w:rPr>
          <w:rFonts w:asciiTheme="majorBidi" w:hAnsiTheme="majorBidi" w:cstheme="majorBidi"/>
          <w:sz w:val="24"/>
          <w:szCs w:val="24"/>
          <w:lang w:val="hu-HU"/>
        </w:rPr>
        <w:t xml:space="preserve"> terület</w:t>
      </w:r>
      <w:r w:rsidR="00D214BE">
        <w:rPr>
          <w:rFonts w:asciiTheme="majorBidi" w:hAnsiTheme="majorBidi" w:cstheme="majorBidi"/>
          <w:sz w:val="24"/>
          <w:szCs w:val="24"/>
          <w:lang w:val="hu-HU"/>
        </w:rPr>
        <w:t xml:space="preserve"> </w:t>
      </w:r>
      <w:r w:rsidR="009C26C9">
        <w:rPr>
          <w:rFonts w:asciiTheme="majorBidi" w:hAnsiTheme="majorBidi" w:cstheme="majorBidi"/>
          <w:sz w:val="24"/>
          <w:szCs w:val="24"/>
          <w:lang w:val="hu-HU"/>
        </w:rPr>
        <w:t>m2-</w:t>
      </w:r>
      <w:r w:rsidR="007667D1">
        <w:rPr>
          <w:rFonts w:asciiTheme="majorBidi" w:hAnsiTheme="majorBidi" w:cstheme="majorBidi"/>
          <w:sz w:val="24"/>
          <w:szCs w:val="24"/>
          <w:lang w:val="hu-HU"/>
        </w:rPr>
        <w:t>e</w:t>
      </w:r>
      <w:r w:rsidR="009C26C9">
        <w:rPr>
          <w:rFonts w:asciiTheme="majorBidi" w:hAnsiTheme="majorBidi" w:cstheme="majorBidi"/>
          <w:sz w:val="24"/>
          <w:szCs w:val="24"/>
          <w:lang w:val="hu-HU"/>
        </w:rPr>
        <w:t>ként naponta ………</w:t>
      </w:r>
      <w:r w:rsidR="00DA6875">
        <w:rPr>
          <w:rFonts w:asciiTheme="majorBidi" w:hAnsiTheme="majorBidi" w:cstheme="majorBidi"/>
          <w:sz w:val="24"/>
          <w:szCs w:val="24"/>
          <w:lang w:val="hu-HU"/>
        </w:rPr>
        <w:t>28</w:t>
      </w:r>
      <w:r w:rsidR="007667D1">
        <w:rPr>
          <w:rFonts w:asciiTheme="majorBidi" w:hAnsiTheme="majorBidi" w:cstheme="majorBidi"/>
          <w:sz w:val="24"/>
          <w:szCs w:val="24"/>
          <w:lang w:val="hu-HU"/>
        </w:rPr>
        <w:t>,</w:t>
      </w:r>
      <w:r w:rsidR="00DA6875">
        <w:rPr>
          <w:rFonts w:asciiTheme="majorBidi" w:hAnsiTheme="majorBidi" w:cstheme="majorBidi"/>
          <w:sz w:val="24"/>
          <w:szCs w:val="24"/>
          <w:lang w:val="hu-HU"/>
        </w:rPr>
        <w:t>4</w:t>
      </w:r>
      <w:r w:rsidR="007667D1">
        <w:rPr>
          <w:rFonts w:asciiTheme="majorBidi" w:hAnsiTheme="majorBidi" w:cstheme="majorBidi"/>
          <w:sz w:val="24"/>
          <w:szCs w:val="24"/>
          <w:lang w:val="hu-HU"/>
        </w:rPr>
        <w:t>8</w:t>
      </w:r>
      <w:r>
        <w:rPr>
          <w:rFonts w:asciiTheme="majorBidi" w:hAnsiTheme="majorBidi" w:cstheme="majorBidi"/>
          <w:sz w:val="24"/>
          <w:szCs w:val="24"/>
          <w:lang w:val="hu-HU"/>
        </w:rPr>
        <w:t xml:space="preserve"> dinár  </w:t>
      </w:r>
    </w:p>
    <w:p w:rsidR="00AB1277" w:rsidRDefault="009C26C9" w:rsidP="007667D1">
      <w:pPr>
        <w:pStyle w:val="NoSpacing"/>
        <w:numPr>
          <w:ilvl w:val="0"/>
          <w:numId w:val="2"/>
        </w:numPr>
        <w:jc w:val="both"/>
        <w:rPr>
          <w:rFonts w:asciiTheme="majorBidi" w:hAnsiTheme="majorBidi" w:cstheme="majorBidi"/>
          <w:sz w:val="24"/>
          <w:szCs w:val="24"/>
          <w:lang w:val="hu-HU"/>
        </w:rPr>
      </w:pPr>
      <w:r>
        <w:rPr>
          <w:rFonts w:asciiTheme="majorBidi" w:hAnsiTheme="majorBidi" w:cstheme="majorBidi"/>
          <w:sz w:val="24"/>
          <w:szCs w:val="24"/>
          <w:lang w:val="hu-HU"/>
        </w:rPr>
        <w:lastRenderedPageBreak/>
        <w:t>létesítményeken</w:t>
      </w:r>
      <w:r w:rsidR="00AB1277">
        <w:rPr>
          <w:rFonts w:asciiTheme="majorBidi" w:hAnsiTheme="majorBidi" w:cstheme="majorBidi"/>
          <w:sz w:val="24"/>
          <w:szCs w:val="24"/>
          <w:lang w:val="hu-H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hu-HU"/>
        </w:rPr>
        <w:t>történő olyan</w:t>
      </w:r>
      <w:r w:rsidR="00AB1277">
        <w:rPr>
          <w:rFonts w:asciiTheme="majorBidi" w:hAnsiTheme="majorBidi" w:cstheme="majorBidi"/>
          <w:sz w:val="24"/>
          <w:szCs w:val="24"/>
          <w:lang w:val="hu-HU"/>
        </w:rPr>
        <w:t xml:space="preserve"> munkálatok kivitelezésé</w:t>
      </w:r>
      <w:r>
        <w:rPr>
          <w:rFonts w:asciiTheme="majorBidi" w:hAnsiTheme="majorBidi" w:cstheme="majorBidi"/>
          <w:sz w:val="24"/>
          <w:szCs w:val="24"/>
          <w:lang w:val="hu-HU"/>
        </w:rPr>
        <w:t>kor</w:t>
      </w:r>
      <w:r w:rsidR="007667D1">
        <w:rPr>
          <w:rFonts w:asciiTheme="majorBidi" w:hAnsiTheme="majorBidi" w:cstheme="majorBidi"/>
          <w:sz w:val="24"/>
          <w:szCs w:val="24"/>
          <w:lang w:val="hu-HU"/>
        </w:rPr>
        <w:t xml:space="preserve">, amelyek </w:t>
      </w:r>
      <w:r>
        <w:rPr>
          <w:rFonts w:asciiTheme="majorBidi" w:hAnsiTheme="majorBidi" w:cstheme="majorBidi"/>
          <w:sz w:val="24"/>
          <w:szCs w:val="24"/>
          <w:lang w:val="hu-HU"/>
        </w:rPr>
        <w:t>a</w:t>
      </w:r>
      <w:r w:rsidR="00AB1277">
        <w:rPr>
          <w:rFonts w:asciiTheme="majorBidi" w:hAnsiTheme="majorBidi" w:cstheme="majorBidi"/>
          <w:sz w:val="24"/>
          <w:szCs w:val="24"/>
          <w:lang w:val="hu-HU"/>
        </w:rPr>
        <w:t xml:space="preserve"> közterület </w:t>
      </w:r>
      <w:r w:rsidR="007667D1">
        <w:rPr>
          <w:rFonts w:asciiTheme="majorBidi" w:hAnsiTheme="majorBidi" w:cstheme="majorBidi"/>
          <w:sz w:val="24"/>
          <w:szCs w:val="24"/>
          <w:lang w:val="hu-HU"/>
        </w:rPr>
        <w:t>felás</w:t>
      </w:r>
      <w:r w:rsidR="00AB1277">
        <w:rPr>
          <w:rFonts w:asciiTheme="majorBidi" w:hAnsiTheme="majorBidi" w:cstheme="majorBidi"/>
          <w:sz w:val="24"/>
          <w:szCs w:val="24"/>
          <w:lang w:val="hu-HU"/>
        </w:rPr>
        <w:t xml:space="preserve">ását igénylik: </w:t>
      </w:r>
    </w:p>
    <w:p w:rsidR="00AB1277" w:rsidRDefault="00AB1277" w:rsidP="00AB1277">
      <w:pPr>
        <w:pStyle w:val="NoSpacing"/>
        <w:rPr>
          <w:rFonts w:asciiTheme="majorBidi" w:hAnsiTheme="majorBidi" w:cstheme="majorBidi"/>
          <w:sz w:val="24"/>
          <w:szCs w:val="24"/>
          <w:lang w:val="hu-HU"/>
        </w:rPr>
      </w:pPr>
    </w:p>
    <w:p w:rsidR="00AB1277" w:rsidRDefault="00300C50" w:rsidP="00AB1277">
      <w:pPr>
        <w:pStyle w:val="NoSpacing"/>
        <w:numPr>
          <w:ilvl w:val="0"/>
          <w:numId w:val="3"/>
        </w:numPr>
        <w:rPr>
          <w:rFonts w:asciiTheme="majorBidi" w:hAnsiTheme="majorBidi" w:cstheme="majorBidi"/>
          <w:sz w:val="24"/>
          <w:szCs w:val="24"/>
          <w:lang w:val="hu-HU"/>
        </w:rPr>
      </w:pPr>
      <w:r>
        <w:rPr>
          <w:rFonts w:asciiTheme="majorBidi" w:hAnsiTheme="majorBidi" w:cstheme="majorBidi"/>
          <w:sz w:val="24"/>
          <w:szCs w:val="24"/>
          <w:lang w:val="hu-HU"/>
        </w:rPr>
        <w:t>vezetékek</w:t>
      </w:r>
      <w:r w:rsidR="007667D1">
        <w:rPr>
          <w:rFonts w:asciiTheme="majorBidi" w:hAnsiTheme="majorBidi" w:cstheme="majorBidi"/>
          <w:sz w:val="24"/>
          <w:szCs w:val="24"/>
          <w:lang w:val="hu-HU"/>
        </w:rPr>
        <w:t xml:space="preserve"> elhelyezés</w:t>
      </w:r>
      <w:r w:rsidR="00AB1277">
        <w:rPr>
          <w:rFonts w:asciiTheme="majorBidi" w:hAnsiTheme="majorBidi" w:cstheme="majorBidi"/>
          <w:sz w:val="24"/>
          <w:szCs w:val="24"/>
          <w:lang w:val="hu-HU"/>
        </w:rPr>
        <w:t xml:space="preserve">e </w:t>
      </w:r>
      <w:r w:rsidR="007667D1">
        <w:rPr>
          <w:rFonts w:asciiTheme="majorBidi" w:hAnsiTheme="majorBidi" w:cstheme="majorBidi"/>
          <w:sz w:val="24"/>
          <w:szCs w:val="24"/>
          <w:lang w:val="hu-HU"/>
        </w:rPr>
        <w:t>esetén</w:t>
      </w:r>
      <w:r w:rsidR="00AB1277">
        <w:rPr>
          <w:rFonts w:asciiTheme="majorBidi" w:hAnsiTheme="majorBidi" w:cstheme="majorBidi"/>
          <w:sz w:val="24"/>
          <w:szCs w:val="24"/>
          <w:lang w:val="hu-HU"/>
        </w:rPr>
        <w:t xml:space="preserve"> folyóméterenként</w:t>
      </w:r>
      <w:r w:rsidR="007667D1">
        <w:rPr>
          <w:rFonts w:asciiTheme="majorBidi" w:hAnsiTheme="majorBidi" w:cstheme="majorBidi"/>
          <w:sz w:val="24"/>
          <w:szCs w:val="24"/>
          <w:lang w:val="hu-HU"/>
        </w:rPr>
        <w:t xml:space="preserve"> naponta ……</w:t>
      </w:r>
      <w:r>
        <w:rPr>
          <w:rFonts w:asciiTheme="majorBidi" w:hAnsiTheme="majorBidi" w:cstheme="majorBidi"/>
          <w:sz w:val="24"/>
          <w:szCs w:val="24"/>
          <w:lang w:val="hu-HU"/>
        </w:rPr>
        <w:t>..</w:t>
      </w:r>
      <w:r w:rsidR="00DA6875">
        <w:rPr>
          <w:rFonts w:asciiTheme="majorBidi" w:hAnsiTheme="majorBidi" w:cstheme="majorBidi"/>
          <w:sz w:val="24"/>
          <w:szCs w:val="24"/>
          <w:lang w:val="hu-HU"/>
        </w:rPr>
        <w:t>…19,93</w:t>
      </w:r>
      <w:r w:rsidR="00AB1277">
        <w:rPr>
          <w:rFonts w:asciiTheme="majorBidi" w:hAnsiTheme="majorBidi" w:cstheme="majorBidi"/>
          <w:sz w:val="24"/>
          <w:szCs w:val="24"/>
          <w:lang w:val="hu-HU"/>
        </w:rPr>
        <w:t xml:space="preserve"> dinár </w:t>
      </w:r>
    </w:p>
    <w:p w:rsidR="00AB1277" w:rsidRDefault="007667D1" w:rsidP="00AB1277">
      <w:pPr>
        <w:pStyle w:val="NoSpacing"/>
        <w:numPr>
          <w:ilvl w:val="0"/>
          <w:numId w:val="3"/>
        </w:numPr>
        <w:rPr>
          <w:rFonts w:asciiTheme="majorBidi" w:hAnsiTheme="majorBidi" w:cstheme="majorBidi"/>
          <w:sz w:val="24"/>
          <w:szCs w:val="24"/>
          <w:lang w:val="hu-HU"/>
        </w:rPr>
      </w:pPr>
      <w:r>
        <w:rPr>
          <w:rFonts w:asciiTheme="majorBidi" w:hAnsiTheme="majorBidi" w:cstheme="majorBidi"/>
          <w:sz w:val="24"/>
          <w:szCs w:val="24"/>
          <w:lang w:val="hu-HU"/>
        </w:rPr>
        <w:t>létesítmény kiépítés</w:t>
      </w:r>
      <w:r w:rsidR="00AB1277">
        <w:rPr>
          <w:rFonts w:asciiTheme="majorBidi" w:hAnsiTheme="majorBidi" w:cstheme="majorBidi"/>
          <w:sz w:val="24"/>
          <w:szCs w:val="24"/>
          <w:lang w:val="hu-HU"/>
        </w:rPr>
        <w:t>e</w:t>
      </w:r>
      <w:r>
        <w:rPr>
          <w:rFonts w:asciiTheme="majorBidi" w:hAnsiTheme="majorBidi" w:cstheme="majorBidi"/>
          <w:sz w:val="24"/>
          <w:szCs w:val="24"/>
          <w:lang w:val="hu-HU"/>
        </w:rPr>
        <w:t>kor</w:t>
      </w:r>
      <w:r w:rsidR="00AB1277">
        <w:rPr>
          <w:rFonts w:asciiTheme="majorBidi" w:hAnsiTheme="majorBidi" w:cstheme="majorBidi"/>
          <w:sz w:val="24"/>
          <w:szCs w:val="24"/>
          <w:lang w:val="hu-H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hu-HU"/>
        </w:rPr>
        <w:t xml:space="preserve">m2-enként </w:t>
      </w:r>
      <w:r w:rsidR="00AB1277">
        <w:rPr>
          <w:rFonts w:asciiTheme="majorBidi" w:hAnsiTheme="majorBidi" w:cstheme="majorBidi"/>
          <w:sz w:val="24"/>
          <w:szCs w:val="24"/>
          <w:lang w:val="hu-HU"/>
        </w:rPr>
        <w:t>na</w:t>
      </w:r>
      <w:r>
        <w:rPr>
          <w:rFonts w:asciiTheme="majorBidi" w:hAnsiTheme="majorBidi" w:cstheme="majorBidi"/>
          <w:sz w:val="24"/>
          <w:szCs w:val="24"/>
          <w:lang w:val="hu-HU"/>
        </w:rPr>
        <w:t>ponta……………………..19,</w:t>
      </w:r>
      <w:r w:rsidR="00DA6875">
        <w:rPr>
          <w:rFonts w:asciiTheme="majorBidi" w:hAnsiTheme="majorBidi" w:cstheme="majorBidi"/>
          <w:sz w:val="24"/>
          <w:szCs w:val="24"/>
          <w:lang w:val="hu-HU"/>
        </w:rPr>
        <w:t>93</w:t>
      </w:r>
      <w:r w:rsidR="00AB1277">
        <w:rPr>
          <w:rFonts w:asciiTheme="majorBidi" w:hAnsiTheme="majorBidi" w:cstheme="majorBidi"/>
          <w:sz w:val="24"/>
          <w:szCs w:val="24"/>
          <w:lang w:val="hu-HU"/>
        </w:rPr>
        <w:t xml:space="preserve"> dinár </w:t>
      </w:r>
    </w:p>
    <w:p w:rsidR="00AB1277" w:rsidRDefault="00AB1277" w:rsidP="00AB1277">
      <w:pPr>
        <w:pStyle w:val="NoSpacing"/>
        <w:rPr>
          <w:rFonts w:asciiTheme="majorBidi" w:hAnsiTheme="majorBidi" w:cstheme="majorBidi"/>
          <w:sz w:val="24"/>
          <w:szCs w:val="24"/>
          <w:lang w:val="hu-HU"/>
        </w:rPr>
      </w:pPr>
    </w:p>
    <w:p w:rsidR="00AB1277" w:rsidRPr="003E71C1" w:rsidRDefault="007667D1" w:rsidP="00AB1277">
      <w:pPr>
        <w:pStyle w:val="NoSpacing"/>
        <w:numPr>
          <w:ilvl w:val="0"/>
          <w:numId w:val="2"/>
        </w:numPr>
        <w:rPr>
          <w:rFonts w:asciiTheme="majorBidi" w:hAnsiTheme="majorBidi" w:cstheme="majorBidi"/>
          <w:sz w:val="24"/>
          <w:szCs w:val="24"/>
          <w:lang w:val="hu-HU"/>
        </w:rPr>
      </w:pPr>
      <w:r>
        <w:rPr>
          <w:rFonts w:asciiTheme="majorBidi" w:hAnsiTheme="majorBidi" w:cstheme="majorBidi"/>
          <w:sz w:val="24"/>
          <w:szCs w:val="24"/>
          <w:lang w:val="hu-HU"/>
        </w:rPr>
        <w:t>olyan közterület</w:t>
      </w:r>
      <w:r w:rsidR="00AB1277">
        <w:rPr>
          <w:rFonts w:asciiTheme="majorBidi" w:hAnsiTheme="majorBidi" w:cstheme="majorBidi"/>
          <w:sz w:val="24"/>
          <w:szCs w:val="24"/>
          <w:lang w:val="hu-HU"/>
        </w:rPr>
        <w:t>fogla</w:t>
      </w:r>
      <w:r>
        <w:rPr>
          <w:rFonts w:asciiTheme="majorBidi" w:hAnsiTheme="majorBidi" w:cstheme="majorBidi"/>
          <w:sz w:val="24"/>
          <w:szCs w:val="24"/>
          <w:lang w:val="hu-HU"/>
        </w:rPr>
        <w:t xml:space="preserve">láskor, amely megköveteli </w:t>
      </w:r>
      <w:r w:rsidR="00AB1277">
        <w:rPr>
          <w:rFonts w:asciiTheme="majorBidi" w:hAnsiTheme="majorBidi" w:cstheme="majorBidi"/>
          <w:sz w:val="24"/>
          <w:szCs w:val="24"/>
          <w:lang w:val="hu-HU"/>
        </w:rPr>
        <w:t>a  j</w:t>
      </w:r>
      <w:r>
        <w:rPr>
          <w:rFonts w:asciiTheme="majorBidi" w:hAnsiTheme="majorBidi" w:cstheme="majorBidi"/>
          <w:sz w:val="24"/>
          <w:szCs w:val="24"/>
          <w:lang w:val="hu-HU"/>
        </w:rPr>
        <w:t>árművek és a gyalogosok közl</w:t>
      </w:r>
      <w:r w:rsidR="00300C50">
        <w:rPr>
          <w:rFonts w:asciiTheme="majorBidi" w:hAnsiTheme="majorBidi" w:cstheme="majorBidi"/>
          <w:sz w:val="24"/>
          <w:szCs w:val="24"/>
          <w:lang w:val="hu-HU"/>
        </w:rPr>
        <w:t>ekedésének, valamint a járművek</w:t>
      </w:r>
      <w:r>
        <w:rPr>
          <w:rFonts w:asciiTheme="majorBidi" w:hAnsiTheme="majorBidi" w:cstheme="majorBidi"/>
          <w:sz w:val="24"/>
          <w:szCs w:val="24"/>
          <w:lang w:val="hu-HU"/>
        </w:rPr>
        <w:t xml:space="preserve"> vá</w:t>
      </w:r>
      <w:r w:rsidR="00AB1277">
        <w:rPr>
          <w:rFonts w:asciiTheme="majorBidi" w:hAnsiTheme="majorBidi" w:cstheme="majorBidi"/>
          <w:sz w:val="24"/>
          <w:szCs w:val="24"/>
          <w:lang w:val="hu-HU"/>
        </w:rPr>
        <w:t>r</w:t>
      </w:r>
      <w:r>
        <w:rPr>
          <w:rFonts w:asciiTheme="majorBidi" w:hAnsiTheme="majorBidi" w:cstheme="majorBidi"/>
          <w:sz w:val="24"/>
          <w:szCs w:val="24"/>
          <w:lang w:val="hu-HU"/>
        </w:rPr>
        <w:t>akozásának megtiltás</w:t>
      </w:r>
      <w:r w:rsidR="00AB1277">
        <w:rPr>
          <w:rFonts w:asciiTheme="majorBidi" w:hAnsiTheme="majorBidi" w:cstheme="majorBidi"/>
          <w:sz w:val="24"/>
          <w:szCs w:val="24"/>
          <w:lang w:val="hu-HU"/>
        </w:rPr>
        <w:t xml:space="preserve">át, </w:t>
      </w:r>
      <w:r>
        <w:rPr>
          <w:rFonts w:asciiTheme="majorBidi" w:hAnsiTheme="majorBidi" w:cstheme="majorBidi"/>
          <w:sz w:val="24"/>
          <w:szCs w:val="24"/>
          <w:lang w:val="hu-HU"/>
        </w:rPr>
        <w:t>m2-enként naponta…………………….................................</w:t>
      </w:r>
      <w:r w:rsidR="00DA6875">
        <w:rPr>
          <w:rFonts w:asciiTheme="majorBidi" w:hAnsiTheme="majorBidi" w:cstheme="majorBidi"/>
          <w:sz w:val="24"/>
          <w:szCs w:val="24"/>
          <w:lang w:val="hu-HU"/>
        </w:rPr>
        <w:t>...........................19,93</w:t>
      </w:r>
      <w:r>
        <w:rPr>
          <w:rFonts w:asciiTheme="majorBidi" w:hAnsiTheme="majorBidi" w:cstheme="majorBidi"/>
          <w:sz w:val="24"/>
          <w:szCs w:val="24"/>
          <w:lang w:val="hu-HU"/>
        </w:rPr>
        <w:t xml:space="preserve"> dinár.</w:t>
      </w:r>
      <w:r w:rsidR="00AB1277">
        <w:rPr>
          <w:rFonts w:asciiTheme="majorBidi" w:hAnsiTheme="majorBidi" w:cstheme="majorBidi"/>
          <w:sz w:val="24"/>
          <w:szCs w:val="24"/>
          <w:lang w:val="hu-HU"/>
        </w:rPr>
        <w:t>”</w:t>
      </w:r>
    </w:p>
    <w:p w:rsidR="00AB1277" w:rsidRDefault="00AB1277" w:rsidP="00AB1277">
      <w:pPr>
        <w:pStyle w:val="NoSpacing"/>
        <w:ind w:left="360"/>
        <w:jc w:val="center"/>
        <w:rPr>
          <w:rFonts w:asciiTheme="majorBidi" w:hAnsiTheme="majorBidi" w:cstheme="majorBidi"/>
          <w:b/>
          <w:bCs/>
          <w:sz w:val="24"/>
          <w:szCs w:val="24"/>
          <w:lang w:val="hu-HU"/>
        </w:rPr>
      </w:pPr>
    </w:p>
    <w:p w:rsidR="00AB1277" w:rsidRDefault="00AB1277" w:rsidP="0056053D">
      <w:pPr>
        <w:pStyle w:val="NoSpacing"/>
        <w:numPr>
          <w:ilvl w:val="0"/>
          <w:numId w:val="1"/>
        </w:numPr>
        <w:jc w:val="center"/>
        <w:rPr>
          <w:rFonts w:asciiTheme="majorBidi" w:hAnsiTheme="majorBidi" w:cstheme="majorBidi"/>
          <w:b/>
          <w:bCs/>
          <w:sz w:val="24"/>
          <w:szCs w:val="24"/>
          <w:lang w:val="hu-HU"/>
        </w:rPr>
      </w:pPr>
      <w:r>
        <w:rPr>
          <w:rFonts w:asciiTheme="majorBidi" w:hAnsiTheme="majorBidi" w:cstheme="majorBidi"/>
          <w:b/>
          <w:bCs/>
          <w:sz w:val="24"/>
          <w:szCs w:val="24"/>
          <w:lang w:val="hu-HU"/>
        </w:rPr>
        <w:t xml:space="preserve">szakasz </w:t>
      </w:r>
    </w:p>
    <w:p w:rsidR="00AB1277" w:rsidRDefault="00AB1277" w:rsidP="00AB1277">
      <w:pPr>
        <w:pStyle w:val="NoSpacing"/>
        <w:ind w:left="360"/>
        <w:rPr>
          <w:rFonts w:asciiTheme="majorBidi" w:hAnsiTheme="majorBidi" w:cstheme="majorBidi"/>
          <w:sz w:val="24"/>
          <w:szCs w:val="24"/>
          <w:lang w:val="hu-HU"/>
        </w:rPr>
      </w:pPr>
    </w:p>
    <w:p w:rsidR="00AB1277" w:rsidRDefault="00AB1277" w:rsidP="007667D1">
      <w:pPr>
        <w:pStyle w:val="NoSpacing"/>
        <w:ind w:firstLine="720"/>
        <w:rPr>
          <w:rFonts w:asciiTheme="majorBidi" w:hAnsiTheme="majorBidi" w:cstheme="majorBidi"/>
          <w:sz w:val="24"/>
          <w:szCs w:val="24"/>
          <w:lang w:val="hu-HU"/>
        </w:rPr>
      </w:pPr>
      <w:r>
        <w:rPr>
          <w:rFonts w:asciiTheme="majorBidi" w:hAnsiTheme="majorBidi" w:cstheme="majorBidi"/>
          <w:sz w:val="24"/>
          <w:szCs w:val="24"/>
          <w:lang w:val="hu-HU"/>
        </w:rPr>
        <w:t xml:space="preserve">A rendelet többi rendelkezése változatlan marad. </w:t>
      </w:r>
    </w:p>
    <w:p w:rsidR="00AB1277" w:rsidRDefault="00AB1277" w:rsidP="00AB1277">
      <w:pPr>
        <w:pStyle w:val="NoSpacing"/>
        <w:ind w:left="360"/>
        <w:rPr>
          <w:rFonts w:asciiTheme="majorBidi" w:hAnsiTheme="majorBidi" w:cstheme="majorBidi"/>
          <w:sz w:val="24"/>
          <w:szCs w:val="24"/>
          <w:lang w:val="hu-HU"/>
        </w:rPr>
      </w:pPr>
    </w:p>
    <w:p w:rsidR="00AB1277" w:rsidRPr="001602FC" w:rsidRDefault="00AB1277" w:rsidP="0056053D">
      <w:pPr>
        <w:pStyle w:val="NoSpacing"/>
        <w:numPr>
          <w:ilvl w:val="0"/>
          <w:numId w:val="1"/>
        </w:numPr>
        <w:jc w:val="center"/>
        <w:rPr>
          <w:rFonts w:asciiTheme="majorBidi" w:hAnsiTheme="majorBidi" w:cstheme="majorBidi"/>
          <w:b/>
          <w:bCs/>
          <w:sz w:val="24"/>
          <w:szCs w:val="24"/>
          <w:lang w:val="hu-HU"/>
        </w:rPr>
      </w:pPr>
      <w:r>
        <w:rPr>
          <w:rFonts w:asciiTheme="majorBidi" w:hAnsiTheme="majorBidi" w:cstheme="majorBidi"/>
          <w:b/>
          <w:bCs/>
          <w:sz w:val="24"/>
          <w:szCs w:val="24"/>
          <w:lang w:val="hu-HU"/>
        </w:rPr>
        <w:t xml:space="preserve">szakasz </w:t>
      </w:r>
    </w:p>
    <w:p w:rsidR="00AB1277" w:rsidRDefault="00AB1277" w:rsidP="00AB1277">
      <w:pPr>
        <w:pStyle w:val="NoSpacing"/>
        <w:ind w:left="720"/>
        <w:rPr>
          <w:rFonts w:asciiTheme="majorBidi" w:hAnsiTheme="majorBidi" w:cstheme="majorBidi"/>
          <w:b/>
          <w:bCs/>
          <w:sz w:val="24"/>
          <w:szCs w:val="24"/>
          <w:lang w:val="hu-HU"/>
        </w:rPr>
      </w:pPr>
    </w:p>
    <w:p w:rsidR="00D214BE" w:rsidRDefault="00300C50" w:rsidP="007667D1">
      <w:pPr>
        <w:pStyle w:val="NoSpacing"/>
        <w:ind w:firstLine="720"/>
        <w:jc w:val="both"/>
        <w:rPr>
          <w:rFonts w:asciiTheme="majorBidi" w:hAnsiTheme="majorBidi" w:cstheme="majorBidi"/>
          <w:sz w:val="24"/>
          <w:szCs w:val="24"/>
          <w:lang w:val="hu-HU"/>
        </w:rPr>
      </w:pPr>
      <w:r>
        <w:rPr>
          <w:rFonts w:asciiTheme="majorBidi" w:hAnsiTheme="majorBidi" w:cstheme="majorBidi"/>
          <w:sz w:val="24"/>
          <w:szCs w:val="24"/>
          <w:lang w:val="hu-HU"/>
        </w:rPr>
        <w:t>A</w:t>
      </w:r>
      <w:r w:rsidR="00D214BE">
        <w:rPr>
          <w:rFonts w:asciiTheme="majorBidi" w:hAnsiTheme="majorBidi" w:cstheme="majorBidi"/>
          <w:sz w:val="24"/>
          <w:szCs w:val="24"/>
          <w:lang w:val="hu-HU"/>
        </w:rPr>
        <w:t xml:space="preserve"> jelen rendelet hatálybalépése </w:t>
      </w:r>
      <w:r w:rsidR="007667D1">
        <w:rPr>
          <w:rFonts w:asciiTheme="majorBidi" w:hAnsiTheme="majorBidi" w:cstheme="majorBidi"/>
          <w:sz w:val="24"/>
          <w:szCs w:val="24"/>
          <w:lang w:val="hu-HU"/>
        </w:rPr>
        <w:t xml:space="preserve">előtt </w:t>
      </w:r>
      <w:r w:rsidR="00D214BE">
        <w:rPr>
          <w:rFonts w:asciiTheme="majorBidi" w:hAnsiTheme="majorBidi" w:cstheme="majorBidi"/>
          <w:sz w:val="24"/>
          <w:szCs w:val="24"/>
          <w:lang w:val="hu-HU"/>
        </w:rPr>
        <w:t xml:space="preserve">keletkezett, de </w:t>
      </w:r>
      <w:r w:rsidR="007667D1">
        <w:rPr>
          <w:rFonts w:asciiTheme="majorBidi" w:hAnsiTheme="majorBidi" w:cstheme="majorBidi"/>
          <w:sz w:val="24"/>
          <w:szCs w:val="24"/>
          <w:lang w:val="hu-HU"/>
        </w:rPr>
        <w:t xml:space="preserve">ki nem </w:t>
      </w:r>
      <w:r w:rsidR="00D214BE">
        <w:rPr>
          <w:rFonts w:asciiTheme="majorBidi" w:hAnsiTheme="majorBidi" w:cstheme="majorBidi"/>
          <w:sz w:val="24"/>
          <w:szCs w:val="24"/>
          <w:lang w:val="hu-HU"/>
        </w:rPr>
        <w:t>fizet</w:t>
      </w:r>
      <w:r w:rsidR="007667D1">
        <w:rPr>
          <w:rFonts w:asciiTheme="majorBidi" w:hAnsiTheme="majorBidi" w:cstheme="majorBidi"/>
          <w:sz w:val="24"/>
          <w:szCs w:val="24"/>
          <w:lang w:val="hu-HU"/>
        </w:rPr>
        <w:t xml:space="preserve">ett térítményfizetési kötelezettség esetén </w:t>
      </w:r>
      <w:r>
        <w:rPr>
          <w:rFonts w:asciiTheme="majorBidi" w:hAnsiTheme="majorBidi" w:cstheme="majorBidi"/>
          <w:sz w:val="24"/>
          <w:szCs w:val="24"/>
          <w:lang w:val="hu-HU"/>
        </w:rPr>
        <w:t xml:space="preserve">a </w:t>
      </w:r>
      <w:r w:rsidR="00D214BE">
        <w:rPr>
          <w:rFonts w:asciiTheme="majorBidi" w:hAnsiTheme="majorBidi" w:cstheme="majorBidi"/>
          <w:sz w:val="24"/>
          <w:szCs w:val="24"/>
          <w:lang w:val="hu-HU"/>
        </w:rPr>
        <w:t>térítmény</w:t>
      </w:r>
      <w:r w:rsidR="007667D1">
        <w:rPr>
          <w:rFonts w:asciiTheme="majorBidi" w:hAnsiTheme="majorBidi" w:cstheme="majorBidi"/>
          <w:sz w:val="24"/>
          <w:szCs w:val="24"/>
          <w:lang w:val="hu-HU"/>
        </w:rPr>
        <w:t xml:space="preserve"> összegé</w:t>
      </w:r>
      <w:r w:rsidR="00D214BE">
        <w:rPr>
          <w:rFonts w:asciiTheme="majorBidi" w:hAnsiTheme="majorBidi" w:cstheme="majorBidi"/>
          <w:sz w:val="24"/>
          <w:szCs w:val="24"/>
          <w:lang w:val="hu-HU"/>
        </w:rPr>
        <w:t>t</w:t>
      </w:r>
      <w:r w:rsidR="007667D1">
        <w:rPr>
          <w:rFonts w:asciiTheme="majorBidi" w:hAnsiTheme="majorBidi" w:cstheme="majorBidi"/>
          <w:sz w:val="24"/>
          <w:szCs w:val="24"/>
          <w:lang w:val="hu-HU"/>
        </w:rPr>
        <w:t xml:space="preserve"> a</w:t>
      </w:r>
      <w:r w:rsidR="00D214BE">
        <w:rPr>
          <w:rFonts w:asciiTheme="majorBidi" w:hAnsiTheme="majorBidi" w:cstheme="majorBidi"/>
          <w:sz w:val="24"/>
          <w:szCs w:val="24"/>
          <w:lang w:val="hu-HU"/>
        </w:rPr>
        <w:t xml:space="preserve"> </w:t>
      </w:r>
      <w:r w:rsidR="007667D1">
        <w:rPr>
          <w:rFonts w:asciiTheme="majorBidi" w:hAnsiTheme="majorBidi" w:cstheme="majorBidi"/>
          <w:sz w:val="24"/>
          <w:szCs w:val="24"/>
          <w:lang w:val="hu-HU"/>
        </w:rPr>
        <w:t>térítményfizetési kötelezettség keletkezésekor hatályos</w:t>
      </w:r>
      <w:r w:rsidR="00D214BE">
        <w:rPr>
          <w:rFonts w:asciiTheme="majorBidi" w:hAnsiTheme="majorBidi" w:cstheme="majorBidi"/>
          <w:sz w:val="24"/>
          <w:szCs w:val="24"/>
          <w:lang w:val="hu-HU"/>
        </w:rPr>
        <w:t xml:space="preserve"> jogszabályokkal </w:t>
      </w:r>
      <w:r w:rsidR="00571293">
        <w:rPr>
          <w:rFonts w:asciiTheme="majorBidi" w:hAnsiTheme="majorBidi" w:cstheme="majorBidi"/>
          <w:sz w:val="24"/>
          <w:szCs w:val="24"/>
          <w:lang w:val="hu-HU"/>
        </w:rPr>
        <w:t xml:space="preserve">összhangban </w:t>
      </w:r>
      <w:r w:rsidR="00D214BE">
        <w:rPr>
          <w:rFonts w:asciiTheme="majorBidi" w:hAnsiTheme="majorBidi" w:cstheme="majorBidi"/>
          <w:sz w:val="24"/>
          <w:szCs w:val="24"/>
          <w:lang w:val="hu-HU"/>
        </w:rPr>
        <w:t xml:space="preserve">kell </w:t>
      </w:r>
      <w:r w:rsidR="007667D1">
        <w:rPr>
          <w:rFonts w:asciiTheme="majorBidi" w:hAnsiTheme="majorBidi" w:cstheme="majorBidi"/>
          <w:sz w:val="24"/>
          <w:szCs w:val="24"/>
          <w:lang w:val="hu-HU"/>
        </w:rPr>
        <w:t>meg</w:t>
      </w:r>
      <w:r w:rsidR="00D214BE">
        <w:rPr>
          <w:rFonts w:asciiTheme="majorBidi" w:hAnsiTheme="majorBidi" w:cstheme="majorBidi"/>
          <w:sz w:val="24"/>
          <w:szCs w:val="24"/>
          <w:lang w:val="hu-HU"/>
        </w:rPr>
        <w:t>fizetni, ame</w:t>
      </w:r>
      <w:r w:rsidR="007667D1">
        <w:rPr>
          <w:rFonts w:asciiTheme="majorBidi" w:hAnsiTheme="majorBidi" w:cstheme="majorBidi"/>
          <w:sz w:val="24"/>
          <w:szCs w:val="24"/>
          <w:lang w:val="hu-HU"/>
        </w:rPr>
        <w:t>nnyiben ez</w:t>
      </w:r>
      <w:r w:rsidR="00D214BE">
        <w:rPr>
          <w:rFonts w:asciiTheme="majorBidi" w:hAnsiTheme="majorBidi" w:cstheme="majorBidi"/>
          <w:sz w:val="24"/>
          <w:szCs w:val="24"/>
          <w:lang w:val="hu-HU"/>
        </w:rPr>
        <w:t xml:space="preserve"> a kötelezett számára</w:t>
      </w:r>
      <w:r w:rsidR="007667D1">
        <w:rPr>
          <w:rFonts w:asciiTheme="majorBidi" w:hAnsiTheme="majorBidi" w:cstheme="majorBidi"/>
          <w:sz w:val="24"/>
          <w:szCs w:val="24"/>
          <w:lang w:val="hu-HU"/>
        </w:rPr>
        <w:t xml:space="preserve"> kedvezőbb</w:t>
      </w:r>
      <w:r w:rsidR="00D214BE">
        <w:rPr>
          <w:rFonts w:asciiTheme="majorBidi" w:hAnsiTheme="majorBidi" w:cstheme="majorBidi"/>
          <w:sz w:val="24"/>
          <w:szCs w:val="24"/>
          <w:lang w:val="hu-HU"/>
        </w:rPr>
        <w:t xml:space="preserve">. </w:t>
      </w:r>
    </w:p>
    <w:p w:rsidR="00D214BE" w:rsidRDefault="00D214BE" w:rsidP="00D214BE">
      <w:pPr>
        <w:pStyle w:val="NoSpacing"/>
        <w:rPr>
          <w:rFonts w:asciiTheme="majorBidi" w:hAnsiTheme="majorBidi" w:cstheme="majorBidi"/>
          <w:sz w:val="24"/>
          <w:szCs w:val="24"/>
          <w:lang w:val="hu-HU"/>
        </w:rPr>
      </w:pPr>
    </w:p>
    <w:p w:rsidR="00D214BE" w:rsidRDefault="00D214BE" w:rsidP="0056053D">
      <w:pPr>
        <w:pStyle w:val="NoSpacing"/>
        <w:numPr>
          <w:ilvl w:val="0"/>
          <w:numId w:val="1"/>
        </w:numPr>
        <w:jc w:val="center"/>
        <w:rPr>
          <w:rFonts w:asciiTheme="majorBidi" w:hAnsiTheme="majorBidi" w:cstheme="majorBidi"/>
          <w:b/>
          <w:bCs/>
          <w:sz w:val="24"/>
          <w:szCs w:val="24"/>
          <w:lang w:val="hu-HU"/>
        </w:rPr>
      </w:pPr>
      <w:r>
        <w:rPr>
          <w:rFonts w:asciiTheme="majorBidi" w:hAnsiTheme="majorBidi" w:cstheme="majorBidi"/>
          <w:b/>
          <w:bCs/>
          <w:sz w:val="24"/>
          <w:szCs w:val="24"/>
          <w:lang w:val="hu-HU"/>
        </w:rPr>
        <w:t xml:space="preserve">szakasz </w:t>
      </w:r>
    </w:p>
    <w:p w:rsidR="00D214BE" w:rsidRPr="00D214BE" w:rsidRDefault="00D214BE" w:rsidP="007667D1">
      <w:pPr>
        <w:pStyle w:val="NoSpacing"/>
        <w:ind w:left="720"/>
        <w:rPr>
          <w:rFonts w:asciiTheme="majorBidi" w:hAnsiTheme="majorBidi" w:cstheme="majorBidi"/>
          <w:b/>
          <w:bCs/>
          <w:sz w:val="24"/>
          <w:szCs w:val="24"/>
          <w:lang w:val="hu-HU"/>
        </w:rPr>
      </w:pPr>
    </w:p>
    <w:p w:rsidR="00AB1277" w:rsidRPr="001602FC" w:rsidRDefault="00AB1277" w:rsidP="000F2524">
      <w:pPr>
        <w:pStyle w:val="NoSpacing"/>
        <w:ind w:firstLine="720"/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1602FC">
        <w:rPr>
          <w:rFonts w:asciiTheme="majorBidi" w:hAnsiTheme="majorBidi" w:cstheme="majorBidi"/>
          <w:sz w:val="24"/>
          <w:szCs w:val="24"/>
          <w:lang w:val="hu-HU"/>
        </w:rPr>
        <w:t>A jelen rendelet a Zenta Község Hivatalo</w:t>
      </w:r>
      <w:r w:rsidR="00300C50">
        <w:rPr>
          <w:rFonts w:asciiTheme="majorBidi" w:hAnsiTheme="majorBidi" w:cstheme="majorBidi"/>
          <w:sz w:val="24"/>
          <w:szCs w:val="24"/>
          <w:lang w:val="hu-HU"/>
        </w:rPr>
        <w:t>s Lapjában való</w:t>
      </w:r>
      <w:r w:rsidR="000F2524">
        <w:rPr>
          <w:rFonts w:asciiTheme="majorBidi" w:hAnsiTheme="majorBidi" w:cstheme="majorBidi"/>
          <w:sz w:val="24"/>
          <w:szCs w:val="24"/>
          <w:lang w:val="hu-HU"/>
        </w:rPr>
        <w:t xml:space="preserve"> közzétételétől </w:t>
      </w:r>
      <w:r w:rsidRPr="001602FC">
        <w:rPr>
          <w:rFonts w:asciiTheme="majorBidi" w:hAnsiTheme="majorBidi" w:cstheme="majorBidi"/>
          <w:sz w:val="24"/>
          <w:szCs w:val="24"/>
          <w:lang w:val="hu-HU"/>
        </w:rPr>
        <w:t>számított nyolc</w:t>
      </w:r>
      <w:r w:rsidR="00DA6875">
        <w:rPr>
          <w:rFonts w:asciiTheme="majorBidi" w:hAnsiTheme="majorBidi" w:cstheme="majorBidi"/>
          <w:sz w:val="24"/>
          <w:szCs w:val="24"/>
          <w:lang w:val="hu-HU"/>
        </w:rPr>
        <w:t>adik napon lép hatályba és 2026</w:t>
      </w:r>
      <w:r w:rsidR="00300C50">
        <w:rPr>
          <w:rFonts w:asciiTheme="majorBidi" w:hAnsiTheme="majorBidi" w:cstheme="majorBidi"/>
          <w:sz w:val="24"/>
          <w:szCs w:val="24"/>
          <w:lang w:val="hu-HU"/>
        </w:rPr>
        <w:t>. január 1-jétől kell</w:t>
      </w:r>
      <w:r w:rsidRPr="001602FC">
        <w:rPr>
          <w:rFonts w:asciiTheme="majorBidi" w:hAnsiTheme="majorBidi" w:cstheme="majorBidi"/>
          <w:sz w:val="24"/>
          <w:szCs w:val="24"/>
          <w:lang w:val="hu-HU"/>
        </w:rPr>
        <w:t xml:space="preserve"> alkalmazni. </w:t>
      </w:r>
    </w:p>
    <w:p w:rsidR="00AB1277" w:rsidRDefault="00AB1277" w:rsidP="00AB1277">
      <w:pPr>
        <w:pStyle w:val="NoSpacing"/>
        <w:rPr>
          <w:rFonts w:asciiTheme="majorBidi" w:hAnsiTheme="majorBidi" w:cstheme="majorBidi"/>
          <w:lang w:val="hu-HU"/>
        </w:rPr>
      </w:pPr>
    </w:p>
    <w:p w:rsidR="00AB1277" w:rsidRDefault="00AB1277" w:rsidP="00AB1277">
      <w:pPr>
        <w:pStyle w:val="NoSpacing"/>
        <w:jc w:val="center"/>
        <w:rPr>
          <w:rFonts w:asciiTheme="majorBidi" w:hAnsiTheme="majorBidi" w:cstheme="majorBidi"/>
          <w:b/>
          <w:bCs/>
          <w:lang w:val="hu-HU"/>
        </w:rPr>
      </w:pPr>
      <w:r>
        <w:rPr>
          <w:rFonts w:asciiTheme="majorBidi" w:hAnsiTheme="majorBidi" w:cstheme="majorBidi"/>
          <w:b/>
          <w:bCs/>
          <w:lang w:val="hu-HU"/>
        </w:rPr>
        <w:t>INDOK</w:t>
      </w:r>
      <w:r w:rsidR="000F2524">
        <w:rPr>
          <w:rFonts w:asciiTheme="majorBidi" w:hAnsiTheme="majorBidi" w:cstheme="majorBidi"/>
          <w:b/>
          <w:bCs/>
          <w:lang w:val="hu-HU"/>
        </w:rPr>
        <w:t>O</w:t>
      </w:r>
      <w:r>
        <w:rPr>
          <w:rFonts w:asciiTheme="majorBidi" w:hAnsiTheme="majorBidi" w:cstheme="majorBidi"/>
          <w:b/>
          <w:bCs/>
          <w:lang w:val="hu-HU"/>
        </w:rPr>
        <w:t>LÁS:</w:t>
      </w:r>
    </w:p>
    <w:p w:rsidR="00AB1277" w:rsidRDefault="00AB1277" w:rsidP="00AB1277">
      <w:pPr>
        <w:pStyle w:val="NoSpacing"/>
        <w:rPr>
          <w:rFonts w:asciiTheme="majorBidi" w:hAnsiTheme="majorBidi" w:cstheme="majorBidi"/>
          <w:b/>
          <w:bCs/>
          <w:lang w:val="hu-HU"/>
        </w:rPr>
      </w:pPr>
    </w:p>
    <w:p w:rsidR="00AB1277" w:rsidRPr="001602FC" w:rsidRDefault="00AB1277" w:rsidP="00D214BE">
      <w:pPr>
        <w:pStyle w:val="NoSpacing"/>
        <w:jc w:val="both"/>
        <w:rPr>
          <w:rFonts w:asciiTheme="majorBidi" w:hAnsiTheme="majorBidi" w:cstheme="majorBidi"/>
          <w:sz w:val="24"/>
          <w:szCs w:val="24"/>
          <w:lang w:val="hu-HU" w:eastAsia="en-GB"/>
        </w:rPr>
      </w:pPr>
      <w:r>
        <w:rPr>
          <w:rFonts w:asciiTheme="majorBidi" w:hAnsiTheme="majorBidi" w:cstheme="majorBidi"/>
          <w:b/>
          <w:bCs/>
          <w:lang w:val="hu-HU"/>
        </w:rPr>
        <w:tab/>
      </w:r>
      <w:r w:rsidRPr="001602FC">
        <w:rPr>
          <w:rFonts w:asciiTheme="majorBidi" w:hAnsiTheme="majorBidi" w:cstheme="majorBidi"/>
          <w:sz w:val="24"/>
          <w:szCs w:val="24"/>
          <w:lang w:val="hu-HU"/>
        </w:rPr>
        <w:t xml:space="preserve">A </w:t>
      </w:r>
      <w:r w:rsidRPr="001602FC">
        <w:rPr>
          <w:rFonts w:asciiTheme="majorBidi" w:hAnsiTheme="majorBidi" w:cstheme="majorBidi"/>
          <w:sz w:val="24"/>
          <w:szCs w:val="24"/>
          <w:lang w:val="hu-HU" w:eastAsia="en-GB"/>
        </w:rPr>
        <w:t xml:space="preserve">helyi önkormányzatról szóló törvény </w:t>
      </w:r>
      <w:r w:rsidR="000F2524" w:rsidRPr="00C22BA3">
        <w:rPr>
          <w:rFonts w:asciiTheme="majorBidi" w:hAnsiTheme="majorBidi" w:cstheme="majorBidi"/>
          <w:sz w:val="24"/>
          <w:szCs w:val="24"/>
          <w:lang w:val="hu-HU"/>
        </w:rPr>
        <w:t>(az SZK Hivatalos Közlönye, 129/2007.</w:t>
      </w:r>
      <w:r w:rsidR="000F2524">
        <w:rPr>
          <w:rFonts w:asciiTheme="majorBidi" w:hAnsiTheme="majorBidi" w:cstheme="majorBidi"/>
          <w:sz w:val="24"/>
          <w:szCs w:val="24"/>
          <w:lang w:val="hu-HU"/>
        </w:rPr>
        <w:t xml:space="preserve"> sz.</w:t>
      </w:r>
      <w:r w:rsidR="000F2524" w:rsidRPr="00C22BA3">
        <w:rPr>
          <w:rFonts w:asciiTheme="majorBidi" w:hAnsiTheme="majorBidi" w:cstheme="majorBidi"/>
          <w:sz w:val="24"/>
          <w:szCs w:val="24"/>
          <w:lang w:val="hu-HU"/>
        </w:rPr>
        <w:t xml:space="preserve"> és 83/2014. sz. </w:t>
      </w:r>
      <w:r w:rsidR="000F2524">
        <w:rPr>
          <w:rFonts w:asciiTheme="majorBidi" w:hAnsiTheme="majorBidi" w:cstheme="majorBidi"/>
          <w:sz w:val="24"/>
          <w:szCs w:val="24"/>
          <w:lang w:val="hu-HU" w:eastAsia="en-GB"/>
        </w:rPr>
        <w:t>–</w:t>
      </w:r>
      <w:r w:rsidR="000F2524" w:rsidRPr="00C22BA3">
        <w:rPr>
          <w:rFonts w:asciiTheme="majorBidi" w:hAnsiTheme="majorBidi" w:cstheme="majorBidi"/>
          <w:sz w:val="24"/>
          <w:szCs w:val="24"/>
          <w:lang w:val="hu-HU"/>
        </w:rPr>
        <w:t xml:space="preserve"> más tör</w:t>
      </w:r>
      <w:r w:rsidR="000F2524">
        <w:rPr>
          <w:rFonts w:asciiTheme="majorBidi" w:hAnsiTheme="majorBidi" w:cstheme="majorBidi"/>
          <w:sz w:val="24"/>
          <w:szCs w:val="24"/>
          <w:lang w:val="hu-HU"/>
        </w:rPr>
        <w:t xml:space="preserve">v., 101/2016. sz. – más törv., </w:t>
      </w:r>
      <w:r w:rsidR="000F2524" w:rsidRPr="00C22BA3">
        <w:rPr>
          <w:rFonts w:asciiTheme="majorBidi" w:hAnsiTheme="majorBidi" w:cstheme="majorBidi"/>
          <w:sz w:val="24"/>
          <w:szCs w:val="24"/>
          <w:lang w:val="hu-HU"/>
        </w:rPr>
        <w:t>47/2018.</w:t>
      </w:r>
      <w:r w:rsidR="00842118">
        <w:rPr>
          <w:rFonts w:asciiTheme="majorBidi" w:hAnsiTheme="majorBidi" w:cstheme="majorBidi"/>
          <w:sz w:val="24"/>
          <w:szCs w:val="24"/>
          <w:lang w:val="hu-HU"/>
        </w:rPr>
        <w:t xml:space="preserve"> sz. és  11</w:t>
      </w:r>
      <w:r w:rsidR="000F2524">
        <w:rPr>
          <w:rFonts w:asciiTheme="majorBidi" w:hAnsiTheme="majorBidi" w:cstheme="majorBidi"/>
          <w:sz w:val="24"/>
          <w:szCs w:val="24"/>
          <w:lang w:val="hu-HU"/>
        </w:rPr>
        <w:t>1/20</w:t>
      </w:r>
      <w:r w:rsidR="00842118">
        <w:rPr>
          <w:rFonts w:asciiTheme="majorBidi" w:hAnsiTheme="majorBidi" w:cstheme="majorBidi"/>
          <w:sz w:val="24"/>
          <w:szCs w:val="24"/>
          <w:lang w:val="hu-HU"/>
        </w:rPr>
        <w:t>21</w:t>
      </w:r>
      <w:r w:rsidR="000F2524">
        <w:rPr>
          <w:rFonts w:asciiTheme="majorBidi" w:hAnsiTheme="majorBidi" w:cstheme="majorBidi"/>
          <w:sz w:val="24"/>
          <w:szCs w:val="24"/>
          <w:lang w:val="hu-HU"/>
        </w:rPr>
        <w:t>.</w:t>
      </w:r>
      <w:r w:rsidR="000F2524" w:rsidRPr="00C22BA3">
        <w:rPr>
          <w:rFonts w:asciiTheme="majorBidi" w:hAnsiTheme="majorBidi" w:cstheme="majorBidi"/>
          <w:sz w:val="24"/>
          <w:szCs w:val="24"/>
          <w:lang w:val="hu-HU"/>
        </w:rPr>
        <w:t xml:space="preserve"> </w:t>
      </w:r>
      <w:r w:rsidR="000F2524">
        <w:rPr>
          <w:rFonts w:asciiTheme="majorBidi" w:hAnsiTheme="majorBidi" w:cstheme="majorBidi"/>
          <w:sz w:val="24"/>
          <w:szCs w:val="24"/>
          <w:lang w:val="hu-HU"/>
        </w:rPr>
        <w:t>s</w:t>
      </w:r>
      <w:r w:rsidR="000F2524" w:rsidRPr="00C22BA3">
        <w:rPr>
          <w:rFonts w:asciiTheme="majorBidi" w:hAnsiTheme="majorBidi" w:cstheme="majorBidi"/>
          <w:sz w:val="24"/>
          <w:szCs w:val="24"/>
          <w:lang w:val="hu-HU"/>
        </w:rPr>
        <w:t>z</w:t>
      </w:r>
      <w:r w:rsidR="000F2524">
        <w:rPr>
          <w:rFonts w:asciiTheme="majorBidi" w:hAnsiTheme="majorBidi" w:cstheme="majorBidi"/>
          <w:sz w:val="24"/>
          <w:szCs w:val="24"/>
          <w:lang w:val="hu-HU"/>
        </w:rPr>
        <w:t>. – más törv.</w:t>
      </w:r>
      <w:r w:rsidR="000F2524" w:rsidRPr="00C22BA3">
        <w:rPr>
          <w:rFonts w:asciiTheme="majorBidi" w:hAnsiTheme="majorBidi" w:cstheme="majorBidi"/>
          <w:sz w:val="24"/>
          <w:szCs w:val="24"/>
          <w:lang w:val="hu-HU"/>
        </w:rPr>
        <w:t xml:space="preserve">) </w:t>
      </w:r>
      <w:r w:rsidRPr="001602FC">
        <w:rPr>
          <w:rFonts w:asciiTheme="majorBidi" w:hAnsiTheme="majorBidi" w:cstheme="majorBidi"/>
          <w:sz w:val="24"/>
          <w:szCs w:val="24"/>
          <w:lang w:val="hu-HU" w:eastAsia="en-GB"/>
        </w:rPr>
        <w:t>32. szakasza 1. bek</w:t>
      </w:r>
      <w:r w:rsidR="00D214BE">
        <w:rPr>
          <w:rFonts w:asciiTheme="majorBidi" w:hAnsiTheme="majorBidi" w:cstheme="majorBidi"/>
          <w:sz w:val="24"/>
          <w:szCs w:val="24"/>
          <w:lang w:val="hu-HU" w:eastAsia="en-GB"/>
        </w:rPr>
        <w:t xml:space="preserve">ezdésének 6. pontja, valamint  </w:t>
      </w:r>
      <w:r w:rsidRPr="001602FC">
        <w:rPr>
          <w:rFonts w:asciiTheme="majorBidi" w:hAnsiTheme="majorBidi" w:cstheme="majorBidi"/>
          <w:sz w:val="24"/>
          <w:szCs w:val="24"/>
          <w:lang w:val="hu-HU"/>
        </w:rPr>
        <w:t xml:space="preserve">Zenta község </w:t>
      </w:r>
      <w:r w:rsidR="000F2524">
        <w:rPr>
          <w:rFonts w:asciiTheme="majorBidi" w:hAnsiTheme="majorBidi" w:cstheme="majorBidi"/>
          <w:sz w:val="24"/>
          <w:szCs w:val="24"/>
          <w:lang w:val="hu-HU"/>
        </w:rPr>
        <w:t>alapszabály</w:t>
      </w:r>
      <w:r w:rsidRPr="001602FC">
        <w:rPr>
          <w:rFonts w:asciiTheme="majorBidi" w:hAnsiTheme="majorBidi" w:cstheme="majorBidi"/>
          <w:sz w:val="24"/>
          <w:szCs w:val="24"/>
          <w:lang w:val="hu-HU"/>
        </w:rPr>
        <w:t>a (Zenta</w:t>
      </w:r>
      <w:r w:rsidRPr="001602FC">
        <w:rPr>
          <w:rFonts w:asciiTheme="majorBidi" w:hAnsiTheme="majorBidi" w:cstheme="majorBidi"/>
          <w:sz w:val="24"/>
          <w:szCs w:val="24"/>
          <w:lang w:val="hu-HU" w:eastAsia="en-GB"/>
        </w:rPr>
        <w:t xml:space="preserve"> Község Hivatalos Lapja, 4/2019. sz</w:t>
      </w:r>
      <w:r w:rsidR="000F2524">
        <w:rPr>
          <w:rFonts w:asciiTheme="majorBidi" w:hAnsiTheme="majorBidi" w:cstheme="majorBidi"/>
          <w:sz w:val="24"/>
          <w:szCs w:val="24"/>
          <w:lang w:val="hu-HU" w:eastAsia="en-GB"/>
        </w:rPr>
        <w:t>.) 45. szakasza 1. bekezdésének 6. pontja szerint a</w:t>
      </w:r>
      <w:r w:rsidRPr="001602FC">
        <w:rPr>
          <w:rFonts w:asciiTheme="majorBidi" w:hAnsiTheme="majorBidi" w:cstheme="majorBidi"/>
          <w:sz w:val="24"/>
          <w:szCs w:val="24"/>
          <w:lang w:val="hu-HU" w:eastAsia="en-GB"/>
        </w:rPr>
        <w:t xml:space="preserve"> községi kép</w:t>
      </w:r>
      <w:r w:rsidR="000F2524">
        <w:rPr>
          <w:rFonts w:asciiTheme="majorBidi" w:hAnsiTheme="majorBidi" w:cstheme="majorBidi"/>
          <w:sz w:val="24"/>
          <w:szCs w:val="24"/>
          <w:lang w:val="hu-HU" w:eastAsia="en-GB"/>
        </w:rPr>
        <w:t xml:space="preserve">viselő-testület, </w:t>
      </w:r>
      <w:r w:rsidRPr="001602FC">
        <w:rPr>
          <w:rFonts w:asciiTheme="majorBidi" w:hAnsiTheme="majorBidi" w:cstheme="majorBidi"/>
          <w:sz w:val="24"/>
          <w:szCs w:val="24"/>
          <w:lang w:val="hu-HU" w:eastAsia="en-GB"/>
        </w:rPr>
        <w:t>a törvénnyel</w:t>
      </w:r>
      <w:r w:rsidR="000F2524">
        <w:rPr>
          <w:rFonts w:asciiTheme="majorBidi" w:hAnsiTheme="majorBidi" w:cstheme="majorBidi"/>
          <w:sz w:val="24"/>
          <w:szCs w:val="24"/>
          <w:lang w:val="hu-HU" w:eastAsia="en-GB"/>
        </w:rPr>
        <w:t xml:space="preserve"> összhangban</w:t>
      </w:r>
      <w:r w:rsidRPr="001602FC">
        <w:rPr>
          <w:rFonts w:asciiTheme="majorBidi" w:hAnsiTheme="majorBidi" w:cstheme="majorBidi"/>
          <w:sz w:val="24"/>
          <w:szCs w:val="24"/>
          <w:lang w:val="hu-HU" w:eastAsia="en-GB"/>
        </w:rPr>
        <w:t>,   a hat</w:t>
      </w:r>
      <w:r w:rsidR="000F2524">
        <w:rPr>
          <w:rFonts w:asciiTheme="majorBidi" w:hAnsiTheme="majorBidi" w:cstheme="majorBidi"/>
          <w:sz w:val="24"/>
          <w:szCs w:val="24"/>
          <w:lang w:val="hu-HU" w:eastAsia="en-GB"/>
        </w:rPr>
        <w:t>áskörébe tartozó jogszabályokat és más általános aktusokat</w:t>
      </w:r>
      <w:r w:rsidRPr="001602FC">
        <w:rPr>
          <w:rFonts w:asciiTheme="majorBidi" w:hAnsiTheme="majorBidi" w:cstheme="majorBidi"/>
          <w:sz w:val="24"/>
          <w:szCs w:val="24"/>
          <w:lang w:val="hu-HU" w:eastAsia="en-GB"/>
        </w:rPr>
        <w:t xml:space="preserve"> hoz.  </w:t>
      </w:r>
    </w:p>
    <w:p w:rsidR="00AB1277" w:rsidRPr="001602FC" w:rsidRDefault="00AB1277" w:rsidP="00AB1277">
      <w:pPr>
        <w:pStyle w:val="NoSpacing"/>
        <w:jc w:val="both"/>
        <w:rPr>
          <w:rFonts w:asciiTheme="majorBidi" w:hAnsiTheme="majorBidi" w:cstheme="majorBidi"/>
          <w:sz w:val="24"/>
          <w:szCs w:val="24"/>
          <w:lang w:val="hu-HU" w:eastAsia="en-GB"/>
        </w:rPr>
      </w:pPr>
    </w:p>
    <w:p w:rsidR="00AB1277" w:rsidRPr="001602FC" w:rsidRDefault="00AB1277" w:rsidP="00D214BE">
      <w:pPr>
        <w:pStyle w:val="NoSpacing"/>
        <w:jc w:val="both"/>
        <w:rPr>
          <w:rFonts w:asciiTheme="majorBidi" w:hAnsiTheme="majorBidi" w:cstheme="majorBidi"/>
          <w:b/>
          <w:bCs/>
          <w:sz w:val="24"/>
          <w:szCs w:val="24"/>
          <w:lang w:val="hu-HU"/>
        </w:rPr>
      </w:pPr>
      <w:r w:rsidRPr="001602FC">
        <w:rPr>
          <w:rFonts w:asciiTheme="majorBidi" w:hAnsiTheme="majorBidi" w:cstheme="majorBidi"/>
          <w:b/>
          <w:bCs/>
          <w:sz w:val="24"/>
          <w:szCs w:val="24"/>
          <w:lang w:val="hu-HU"/>
        </w:rPr>
        <w:tab/>
      </w:r>
      <w:r w:rsidRPr="001602FC">
        <w:rPr>
          <w:rFonts w:asciiTheme="majorBidi" w:hAnsiTheme="majorBidi" w:cstheme="majorBidi"/>
          <w:sz w:val="24"/>
          <w:szCs w:val="24"/>
          <w:lang w:val="hu-HU"/>
        </w:rPr>
        <w:t xml:space="preserve">A </w:t>
      </w:r>
      <w:r w:rsidRPr="001602FC">
        <w:rPr>
          <w:rFonts w:asciiTheme="majorBidi" w:hAnsiTheme="majorBidi" w:cstheme="majorBidi"/>
          <w:sz w:val="24"/>
          <w:szCs w:val="24"/>
          <w:lang w:val="hu-HU" w:eastAsia="en-GB"/>
        </w:rPr>
        <w:t xml:space="preserve">helyi önkormányzatról szóló törvény </w:t>
      </w:r>
      <w:r w:rsidR="000F2524" w:rsidRPr="00C22BA3">
        <w:rPr>
          <w:rFonts w:asciiTheme="majorBidi" w:hAnsiTheme="majorBidi" w:cstheme="majorBidi"/>
          <w:sz w:val="24"/>
          <w:szCs w:val="24"/>
          <w:lang w:val="hu-HU"/>
        </w:rPr>
        <w:t>(az SZK Hivatalos Közlönye, 129/2007.</w:t>
      </w:r>
      <w:r w:rsidR="000F2524">
        <w:rPr>
          <w:rFonts w:asciiTheme="majorBidi" w:hAnsiTheme="majorBidi" w:cstheme="majorBidi"/>
          <w:sz w:val="24"/>
          <w:szCs w:val="24"/>
          <w:lang w:val="hu-HU"/>
        </w:rPr>
        <w:t xml:space="preserve"> sz.</w:t>
      </w:r>
      <w:r w:rsidR="000F2524" w:rsidRPr="00C22BA3">
        <w:rPr>
          <w:rFonts w:asciiTheme="majorBidi" w:hAnsiTheme="majorBidi" w:cstheme="majorBidi"/>
          <w:sz w:val="24"/>
          <w:szCs w:val="24"/>
          <w:lang w:val="hu-HU"/>
        </w:rPr>
        <w:t xml:space="preserve"> és 83/2014. sz. </w:t>
      </w:r>
      <w:r w:rsidR="000F2524">
        <w:rPr>
          <w:rFonts w:asciiTheme="majorBidi" w:hAnsiTheme="majorBidi" w:cstheme="majorBidi"/>
          <w:sz w:val="24"/>
          <w:szCs w:val="24"/>
          <w:lang w:val="hu-HU" w:eastAsia="en-GB"/>
        </w:rPr>
        <w:t>–</w:t>
      </w:r>
      <w:r w:rsidR="000F2524" w:rsidRPr="00C22BA3">
        <w:rPr>
          <w:rFonts w:asciiTheme="majorBidi" w:hAnsiTheme="majorBidi" w:cstheme="majorBidi"/>
          <w:sz w:val="24"/>
          <w:szCs w:val="24"/>
          <w:lang w:val="hu-HU"/>
        </w:rPr>
        <w:t xml:space="preserve"> más tör</w:t>
      </w:r>
      <w:r w:rsidR="000F2524">
        <w:rPr>
          <w:rFonts w:asciiTheme="majorBidi" w:hAnsiTheme="majorBidi" w:cstheme="majorBidi"/>
          <w:sz w:val="24"/>
          <w:szCs w:val="24"/>
          <w:lang w:val="hu-HU"/>
        </w:rPr>
        <w:t xml:space="preserve">v., 101/2016. sz. – más törv., </w:t>
      </w:r>
      <w:r w:rsidR="000F2524" w:rsidRPr="00C22BA3">
        <w:rPr>
          <w:rFonts w:asciiTheme="majorBidi" w:hAnsiTheme="majorBidi" w:cstheme="majorBidi"/>
          <w:sz w:val="24"/>
          <w:szCs w:val="24"/>
          <w:lang w:val="hu-HU"/>
        </w:rPr>
        <w:t>47/2018.</w:t>
      </w:r>
      <w:r w:rsidR="00842118">
        <w:rPr>
          <w:rFonts w:asciiTheme="majorBidi" w:hAnsiTheme="majorBidi" w:cstheme="majorBidi"/>
          <w:sz w:val="24"/>
          <w:szCs w:val="24"/>
          <w:lang w:val="hu-HU"/>
        </w:rPr>
        <w:t xml:space="preserve"> sz. és  11</w:t>
      </w:r>
      <w:r w:rsidR="000F2524">
        <w:rPr>
          <w:rFonts w:asciiTheme="majorBidi" w:hAnsiTheme="majorBidi" w:cstheme="majorBidi"/>
          <w:sz w:val="24"/>
          <w:szCs w:val="24"/>
          <w:lang w:val="hu-HU"/>
        </w:rPr>
        <w:t>1/20</w:t>
      </w:r>
      <w:r w:rsidR="00842118">
        <w:rPr>
          <w:rFonts w:asciiTheme="majorBidi" w:hAnsiTheme="majorBidi" w:cstheme="majorBidi"/>
          <w:sz w:val="24"/>
          <w:szCs w:val="24"/>
          <w:lang w:val="hu-HU"/>
        </w:rPr>
        <w:t>21</w:t>
      </w:r>
      <w:r w:rsidR="000F2524">
        <w:rPr>
          <w:rFonts w:asciiTheme="majorBidi" w:hAnsiTheme="majorBidi" w:cstheme="majorBidi"/>
          <w:sz w:val="24"/>
          <w:szCs w:val="24"/>
          <w:lang w:val="hu-HU"/>
        </w:rPr>
        <w:t>.</w:t>
      </w:r>
      <w:r w:rsidR="000F2524" w:rsidRPr="00C22BA3">
        <w:rPr>
          <w:rFonts w:asciiTheme="majorBidi" w:hAnsiTheme="majorBidi" w:cstheme="majorBidi"/>
          <w:sz w:val="24"/>
          <w:szCs w:val="24"/>
          <w:lang w:val="hu-HU"/>
        </w:rPr>
        <w:t xml:space="preserve"> </w:t>
      </w:r>
      <w:r w:rsidR="000F2524">
        <w:rPr>
          <w:rFonts w:asciiTheme="majorBidi" w:hAnsiTheme="majorBidi" w:cstheme="majorBidi"/>
          <w:sz w:val="24"/>
          <w:szCs w:val="24"/>
          <w:lang w:val="hu-HU"/>
        </w:rPr>
        <w:t>s</w:t>
      </w:r>
      <w:r w:rsidR="000F2524" w:rsidRPr="00C22BA3">
        <w:rPr>
          <w:rFonts w:asciiTheme="majorBidi" w:hAnsiTheme="majorBidi" w:cstheme="majorBidi"/>
          <w:sz w:val="24"/>
          <w:szCs w:val="24"/>
          <w:lang w:val="hu-HU"/>
        </w:rPr>
        <w:t>z</w:t>
      </w:r>
      <w:r w:rsidR="000F2524">
        <w:rPr>
          <w:rFonts w:asciiTheme="majorBidi" w:hAnsiTheme="majorBidi" w:cstheme="majorBidi"/>
          <w:sz w:val="24"/>
          <w:szCs w:val="24"/>
          <w:lang w:val="hu-HU"/>
        </w:rPr>
        <w:t>. – más törv.)</w:t>
      </w:r>
      <w:r w:rsidRPr="001602FC">
        <w:rPr>
          <w:rFonts w:asciiTheme="majorBidi" w:hAnsiTheme="majorBidi" w:cstheme="majorBidi"/>
          <w:sz w:val="24"/>
          <w:szCs w:val="24"/>
          <w:lang w:val="hu-HU" w:eastAsia="en-GB"/>
        </w:rPr>
        <w:t xml:space="preserve"> 32. szakasza 1. bekezdésének 3. pontja, valamint   </w:t>
      </w:r>
      <w:r w:rsidRPr="001602FC">
        <w:rPr>
          <w:rFonts w:asciiTheme="majorBidi" w:hAnsiTheme="majorBidi" w:cstheme="majorBidi"/>
          <w:sz w:val="24"/>
          <w:szCs w:val="24"/>
          <w:lang w:val="hu-HU"/>
        </w:rPr>
        <w:t xml:space="preserve">Zenta község </w:t>
      </w:r>
      <w:r w:rsidR="00571293">
        <w:rPr>
          <w:rFonts w:asciiTheme="majorBidi" w:hAnsiTheme="majorBidi" w:cstheme="majorBidi"/>
          <w:sz w:val="24"/>
          <w:szCs w:val="24"/>
          <w:lang w:val="hu-HU"/>
        </w:rPr>
        <w:t>alapszabály</w:t>
      </w:r>
      <w:r w:rsidR="00571293" w:rsidRPr="001602FC">
        <w:rPr>
          <w:rFonts w:asciiTheme="majorBidi" w:hAnsiTheme="majorBidi" w:cstheme="majorBidi"/>
          <w:sz w:val="24"/>
          <w:szCs w:val="24"/>
          <w:lang w:val="hu-HU"/>
        </w:rPr>
        <w:t>a</w:t>
      </w:r>
      <w:r w:rsidRPr="001602FC">
        <w:rPr>
          <w:rFonts w:asciiTheme="majorBidi" w:hAnsiTheme="majorBidi" w:cstheme="majorBidi"/>
          <w:sz w:val="24"/>
          <w:szCs w:val="24"/>
          <w:lang w:val="hu-HU"/>
        </w:rPr>
        <w:t xml:space="preserve"> (Zenta</w:t>
      </w:r>
      <w:r w:rsidRPr="001602FC">
        <w:rPr>
          <w:rFonts w:asciiTheme="majorBidi" w:hAnsiTheme="majorBidi" w:cstheme="majorBidi"/>
          <w:sz w:val="24"/>
          <w:szCs w:val="24"/>
          <w:lang w:val="hu-HU" w:eastAsia="en-GB"/>
        </w:rPr>
        <w:t xml:space="preserve"> Község Hivatalos Lapja, 4/2019. sz</w:t>
      </w:r>
      <w:r w:rsidR="000F2524">
        <w:rPr>
          <w:rFonts w:asciiTheme="majorBidi" w:hAnsiTheme="majorBidi" w:cstheme="majorBidi"/>
          <w:sz w:val="24"/>
          <w:szCs w:val="24"/>
          <w:lang w:val="hu-HU" w:eastAsia="en-GB"/>
        </w:rPr>
        <w:t xml:space="preserve">.) 45. szakasza 1. bekezdésének 3. pontja szerint a </w:t>
      </w:r>
      <w:r w:rsidRPr="001602FC">
        <w:rPr>
          <w:rFonts w:asciiTheme="majorBidi" w:hAnsiTheme="majorBidi" w:cstheme="majorBidi"/>
          <w:sz w:val="24"/>
          <w:szCs w:val="24"/>
          <w:lang w:val="hu-HU" w:eastAsia="en-GB"/>
        </w:rPr>
        <w:t xml:space="preserve">községi képviselő-testület, </w:t>
      </w:r>
      <w:r w:rsidR="000F2524">
        <w:rPr>
          <w:rFonts w:asciiTheme="majorBidi" w:hAnsiTheme="majorBidi" w:cstheme="majorBidi"/>
          <w:sz w:val="24"/>
          <w:szCs w:val="24"/>
          <w:lang w:val="hu-HU" w:eastAsia="en-GB"/>
        </w:rPr>
        <w:t xml:space="preserve">a </w:t>
      </w:r>
      <w:r w:rsidRPr="001602FC">
        <w:rPr>
          <w:rFonts w:asciiTheme="majorBidi" w:hAnsiTheme="majorBidi" w:cstheme="majorBidi"/>
          <w:sz w:val="24"/>
          <w:szCs w:val="24"/>
          <w:lang w:val="hu-HU" w:eastAsia="en-GB"/>
        </w:rPr>
        <w:t>törvénnyel</w:t>
      </w:r>
      <w:r w:rsidR="000F2524">
        <w:rPr>
          <w:rFonts w:asciiTheme="majorBidi" w:hAnsiTheme="majorBidi" w:cstheme="majorBidi"/>
          <w:sz w:val="24"/>
          <w:szCs w:val="24"/>
          <w:lang w:val="hu-HU" w:eastAsia="en-GB"/>
        </w:rPr>
        <w:t xml:space="preserve"> összhangban,  megállapítja a</w:t>
      </w:r>
      <w:r w:rsidRPr="001602FC">
        <w:rPr>
          <w:rFonts w:asciiTheme="majorBidi" w:hAnsiTheme="majorBidi" w:cstheme="majorBidi"/>
          <w:sz w:val="24"/>
          <w:szCs w:val="24"/>
          <w:lang w:val="hu-HU" w:eastAsia="en-GB"/>
        </w:rPr>
        <w:t xml:space="preserve"> közs</w:t>
      </w:r>
      <w:r w:rsidR="000F2524">
        <w:rPr>
          <w:rFonts w:asciiTheme="majorBidi" w:hAnsiTheme="majorBidi" w:cstheme="majorBidi"/>
          <w:sz w:val="24"/>
          <w:szCs w:val="24"/>
          <w:lang w:val="hu-HU" w:eastAsia="en-GB"/>
        </w:rPr>
        <w:t>ég forrás</w:t>
      </w:r>
      <w:r w:rsidR="00B5061F" w:rsidRPr="00B5061F">
        <w:rPr>
          <w:rFonts w:ascii="Times New Roman" w:hAnsi="Times New Roman" w:cs="Times New Roman"/>
          <w:sz w:val="24"/>
          <w:szCs w:val="24"/>
          <w:lang w:val="hu-HU"/>
        </w:rPr>
        <w:t>bevételeinek</w:t>
      </w:r>
      <w:r w:rsidR="000F2524">
        <w:rPr>
          <w:rFonts w:asciiTheme="majorBidi" w:hAnsiTheme="majorBidi" w:cstheme="majorBidi"/>
          <w:sz w:val="24"/>
          <w:szCs w:val="24"/>
          <w:lang w:val="hu-HU" w:eastAsia="en-GB"/>
        </w:rPr>
        <w:t xml:space="preserve"> kulcsát, valamint a helyi illetékek és  térítések</w:t>
      </w:r>
      <w:r w:rsidRPr="001602FC">
        <w:rPr>
          <w:rFonts w:asciiTheme="majorBidi" w:hAnsiTheme="majorBidi" w:cstheme="majorBidi"/>
          <w:sz w:val="24"/>
          <w:szCs w:val="24"/>
          <w:lang w:val="hu-HU" w:eastAsia="en-GB"/>
        </w:rPr>
        <w:t xml:space="preserve"> mértékének </w:t>
      </w:r>
      <w:r w:rsidR="000F2524">
        <w:rPr>
          <w:rFonts w:asciiTheme="majorBidi" w:hAnsiTheme="majorBidi" w:cstheme="majorBidi"/>
          <w:sz w:val="24"/>
          <w:szCs w:val="24"/>
          <w:lang w:val="hu-HU" w:eastAsia="en-GB"/>
        </w:rPr>
        <w:t>meghatározásának módját és</w:t>
      </w:r>
      <w:r w:rsidRPr="001602FC">
        <w:rPr>
          <w:rFonts w:asciiTheme="majorBidi" w:hAnsiTheme="majorBidi" w:cstheme="majorBidi"/>
          <w:sz w:val="24"/>
          <w:szCs w:val="24"/>
          <w:lang w:val="hu-HU" w:eastAsia="en-GB"/>
        </w:rPr>
        <w:t xml:space="preserve"> mércéit. </w:t>
      </w:r>
    </w:p>
    <w:p w:rsidR="00AB1277" w:rsidRPr="001602FC" w:rsidRDefault="00AB1277" w:rsidP="00AB1277">
      <w:pPr>
        <w:pStyle w:val="NoSpacing"/>
        <w:ind w:left="1080"/>
        <w:jc w:val="both"/>
        <w:rPr>
          <w:rFonts w:asciiTheme="majorBidi" w:hAnsiTheme="majorBidi" w:cstheme="majorBidi"/>
          <w:b/>
          <w:bCs/>
          <w:sz w:val="24"/>
          <w:szCs w:val="24"/>
          <w:lang w:val="hu-HU"/>
        </w:rPr>
      </w:pPr>
    </w:p>
    <w:p w:rsidR="00AB1277" w:rsidRDefault="000F2524" w:rsidP="00D214BE">
      <w:pPr>
        <w:pStyle w:val="BodyText"/>
        <w:kinsoku w:val="0"/>
        <w:overflowPunct w:val="0"/>
        <w:ind w:left="0" w:firstLine="720"/>
        <w:jc w:val="both"/>
        <w:rPr>
          <w:lang w:val="hu-HU"/>
        </w:rPr>
      </w:pPr>
      <w:r>
        <w:rPr>
          <w:rFonts w:asciiTheme="majorBidi" w:hAnsiTheme="majorBidi" w:cstheme="majorBidi"/>
          <w:lang w:val="hu-HU"/>
        </w:rPr>
        <w:t>A helyi önkormányzat</w:t>
      </w:r>
      <w:r w:rsidRPr="00C22BA3">
        <w:rPr>
          <w:rFonts w:asciiTheme="majorBidi" w:hAnsiTheme="majorBidi" w:cstheme="majorBidi"/>
          <w:lang w:val="hu-HU"/>
        </w:rPr>
        <w:t xml:space="preserve"> finanszírozásáról </w:t>
      </w:r>
      <w:r>
        <w:rPr>
          <w:rFonts w:asciiTheme="majorBidi" w:hAnsiTheme="majorBidi" w:cstheme="majorBidi"/>
          <w:lang w:val="hu-HU"/>
        </w:rPr>
        <w:t>szóló törvény (az SZK Hivatalos</w:t>
      </w:r>
      <w:r w:rsidRPr="00C22BA3">
        <w:rPr>
          <w:rFonts w:asciiTheme="majorBidi" w:hAnsiTheme="majorBidi" w:cstheme="majorBidi"/>
          <w:lang w:val="hu-HU"/>
        </w:rPr>
        <w:t xml:space="preserve"> Közlönye, 62/2006.</w:t>
      </w:r>
      <w:r>
        <w:rPr>
          <w:rFonts w:asciiTheme="majorBidi" w:hAnsiTheme="majorBidi" w:cstheme="majorBidi"/>
          <w:lang w:val="hu-HU"/>
        </w:rPr>
        <w:t xml:space="preserve"> sz.</w:t>
      </w:r>
      <w:r w:rsidRPr="00C22BA3">
        <w:rPr>
          <w:rFonts w:asciiTheme="majorBidi" w:hAnsiTheme="majorBidi" w:cstheme="majorBidi"/>
          <w:lang w:val="hu-HU"/>
        </w:rPr>
        <w:t>,</w:t>
      </w:r>
      <w:r>
        <w:rPr>
          <w:rFonts w:asciiTheme="majorBidi" w:hAnsiTheme="majorBidi" w:cstheme="majorBidi"/>
          <w:lang w:val="hu-HU"/>
        </w:rPr>
        <w:t xml:space="preserve"> </w:t>
      </w:r>
      <w:r w:rsidRPr="00C22BA3">
        <w:rPr>
          <w:rFonts w:asciiTheme="majorBidi" w:hAnsiTheme="majorBidi" w:cstheme="majorBidi"/>
          <w:lang w:val="hu-HU"/>
        </w:rPr>
        <w:t>47/2011.</w:t>
      </w:r>
      <w:r>
        <w:rPr>
          <w:rFonts w:asciiTheme="majorBidi" w:hAnsiTheme="majorBidi" w:cstheme="majorBidi"/>
          <w:lang w:val="hu-HU"/>
        </w:rPr>
        <w:t xml:space="preserve"> sz.</w:t>
      </w:r>
      <w:r w:rsidRPr="00C22BA3">
        <w:rPr>
          <w:rFonts w:asciiTheme="majorBidi" w:hAnsiTheme="majorBidi" w:cstheme="majorBidi"/>
          <w:lang w:val="hu-HU"/>
        </w:rPr>
        <w:t>, 93/2012.</w:t>
      </w:r>
      <w:r>
        <w:rPr>
          <w:rFonts w:asciiTheme="majorBidi" w:hAnsiTheme="majorBidi" w:cstheme="majorBidi"/>
          <w:lang w:val="hu-HU"/>
        </w:rPr>
        <w:t xml:space="preserve"> sz.</w:t>
      </w:r>
      <w:r w:rsidRPr="00C22BA3">
        <w:rPr>
          <w:rFonts w:asciiTheme="majorBidi" w:hAnsiTheme="majorBidi" w:cstheme="majorBidi"/>
          <w:lang w:val="hu-HU"/>
        </w:rPr>
        <w:t xml:space="preserve">, 99/2013. sz. – összehangolt dinárértékek, 125/2014. sz. – összehangolt dinárértékek,  95/2015. sz. – összehangolt dinárértékek, </w:t>
      </w:r>
      <w:r>
        <w:rPr>
          <w:rFonts w:asciiTheme="majorBidi" w:hAnsiTheme="majorBidi" w:cstheme="majorBidi"/>
          <w:lang w:val="hu-HU"/>
        </w:rPr>
        <w:t>83/2016. sz.,</w:t>
      </w:r>
      <w:r w:rsidRPr="00C22BA3">
        <w:rPr>
          <w:rFonts w:asciiTheme="majorBidi" w:hAnsiTheme="majorBidi" w:cstheme="majorBidi"/>
          <w:lang w:val="hu-HU"/>
        </w:rPr>
        <w:t xml:space="preserve"> 91/2016. s</w:t>
      </w:r>
      <w:r>
        <w:rPr>
          <w:rFonts w:asciiTheme="majorBidi" w:hAnsiTheme="majorBidi" w:cstheme="majorBidi"/>
          <w:lang w:val="hu-HU"/>
        </w:rPr>
        <w:t>z. – összehangolt dinárértékek,</w:t>
      </w:r>
      <w:r w:rsidRPr="00C22BA3">
        <w:rPr>
          <w:rFonts w:asciiTheme="majorBidi" w:hAnsiTheme="majorBidi" w:cstheme="majorBidi"/>
          <w:lang w:val="hu-HU"/>
        </w:rPr>
        <w:t xml:space="preserve"> 104/2016. sz. – más törv., 96/2017. sz. – összehangolt dinárértékek, 89/2018.</w:t>
      </w:r>
      <w:r>
        <w:rPr>
          <w:rFonts w:asciiTheme="majorBidi" w:hAnsiTheme="majorBidi" w:cstheme="majorBidi"/>
          <w:lang w:val="hu-HU"/>
        </w:rPr>
        <w:t xml:space="preserve"> sz.</w:t>
      </w:r>
      <w:r w:rsidRPr="00C22BA3">
        <w:rPr>
          <w:rFonts w:asciiTheme="majorBidi" w:hAnsiTheme="majorBidi" w:cstheme="majorBidi"/>
          <w:lang w:val="hu-HU"/>
        </w:rPr>
        <w:t xml:space="preserve"> –</w:t>
      </w:r>
      <w:r>
        <w:rPr>
          <w:rFonts w:asciiTheme="majorBidi" w:hAnsiTheme="majorBidi" w:cstheme="majorBidi"/>
          <w:lang w:val="hu-HU"/>
        </w:rPr>
        <w:t xml:space="preserve"> </w:t>
      </w:r>
      <w:r w:rsidRPr="00C22BA3">
        <w:rPr>
          <w:rFonts w:asciiTheme="majorBidi" w:hAnsiTheme="majorBidi" w:cstheme="majorBidi"/>
          <w:lang w:val="hu-HU"/>
        </w:rPr>
        <w:t>összeh</w:t>
      </w:r>
      <w:r w:rsidRPr="00C22BA3">
        <w:rPr>
          <w:rFonts w:asciiTheme="majorBidi" w:hAnsiTheme="majorBidi" w:cstheme="majorBidi"/>
          <w:lang w:val="hu-HU" w:eastAsia="en-GB"/>
        </w:rPr>
        <w:t>angolt dinárértékek, 95/2018. – más törv., 86/2019.</w:t>
      </w:r>
      <w:r>
        <w:rPr>
          <w:rFonts w:asciiTheme="majorBidi" w:hAnsiTheme="majorBidi" w:cstheme="majorBidi"/>
          <w:lang w:val="hu-HU" w:eastAsia="en-GB"/>
        </w:rPr>
        <w:t xml:space="preserve"> sz.</w:t>
      </w:r>
      <w:r w:rsidRPr="00C22BA3">
        <w:rPr>
          <w:rFonts w:asciiTheme="majorBidi" w:hAnsiTheme="majorBidi" w:cstheme="majorBidi"/>
          <w:lang w:val="hu-HU" w:eastAsia="en-GB"/>
        </w:rPr>
        <w:t xml:space="preserve"> – </w:t>
      </w:r>
      <w:r w:rsidRPr="00C22BA3">
        <w:rPr>
          <w:rFonts w:asciiTheme="majorBidi" w:hAnsiTheme="majorBidi" w:cstheme="majorBidi"/>
          <w:lang w:val="hu-HU"/>
        </w:rPr>
        <w:t>összeh</w:t>
      </w:r>
      <w:r>
        <w:rPr>
          <w:rFonts w:asciiTheme="majorBidi" w:hAnsiTheme="majorBidi" w:cstheme="majorBidi"/>
          <w:lang w:val="hu-HU" w:eastAsia="en-GB"/>
        </w:rPr>
        <w:t>angolt dinárértékek,</w:t>
      </w:r>
      <w:r w:rsidRPr="00B77CAF">
        <w:rPr>
          <w:rFonts w:asciiTheme="majorBidi" w:hAnsiTheme="majorBidi" w:cstheme="majorBidi"/>
          <w:lang w:val="hu-HU" w:eastAsia="en-GB"/>
        </w:rPr>
        <w:t xml:space="preserve"> 126/2020.</w:t>
      </w:r>
      <w:r w:rsidRPr="00B77CAF">
        <w:rPr>
          <w:rFonts w:asciiTheme="majorBidi" w:hAnsiTheme="majorBidi" w:cstheme="majorBidi"/>
          <w:lang w:val="hu-HU"/>
        </w:rPr>
        <w:t xml:space="preserve"> sz. </w:t>
      </w:r>
      <w:r w:rsidRPr="00C22BA3">
        <w:rPr>
          <w:rFonts w:asciiTheme="majorBidi" w:hAnsiTheme="majorBidi" w:cstheme="majorBidi"/>
          <w:lang w:val="hu-HU" w:eastAsia="en-GB"/>
        </w:rPr>
        <w:t>–</w:t>
      </w:r>
      <w:r w:rsidRPr="00B77CAF">
        <w:rPr>
          <w:rFonts w:asciiTheme="majorBidi" w:hAnsiTheme="majorBidi" w:cstheme="majorBidi"/>
          <w:lang w:val="hu-HU"/>
        </w:rPr>
        <w:t xml:space="preserve"> összeh</w:t>
      </w:r>
      <w:r w:rsidRPr="00B77CAF">
        <w:rPr>
          <w:rFonts w:asciiTheme="majorBidi" w:hAnsiTheme="majorBidi" w:cstheme="majorBidi"/>
          <w:lang w:val="hu-HU" w:eastAsia="en-GB"/>
        </w:rPr>
        <w:t>angolt dinárértékek, 99/2021.</w:t>
      </w:r>
      <w:r>
        <w:rPr>
          <w:rFonts w:asciiTheme="majorBidi" w:hAnsiTheme="majorBidi" w:cstheme="majorBidi"/>
          <w:lang w:val="hu-HU" w:eastAsia="en-GB"/>
        </w:rPr>
        <w:t xml:space="preserve"> sz.</w:t>
      </w:r>
      <w:r w:rsidRPr="00B77CAF">
        <w:rPr>
          <w:rFonts w:asciiTheme="majorBidi" w:hAnsiTheme="majorBidi" w:cstheme="majorBidi"/>
          <w:lang w:val="hu-HU" w:eastAsia="en-GB"/>
        </w:rPr>
        <w:t xml:space="preserve"> </w:t>
      </w:r>
      <w:r w:rsidRPr="00C22BA3">
        <w:rPr>
          <w:rFonts w:asciiTheme="majorBidi" w:hAnsiTheme="majorBidi" w:cstheme="majorBidi"/>
          <w:lang w:val="hu-HU" w:eastAsia="en-GB"/>
        </w:rPr>
        <w:t>–</w:t>
      </w:r>
      <w:r w:rsidRPr="00B77CAF">
        <w:rPr>
          <w:rFonts w:asciiTheme="majorBidi" w:hAnsiTheme="majorBidi" w:cstheme="majorBidi"/>
          <w:lang w:val="hu-HU" w:eastAsia="en-GB"/>
        </w:rPr>
        <w:t xml:space="preserve"> </w:t>
      </w:r>
      <w:r w:rsidRPr="00B77CAF">
        <w:rPr>
          <w:rFonts w:asciiTheme="majorBidi" w:hAnsiTheme="majorBidi" w:cstheme="majorBidi"/>
          <w:lang w:val="hu-HU"/>
        </w:rPr>
        <w:t>összeh</w:t>
      </w:r>
      <w:r w:rsidRPr="00B77CAF">
        <w:rPr>
          <w:rFonts w:asciiTheme="majorBidi" w:hAnsiTheme="majorBidi" w:cstheme="majorBidi"/>
          <w:lang w:val="hu-HU" w:eastAsia="en-GB"/>
        </w:rPr>
        <w:t xml:space="preserve">angolt dinárértékek, </w:t>
      </w:r>
      <w:r w:rsidRPr="00B77CAF">
        <w:rPr>
          <w:rFonts w:asciiTheme="majorBidi" w:hAnsiTheme="majorBidi" w:cstheme="majorBidi"/>
          <w:lang w:val="hu-HU" w:eastAsia="en-GB"/>
        </w:rPr>
        <w:lastRenderedPageBreak/>
        <w:t xml:space="preserve">111/2021. </w:t>
      </w:r>
      <w:r>
        <w:rPr>
          <w:rFonts w:asciiTheme="majorBidi" w:hAnsiTheme="majorBidi" w:cstheme="majorBidi"/>
          <w:lang w:val="hu-HU" w:eastAsia="en-GB"/>
        </w:rPr>
        <w:t xml:space="preserve">sz. </w:t>
      </w:r>
      <w:r w:rsidRPr="00B77CAF">
        <w:rPr>
          <w:rFonts w:asciiTheme="majorBidi" w:hAnsiTheme="majorBidi" w:cstheme="majorBidi"/>
          <w:lang w:val="hu-HU" w:eastAsia="en-GB"/>
        </w:rPr>
        <w:t>–</w:t>
      </w:r>
      <w:r>
        <w:rPr>
          <w:rFonts w:asciiTheme="majorBidi" w:hAnsiTheme="majorBidi" w:cstheme="majorBidi"/>
          <w:lang w:val="hu-HU" w:eastAsia="en-GB"/>
        </w:rPr>
        <w:t xml:space="preserve"> más törv.,</w:t>
      </w:r>
      <w:r w:rsidRPr="00B77CAF">
        <w:rPr>
          <w:rFonts w:asciiTheme="majorBidi" w:hAnsiTheme="majorBidi" w:cstheme="majorBidi"/>
          <w:lang w:val="hu-HU" w:eastAsia="en-GB"/>
        </w:rPr>
        <w:t xml:space="preserve"> 124/2022. </w:t>
      </w:r>
      <w:r>
        <w:rPr>
          <w:rFonts w:asciiTheme="majorBidi" w:hAnsiTheme="majorBidi" w:cstheme="majorBidi"/>
          <w:lang w:val="hu-HU" w:eastAsia="en-GB"/>
        </w:rPr>
        <w:t>s</w:t>
      </w:r>
      <w:r w:rsidRPr="00B77CAF">
        <w:rPr>
          <w:rFonts w:asciiTheme="majorBidi" w:hAnsiTheme="majorBidi" w:cstheme="majorBidi"/>
          <w:lang w:val="hu-HU" w:eastAsia="en-GB"/>
        </w:rPr>
        <w:t xml:space="preserve">z. </w:t>
      </w:r>
      <w:r w:rsidRPr="00C22BA3">
        <w:rPr>
          <w:rFonts w:asciiTheme="majorBidi" w:hAnsiTheme="majorBidi" w:cstheme="majorBidi"/>
          <w:lang w:val="hu-HU" w:eastAsia="en-GB"/>
        </w:rPr>
        <w:t>–</w:t>
      </w:r>
      <w:r w:rsidRPr="00B77CAF">
        <w:rPr>
          <w:rFonts w:asciiTheme="majorBidi" w:hAnsiTheme="majorBidi" w:cstheme="majorBidi"/>
          <w:lang w:val="hu-HU"/>
        </w:rPr>
        <w:t xml:space="preserve"> összeh</w:t>
      </w:r>
      <w:r w:rsidRPr="00B77CAF">
        <w:rPr>
          <w:rFonts w:asciiTheme="majorBidi" w:hAnsiTheme="majorBidi" w:cstheme="majorBidi"/>
          <w:lang w:val="hu-HU" w:eastAsia="en-GB"/>
        </w:rPr>
        <w:t>angolt dinárértékek</w:t>
      </w:r>
      <w:r w:rsidR="00D73488">
        <w:rPr>
          <w:rFonts w:asciiTheme="majorBidi" w:hAnsiTheme="majorBidi" w:cstheme="majorBidi"/>
          <w:lang w:val="hu-HU" w:eastAsia="en-GB"/>
        </w:rPr>
        <w:t xml:space="preserve">, 97/2023 sz. </w:t>
      </w:r>
      <w:r w:rsidR="00D73488" w:rsidRPr="00C22BA3">
        <w:rPr>
          <w:rFonts w:asciiTheme="majorBidi" w:hAnsiTheme="majorBidi" w:cstheme="majorBidi"/>
          <w:lang w:val="hu-HU"/>
        </w:rPr>
        <w:t>– összehangolt dinárértékek</w:t>
      </w:r>
      <w:r w:rsidR="00D73488">
        <w:rPr>
          <w:rFonts w:asciiTheme="majorBidi" w:hAnsiTheme="majorBidi" w:cstheme="majorBidi"/>
          <w:lang w:val="hu-HU"/>
        </w:rPr>
        <w:t xml:space="preserve"> és 85/2024. </w:t>
      </w:r>
      <w:r w:rsidR="00D73488">
        <w:rPr>
          <w:rFonts w:asciiTheme="majorBidi" w:hAnsiTheme="majorBidi" w:cstheme="majorBidi"/>
          <w:lang w:val="hu-HU" w:eastAsia="en-GB"/>
        </w:rPr>
        <w:t xml:space="preserve">sz. </w:t>
      </w:r>
      <w:r w:rsidR="00D73488" w:rsidRPr="00C22BA3">
        <w:rPr>
          <w:rFonts w:asciiTheme="majorBidi" w:hAnsiTheme="majorBidi" w:cstheme="majorBidi"/>
          <w:lang w:val="hu-HU"/>
        </w:rPr>
        <w:t>– összehangolt dinárértékek</w:t>
      </w:r>
      <w:r w:rsidRPr="00B77CAF">
        <w:rPr>
          <w:rFonts w:asciiTheme="majorBidi" w:hAnsiTheme="majorBidi" w:cstheme="majorBidi"/>
          <w:lang w:val="hu-HU"/>
        </w:rPr>
        <w:t>)</w:t>
      </w:r>
      <w:r w:rsidR="00AB1277">
        <w:rPr>
          <w:rFonts w:asciiTheme="majorBidi" w:hAnsiTheme="majorBidi" w:cstheme="majorBidi"/>
          <w:lang w:val="hu-HU"/>
        </w:rPr>
        <w:t xml:space="preserve"> 6. szakasza 1. bekezdésének 5. pontja szerint, a helyi  önkormányzati </w:t>
      </w:r>
      <w:r>
        <w:rPr>
          <w:rFonts w:asciiTheme="majorBidi" w:hAnsiTheme="majorBidi" w:cstheme="majorBidi"/>
          <w:lang w:val="hu-HU"/>
        </w:rPr>
        <w:t xml:space="preserve">egységet megilletik a területén </w:t>
      </w:r>
      <w:r w:rsidR="00842118">
        <w:rPr>
          <w:rFonts w:asciiTheme="majorBidi" w:hAnsiTheme="majorBidi" w:cstheme="majorBidi"/>
          <w:lang w:val="hu-HU"/>
        </w:rPr>
        <w:t>megvalósított forrásbevétel</w:t>
      </w:r>
      <w:r w:rsidR="00AB1277">
        <w:rPr>
          <w:rFonts w:asciiTheme="majorBidi" w:hAnsiTheme="majorBidi" w:cstheme="majorBidi"/>
          <w:lang w:val="hu-HU"/>
        </w:rPr>
        <w:t>ek, éspedig: a közjavak használata utáni tér</w:t>
      </w:r>
      <w:r>
        <w:rPr>
          <w:rFonts w:asciiTheme="majorBidi" w:hAnsiTheme="majorBidi" w:cstheme="majorBidi"/>
          <w:lang w:val="hu-HU"/>
        </w:rPr>
        <w:t>ítmény.</w:t>
      </w:r>
      <w:r w:rsidR="00AB1277">
        <w:rPr>
          <w:rFonts w:asciiTheme="majorBidi" w:hAnsiTheme="majorBidi" w:cstheme="majorBidi"/>
          <w:lang w:val="hu-HU"/>
        </w:rPr>
        <w:t xml:space="preserve"> </w:t>
      </w:r>
      <w:r w:rsidR="00961804">
        <w:rPr>
          <w:lang w:val="hu-HU"/>
        </w:rPr>
        <w:t>Ezen törvény</w:t>
      </w:r>
      <w:r w:rsidR="00AB1277">
        <w:rPr>
          <w:lang w:val="hu-HU"/>
        </w:rPr>
        <w:t xml:space="preserve"> 7. szakaszának 1. bekez</w:t>
      </w:r>
      <w:r>
        <w:rPr>
          <w:lang w:val="hu-HU"/>
        </w:rPr>
        <w:t>dése szerint a forrás</w:t>
      </w:r>
      <w:r w:rsidR="00842118">
        <w:rPr>
          <w:rFonts w:asciiTheme="majorBidi" w:hAnsiTheme="majorBidi" w:cstheme="majorBidi"/>
          <w:lang w:val="hu-HU"/>
        </w:rPr>
        <w:t>bevételek</w:t>
      </w:r>
      <w:r w:rsidR="005048E9">
        <w:rPr>
          <w:lang w:val="hu-HU"/>
        </w:rPr>
        <w:t xml:space="preserve"> kulcsát</w:t>
      </w:r>
      <w:r>
        <w:rPr>
          <w:lang w:val="hu-HU"/>
        </w:rPr>
        <w:t>, valamint a</w:t>
      </w:r>
      <w:r w:rsidR="00AB1277">
        <w:rPr>
          <w:lang w:val="hu-HU"/>
        </w:rPr>
        <w:t xml:space="preserve"> helyi ille</w:t>
      </w:r>
      <w:r>
        <w:rPr>
          <w:lang w:val="hu-HU"/>
        </w:rPr>
        <w:t>tékek és térítmények mértékének meghatározására a módot és a mércéket a</w:t>
      </w:r>
      <w:r w:rsidR="00AB1277">
        <w:rPr>
          <w:lang w:val="hu-HU"/>
        </w:rPr>
        <w:t xml:space="preserve"> helyi önkormány</w:t>
      </w:r>
      <w:r>
        <w:rPr>
          <w:lang w:val="hu-HU"/>
        </w:rPr>
        <w:t>zati egység képviselő-testülete</w:t>
      </w:r>
      <w:r w:rsidR="00AB1277">
        <w:rPr>
          <w:lang w:val="hu-HU"/>
        </w:rPr>
        <w:t xml:space="preserve"> határozza meg rendeletével, összhangban a törvénnyel, míg ugyanezen</w:t>
      </w:r>
      <w:r>
        <w:rPr>
          <w:lang w:val="hu-HU"/>
        </w:rPr>
        <w:t xml:space="preserve"> szakasz 2. bekezdése szerint a</w:t>
      </w:r>
      <w:r w:rsidR="00AB1277">
        <w:rPr>
          <w:lang w:val="hu-HU"/>
        </w:rPr>
        <w:t xml:space="preserve"> jelen szakasz 1. bekezdé</w:t>
      </w:r>
      <w:r w:rsidR="00961804">
        <w:rPr>
          <w:lang w:val="hu-HU"/>
        </w:rPr>
        <w:t>se</w:t>
      </w:r>
      <w:r>
        <w:rPr>
          <w:lang w:val="hu-HU"/>
        </w:rPr>
        <w:t xml:space="preserve"> szerinti rendeletet közvita</w:t>
      </w:r>
      <w:r w:rsidR="00AB1277">
        <w:rPr>
          <w:lang w:val="hu-HU"/>
        </w:rPr>
        <w:t xml:space="preserve"> m</w:t>
      </w:r>
      <w:r>
        <w:rPr>
          <w:lang w:val="hu-HU"/>
        </w:rPr>
        <w:t>egtartását követően hozza meg, és évente legfelje</w:t>
      </w:r>
      <w:r w:rsidR="005048E9">
        <w:rPr>
          <w:lang w:val="hu-HU"/>
        </w:rPr>
        <w:t>bb egy</w:t>
      </w:r>
      <w:r w:rsidR="00AB1277">
        <w:rPr>
          <w:lang w:val="hu-HU"/>
        </w:rPr>
        <w:t xml:space="preserve"> alkal</w:t>
      </w:r>
      <w:r>
        <w:rPr>
          <w:lang w:val="hu-HU"/>
        </w:rPr>
        <w:t>ommal módosítható</w:t>
      </w:r>
      <w:r w:rsidR="00AB1277">
        <w:rPr>
          <w:lang w:val="hu-HU"/>
        </w:rPr>
        <w:t xml:space="preserve">, </w:t>
      </w:r>
      <w:r>
        <w:rPr>
          <w:lang w:val="hu-HU"/>
        </w:rPr>
        <w:t>még</w:t>
      </w:r>
      <w:r w:rsidR="005048E9">
        <w:rPr>
          <w:lang w:val="hu-HU"/>
        </w:rPr>
        <w:t xml:space="preserve">pedig </w:t>
      </w:r>
      <w:r w:rsidR="00AB1277">
        <w:rPr>
          <w:lang w:val="hu-HU"/>
        </w:rPr>
        <w:t>a helyi önkormán</w:t>
      </w:r>
      <w:r>
        <w:rPr>
          <w:lang w:val="hu-HU"/>
        </w:rPr>
        <w:t>yzati egység következő</w:t>
      </w:r>
      <w:r w:rsidR="00AB1277">
        <w:rPr>
          <w:lang w:val="hu-HU"/>
        </w:rPr>
        <w:t xml:space="preserve"> évi költségv</w:t>
      </w:r>
      <w:r>
        <w:rPr>
          <w:lang w:val="hu-HU"/>
        </w:rPr>
        <w:t>etése megállapításának eljárás</w:t>
      </w:r>
      <w:r w:rsidR="00AB1277">
        <w:rPr>
          <w:lang w:val="hu-HU"/>
        </w:rPr>
        <w:t>a</w:t>
      </w:r>
      <w:r>
        <w:rPr>
          <w:lang w:val="hu-HU"/>
        </w:rPr>
        <w:t xml:space="preserve"> sorá</w:t>
      </w:r>
      <w:r w:rsidR="00AB1277">
        <w:rPr>
          <w:lang w:val="hu-HU"/>
        </w:rPr>
        <w:t xml:space="preserve">n. </w:t>
      </w:r>
    </w:p>
    <w:p w:rsidR="00AB1277" w:rsidRDefault="00AB1277" w:rsidP="00AB1277">
      <w:pPr>
        <w:pStyle w:val="BodyText"/>
        <w:kinsoku w:val="0"/>
        <w:overflowPunct w:val="0"/>
        <w:ind w:left="0"/>
        <w:jc w:val="both"/>
        <w:rPr>
          <w:lang w:val="hu-HU"/>
        </w:rPr>
      </w:pPr>
    </w:p>
    <w:p w:rsidR="00AB1277" w:rsidRDefault="00AB1277" w:rsidP="00D214BE">
      <w:pPr>
        <w:pStyle w:val="BodyText"/>
        <w:kinsoku w:val="0"/>
        <w:overflowPunct w:val="0"/>
        <w:ind w:left="0"/>
        <w:jc w:val="both"/>
        <w:rPr>
          <w:lang w:val="hu-HU"/>
        </w:rPr>
      </w:pPr>
      <w:r>
        <w:rPr>
          <w:lang w:val="hu-HU"/>
        </w:rPr>
        <w:tab/>
        <w:t xml:space="preserve">A közjavak használata utáni térítményről szóló törvény </w:t>
      </w:r>
      <w:r w:rsidR="00961804">
        <w:rPr>
          <w:rFonts w:asciiTheme="majorBidi" w:hAnsiTheme="majorBidi" w:cstheme="majorBidi"/>
          <w:lang w:val="hu-HU"/>
        </w:rPr>
        <w:t xml:space="preserve">(az SZK Hivatalos Közlönye, 95/2018. sz., 49/2019. sz., 86/2019. sz. </w:t>
      </w:r>
      <w:r w:rsidR="00961804" w:rsidRPr="00C22BA3">
        <w:rPr>
          <w:rFonts w:asciiTheme="majorBidi" w:hAnsiTheme="majorBidi" w:cstheme="majorBidi"/>
          <w:lang w:val="hu-HU" w:eastAsia="en-GB"/>
        </w:rPr>
        <w:t>–</w:t>
      </w:r>
      <w:r w:rsidR="00961804">
        <w:rPr>
          <w:rFonts w:asciiTheme="majorBidi" w:hAnsiTheme="majorBidi" w:cstheme="majorBidi"/>
          <w:lang w:val="hu-HU"/>
        </w:rPr>
        <w:t xml:space="preserve"> </w:t>
      </w:r>
      <w:r w:rsidR="00961804" w:rsidRPr="00B77CAF">
        <w:rPr>
          <w:rFonts w:asciiTheme="majorBidi" w:hAnsiTheme="majorBidi" w:cstheme="majorBidi"/>
          <w:lang w:val="hu-HU"/>
        </w:rPr>
        <w:t>összeh</w:t>
      </w:r>
      <w:r w:rsidR="00961804" w:rsidRPr="00B77CAF">
        <w:rPr>
          <w:rFonts w:asciiTheme="majorBidi" w:hAnsiTheme="majorBidi" w:cstheme="majorBidi"/>
          <w:lang w:val="hu-HU" w:eastAsia="en-GB"/>
        </w:rPr>
        <w:t>angolt dinárértékek</w:t>
      </w:r>
      <w:r w:rsidR="00961804">
        <w:rPr>
          <w:rFonts w:asciiTheme="majorBidi" w:hAnsiTheme="majorBidi" w:cstheme="majorBidi"/>
          <w:lang w:val="hu-HU"/>
        </w:rPr>
        <w:t xml:space="preserve">, 156/2020. sz. </w:t>
      </w:r>
      <w:r w:rsidR="00961804" w:rsidRPr="00C22BA3">
        <w:rPr>
          <w:rFonts w:asciiTheme="majorBidi" w:hAnsiTheme="majorBidi" w:cstheme="majorBidi"/>
          <w:lang w:val="hu-HU" w:eastAsia="en-GB"/>
        </w:rPr>
        <w:t>–</w:t>
      </w:r>
      <w:r w:rsidR="00961804">
        <w:rPr>
          <w:rFonts w:asciiTheme="majorBidi" w:hAnsiTheme="majorBidi" w:cstheme="majorBidi"/>
          <w:lang w:val="hu-HU"/>
        </w:rPr>
        <w:t xml:space="preserve"> </w:t>
      </w:r>
      <w:r w:rsidR="00961804" w:rsidRPr="00B77CAF">
        <w:rPr>
          <w:rFonts w:asciiTheme="majorBidi" w:hAnsiTheme="majorBidi" w:cstheme="majorBidi"/>
          <w:lang w:val="hu-HU"/>
        </w:rPr>
        <w:t>összeh</w:t>
      </w:r>
      <w:r w:rsidR="00961804" w:rsidRPr="00B77CAF">
        <w:rPr>
          <w:rFonts w:asciiTheme="majorBidi" w:hAnsiTheme="majorBidi" w:cstheme="majorBidi"/>
          <w:lang w:val="hu-HU" w:eastAsia="en-GB"/>
        </w:rPr>
        <w:t>angolt dinárértékek</w:t>
      </w:r>
      <w:r w:rsidR="00961804">
        <w:rPr>
          <w:rFonts w:asciiTheme="majorBidi" w:hAnsiTheme="majorBidi" w:cstheme="majorBidi"/>
          <w:lang w:val="hu-HU" w:eastAsia="en-GB"/>
        </w:rPr>
        <w:t xml:space="preserve">, 15/2021. sz. – kieg. </w:t>
      </w:r>
      <w:r w:rsidR="00961804" w:rsidRPr="00B77CAF">
        <w:rPr>
          <w:rFonts w:asciiTheme="majorBidi" w:hAnsiTheme="majorBidi" w:cstheme="majorBidi"/>
          <w:lang w:val="hu-HU"/>
        </w:rPr>
        <w:t>összeh</w:t>
      </w:r>
      <w:r w:rsidR="00961804" w:rsidRPr="00B77CAF">
        <w:rPr>
          <w:rFonts w:asciiTheme="majorBidi" w:hAnsiTheme="majorBidi" w:cstheme="majorBidi"/>
          <w:lang w:val="hu-HU" w:eastAsia="en-GB"/>
        </w:rPr>
        <w:t>angolt dinárértékek</w:t>
      </w:r>
      <w:r w:rsidR="00961804">
        <w:rPr>
          <w:rFonts w:asciiTheme="majorBidi" w:hAnsiTheme="majorBidi" w:cstheme="majorBidi"/>
          <w:lang w:val="hu-HU" w:eastAsia="en-GB"/>
        </w:rPr>
        <w:t>,</w:t>
      </w:r>
      <w:r w:rsidR="00961804">
        <w:rPr>
          <w:rFonts w:asciiTheme="majorBidi" w:hAnsiTheme="majorBidi" w:cstheme="majorBidi"/>
          <w:lang w:val="hu-HU"/>
        </w:rPr>
        <w:t xml:space="preserve"> 15/2023. sz. </w:t>
      </w:r>
      <w:r w:rsidR="00961804" w:rsidRPr="00C22BA3">
        <w:rPr>
          <w:rFonts w:asciiTheme="majorBidi" w:hAnsiTheme="majorBidi" w:cstheme="majorBidi"/>
          <w:lang w:val="hu-HU" w:eastAsia="en-GB"/>
        </w:rPr>
        <w:t>–</w:t>
      </w:r>
      <w:r w:rsidR="00961804">
        <w:rPr>
          <w:rFonts w:asciiTheme="majorBidi" w:hAnsiTheme="majorBidi" w:cstheme="majorBidi"/>
          <w:lang w:val="hu-HU"/>
        </w:rPr>
        <w:t xml:space="preserve">  </w:t>
      </w:r>
      <w:r w:rsidR="00961804" w:rsidRPr="00B77CAF">
        <w:rPr>
          <w:rFonts w:asciiTheme="majorBidi" w:hAnsiTheme="majorBidi" w:cstheme="majorBidi"/>
          <w:lang w:val="hu-HU"/>
        </w:rPr>
        <w:t>összeh</w:t>
      </w:r>
      <w:r w:rsidR="00961804" w:rsidRPr="00B77CAF">
        <w:rPr>
          <w:rFonts w:asciiTheme="majorBidi" w:hAnsiTheme="majorBidi" w:cstheme="majorBidi"/>
          <w:lang w:val="hu-HU" w:eastAsia="en-GB"/>
        </w:rPr>
        <w:t>angolt dinárértékek</w:t>
      </w:r>
      <w:r w:rsidR="00961804">
        <w:rPr>
          <w:rFonts w:asciiTheme="majorBidi" w:hAnsiTheme="majorBidi" w:cstheme="majorBidi"/>
          <w:lang w:val="hu-HU" w:eastAsia="en-GB"/>
        </w:rPr>
        <w:t xml:space="preserve">, </w:t>
      </w:r>
      <w:r w:rsidR="00FF0A9E">
        <w:rPr>
          <w:rFonts w:asciiTheme="majorBidi" w:hAnsiTheme="majorBidi" w:cstheme="majorBidi"/>
          <w:lang w:val="hu-HU" w:eastAsia="en-GB"/>
        </w:rPr>
        <w:t xml:space="preserve">92/2023 sz., 120/2023. sz. – kieg. </w:t>
      </w:r>
      <w:r w:rsidR="00FF0A9E" w:rsidRPr="00B77CAF">
        <w:rPr>
          <w:rFonts w:asciiTheme="majorBidi" w:hAnsiTheme="majorBidi" w:cstheme="majorBidi"/>
          <w:lang w:val="hu-HU"/>
        </w:rPr>
        <w:t>összeh</w:t>
      </w:r>
      <w:r w:rsidR="00FF0A9E" w:rsidRPr="00B77CAF">
        <w:rPr>
          <w:rFonts w:asciiTheme="majorBidi" w:hAnsiTheme="majorBidi" w:cstheme="majorBidi"/>
          <w:lang w:val="hu-HU" w:eastAsia="en-GB"/>
        </w:rPr>
        <w:t>angolt dinárértékek</w:t>
      </w:r>
      <w:r w:rsidR="00FF0A9E">
        <w:rPr>
          <w:rFonts w:asciiTheme="majorBidi" w:hAnsiTheme="majorBidi" w:cstheme="majorBidi"/>
          <w:lang w:val="hu-HU" w:eastAsia="en-GB"/>
        </w:rPr>
        <w:t xml:space="preserve"> és 99/2024 – kieg. </w:t>
      </w:r>
      <w:r w:rsidR="00FF0A9E" w:rsidRPr="00B77CAF">
        <w:rPr>
          <w:rFonts w:asciiTheme="majorBidi" w:hAnsiTheme="majorBidi" w:cstheme="majorBidi"/>
          <w:lang w:val="hu-HU"/>
        </w:rPr>
        <w:t>összeh</w:t>
      </w:r>
      <w:r w:rsidR="00FF0A9E" w:rsidRPr="00B77CAF">
        <w:rPr>
          <w:rFonts w:asciiTheme="majorBidi" w:hAnsiTheme="majorBidi" w:cstheme="majorBidi"/>
          <w:lang w:val="hu-HU" w:eastAsia="en-GB"/>
        </w:rPr>
        <w:t>angolt dinárértékek</w:t>
      </w:r>
      <w:r w:rsidR="00961804">
        <w:rPr>
          <w:rFonts w:asciiTheme="majorBidi" w:hAnsiTheme="majorBidi" w:cstheme="majorBidi"/>
          <w:lang w:val="hu-HU" w:eastAsia="en-GB"/>
        </w:rPr>
        <w:t>)</w:t>
      </w:r>
      <w:r>
        <w:rPr>
          <w:lang w:val="hu-HU"/>
        </w:rPr>
        <w:t xml:space="preserve"> 191. szakaszának 3. bekezdése szerint </w:t>
      </w:r>
      <w:r w:rsidR="00702BCA">
        <w:rPr>
          <w:lang w:val="hu-HU"/>
        </w:rPr>
        <w:t>a helyi önkormányzati hatásköri szerv aktusa szabályozza a jelen szakasz 2. bekezdésében említett nyilvános pályázat, illetve a koncesszió elemeit tartalmazó köz</w:t>
      </w:r>
      <w:r>
        <w:rPr>
          <w:lang w:val="hu-HU"/>
        </w:rPr>
        <w:t>-</w:t>
      </w:r>
      <w:r w:rsidR="00702BCA">
        <w:rPr>
          <w:lang w:val="hu-HU"/>
        </w:rPr>
        <w:t xml:space="preserve"> és </w:t>
      </w:r>
      <w:r>
        <w:rPr>
          <w:lang w:val="hu-HU"/>
        </w:rPr>
        <w:t>magán</w:t>
      </w:r>
      <w:r w:rsidR="00702BCA">
        <w:rPr>
          <w:lang w:val="hu-HU"/>
        </w:rPr>
        <w:t>szféra</w:t>
      </w:r>
      <w:r>
        <w:rPr>
          <w:lang w:val="hu-HU"/>
        </w:rPr>
        <w:t xml:space="preserve"> partnerség</w:t>
      </w:r>
      <w:r w:rsidR="00702BCA">
        <w:rPr>
          <w:lang w:val="hu-HU"/>
        </w:rPr>
        <w:t>i</w:t>
      </w:r>
      <w:r>
        <w:rPr>
          <w:lang w:val="hu-HU"/>
        </w:rPr>
        <w:t xml:space="preserve"> projektum</w:t>
      </w:r>
      <w:r w:rsidR="00702BCA">
        <w:rPr>
          <w:lang w:val="hu-HU"/>
        </w:rPr>
        <w:t>ának</w:t>
      </w:r>
      <w:r>
        <w:rPr>
          <w:lang w:val="hu-HU"/>
        </w:rPr>
        <w:t xml:space="preserve"> </w:t>
      </w:r>
      <w:r w:rsidR="00412DA8">
        <w:rPr>
          <w:lang w:val="hu-HU"/>
        </w:rPr>
        <w:t>lefolytatásá</w:t>
      </w:r>
      <w:r w:rsidR="00702BCA">
        <w:rPr>
          <w:lang w:val="hu-HU"/>
        </w:rPr>
        <w:t>ra irányuló</w:t>
      </w:r>
      <w:r w:rsidR="00412DA8">
        <w:rPr>
          <w:lang w:val="hu-HU"/>
        </w:rPr>
        <w:t xml:space="preserve"> közelebbi feltételeket és kritériumokat, beleértve a </w:t>
      </w:r>
      <w:r w:rsidR="00702BCA">
        <w:rPr>
          <w:lang w:val="hu-HU"/>
        </w:rPr>
        <w:t xml:space="preserve">a községi út mellett elhelyezett </w:t>
      </w:r>
      <w:r w:rsidR="00412DA8">
        <w:rPr>
          <w:lang w:val="hu-HU"/>
        </w:rPr>
        <w:t>reklámtáblák elhelyezése után</w:t>
      </w:r>
      <w:r w:rsidR="00702BCA">
        <w:rPr>
          <w:lang w:val="hu-HU"/>
        </w:rPr>
        <w:t xml:space="preserve"> fiztendő térítmény meghatározásának </w:t>
      </w:r>
      <w:r w:rsidR="00412DA8">
        <w:rPr>
          <w:lang w:val="hu-HU"/>
        </w:rPr>
        <w:t>módját</w:t>
      </w:r>
      <w:r>
        <w:rPr>
          <w:lang w:val="hu-HU"/>
        </w:rPr>
        <w:t xml:space="preserve">. </w:t>
      </w:r>
    </w:p>
    <w:p w:rsidR="00AB1277" w:rsidRDefault="00AB1277" w:rsidP="00AB1277">
      <w:pPr>
        <w:pStyle w:val="BodyText"/>
        <w:kinsoku w:val="0"/>
        <w:overflowPunct w:val="0"/>
        <w:ind w:left="0"/>
        <w:jc w:val="both"/>
        <w:rPr>
          <w:lang w:val="hu-HU"/>
        </w:rPr>
      </w:pPr>
    </w:p>
    <w:p w:rsidR="00961804" w:rsidRDefault="00AB1277" w:rsidP="00AB1277">
      <w:pPr>
        <w:pStyle w:val="BodyText"/>
        <w:kinsoku w:val="0"/>
        <w:overflowPunct w:val="0"/>
        <w:ind w:left="0"/>
        <w:jc w:val="both"/>
        <w:rPr>
          <w:rFonts w:asciiTheme="majorBidi" w:hAnsiTheme="majorBidi" w:cstheme="majorBidi"/>
          <w:lang w:val="hu-HU" w:eastAsia="en-GB"/>
        </w:rPr>
      </w:pPr>
      <w:r>
        <w:rPr>
          <w:lang w:val="hu-HU"/>
        </w:rPr>
        <w:t xml:space="preserve"> </w:t>
      </w:r>
      <w:r>
        <w:rPr>
          <w:lang w:val="hu-HU"/>
        </w:rPr>
        <w:tab/>
      </w:r>
      <w:r w:rsidR="00961804">
        <w:rPr>
          <w:lang w:val="hu-HU"/>
        </w:rPr>
        <w:t xml:space="preserve">A közjavak használata utáni térítményről szóló törvény </w:t>
      </w:r>
      <w:r w:rsidR="00961804">
        <w:rPr>
          <w:rFonts w:asciiTheme="majorBidi" w:hAnsiTheme="majorBidi" w:cstheme="majorBidi"/>
          <w:lang w:val="hu-HU"/>
        </w:rPr>
        <w:t xml:space="preserve">(az SZK Hivatalos Közlönye, 95/2018. sz., 49/2019. sz., 86/2019. sz. </w:t>
      </w:r>
      <w:r w:rsidR="00961804" w:rsidRPr="00C22BA3">
        <w:rPr>
          <w:rFonts w:asciiTheme="majorBidi" w:hAnsiTheme="majorBidi" w:cstheme="majorBidi"/>
          <w:lang w:val="hu-HU" w:eastAsia="en-GB"/>
        </w:rPr>
        <w:t>–</w:t>
      </w:r>
      <w:r w:rsidR="00961804">
        <w:rPr>
          <w:rFonts w:asciiTheme="majorBidi" w:hAnsiTheme="majorBidi" w:cstheme="majorBidi"/>
          <w:lang w:val="hu-HU"/>
        </w:rPr>
        <w:t xml:space="preserve"> </w:t>
      </w:r>
      <w:r w:rsidR="00961804" w:rsidRPr="00B77CAF">
        <w:rPr>
          <w:rFonts w:asciiTheme="majorBidi" w:hAnsiTheme="majorBidi" w:cstheme="majorBidi"/>
          <w:lang w:val="hu-HU"/>
        </w:rPr>
        <w:t>összeh</w:t>
      </w:r>
      <w:r w:rsidR="00961804" w:rsidRPr="00B77CAF">
        <w:rPr>
          <w:rFonts w:asciiTheme="majorBidi" w:hAnsiTheme="majorBidi" w:cstheme="majorBidi"/>
          <w:lang w:val="hu-HU" w:eastAsia="en-GB"/>
        </w:rPr>
        <w:t>angolt dinárértékek</w:t>
      </w:r>
      <w:r w:rsidR="00961804">
        <w:rPr>
          <w:rFonts w:asciiTheme="majorBidi" w:hAnsiTheme="majorBidi" w:cstheme="majorBidi"/>
          <w:lang w:val="hu-HU"/>
        </w:rPr>
        <w:t xml:space="preserve">, 156/2020. sz. </w:t>
      </w:r>
      <w:r w:rsidR="00961804" w:rsidRPr="00C22BA3">
        <w:rPr>
          <w:rFonts w:asciiTheme="majorBidi" w:hAnsiTheme="majorBidi" w:cstheme="majorBidi"/>
          <w:lang w:val="hu-HU" w:eastAsia="en-GB"/>
        </w:rPr>
        <w:t>–</w:t>
      </w:r>
      <w:r w:rsidR="00961804">
        <w:rPr>
          <w:rFonts w:asciiTheme="majorBidi" w:hAnsiTheme="majorBidi" w:cstheme="majorBidi"/>
          <w:lang w:val="hu-HU"/>
        </w:rPr>
        <w:t xml:space="preserve"> </w:t>
      </w:r>
      <w:r w:rsidR="00961804" w:rsidRPr="00B77CAF">
        <w:rPr>
          <w:rFonts w:asciiTheme="majorBidi" w:hAnsiTheme="majorBidi" w:cstheme="majorBidi"/>
          <w:lang w:val="hu-HU"/>
        </w:rPr>
        <w:t>összeh</w:t>
      </w:r>
      <w:r w:rsidR="00961804" w:rsidRPr="00B77CAF">
        <w:rPr>
          <w:rFonts w:asciiTheme="majorBidi" w:hAnsiTheme="majorBidi" w:cstheme="majorBidi"/>
          <w:lang w:val="hu-HU" w:eastAsia="en-GB"/>
        </w:rPr>
        <w:t>angolt dinárértékek</w:t>
      </w:r>
      <w:r w:rsidR="00961804">
        <w:rPr>
          <w:rFonts w:asciiTheme="majorBidi" w:hAnsiTheme="majorBidi" w:cstheme="majorBidi"/>
          <w:lang w:val="hu-HU" w:eastAsia="en-GB"/>
        </w:rPr>
        <w:t xml:space="preserve">, 15/2021. sz. – kieg. </w:t>
      </w:r>
      <w:r w:rsidR="00961804" w:rsidRPr="00B77CAF">
        <w:rPr>
          <w:rFonts w:asciiTheme="majorBidi" w:hAnsiTheme="majorBidi" w:cstheme="majorBidi"/>
          <w:lang w:val="hu-HU"/>
        </w:rPr>
        <w:t>összeh</w:t>
      </w:r>
      <w:r w:rsidR="00961804" w:rsidRPr="00B77CAF">
        <w:rPr>
          <w:rFonts w:asciiTheme="majorBidi" w:hAnsiTheme="majorBidi" w:cstheme="majorBidi"/>
          <w:lang w:val="hu-HU" w:eastAsia="en-GB"/>
        </w:rPr>
        <w:t>angolt dinárértékek</w:t>
      </w:r>
      <w:r w:rsidR="00961804">
        <w:rPr>
          <w:rFonts w:asciiTheme="majorBidi" w:hAnsiTheme="majorBidi" w:cstheme="majorBidi"/>
          <w:lang w:val="hu-HU" w:eastAsia="en-GB"/>
        </w:rPr>
        <w:t>,</w:t>
      </w:r>
      <w:r w:rsidR="00961804">
        <w:rPr>
          <w:rFonts w:asciiTheme="majorBidi" w:hAnsiTheme="majorBidi" w:cstheme="majorBidi"/>
          <w:lang w:val="hu-HU"/>
        </w:rPr>
        <w:t xml:space="preserve"> 15/2023. sz. </w:t>
      </w:r>
      <w:r w:rsidR="00961804" w:rsidRPr="00C22BA3">
        <w:rPr>
          <w:rFonts w:asciiTheme="majorBidi" w:hAnsiTheme="majorBidi" w:cstheme="majorBidi"/>
          <w:lang w:val="hu-HU" w:eastAsia="en-GB"/>
        </w:rPr>
        <w:t>–</w:t>
      </w:r>
      <w:r w:rsidR="00961804">
        <w:rPr>
          <w:rFonts w:asciiTheme="majorBidi" w:hAnsiTheme="majorBidi" w:cstheme="majorBidi"/>
          <w:lang w:val="hu-HU"/>
        </w:rPr>
        <w:t xml:space="preserve">  </w:t>
      </w:r>
      <w:r w:rsidR="00961804" w:rsidRPr="00B77CAF">
        <w:rPr>
          <w:rFonts w:asciiTheme="majorBidi" w:hAnsiTheme="majorBidi" w:cstheme="majorBidi"/>
          <w:lang w:val="hu-HU"/>
        </w:rPr>
        <w:t>összeh</w:t>
      </w:r>
      <w:r w:rsidR="00961804" w:rsidRPr="00B77CAF">
        <w:rPr>
          <w:rFonts w:asciiTheme="majorBidi" w:hAnsiTheme="majorBidi" w:cstheme="majorBidi"/>
          <w:lang w:val="hu-HU" w:eastAsia="en-GB"/>
        </w:rPr>
        <w:t>angolt dinárértékek</w:t>
      </w:r>
      <w:r w:rsidR="00961804">
        <w:rPr>
          <w:rFonts w:asciiTheme="majorBidi" w:hAnsiTheme="majorBidi" w:cstheme="majorBidi"/>
          <w:lang w:val="hu-HU" w:eastAsia="en-GB"/>
        </w:rPr>
        <w:t xml:space="preserve">, </w:t>
      </w:r>
      <w:r w:rsidR="00FF0A9E">
        <w:rPr>
          <w:rFonts w:asciiTheme="majorBidi" w:hAnsiTheme="majorBidi" w:cstheme="majorBidi"/>
          <w:lang w:val="hu-HU" w:eastAsia="en-GB"/>
        </w:rPr>
        <w:t xml:space="preserve">92/2023 sz., 120/2023. sz. – kieg. </w:t>
      </w:r>
      <w:r w:rsidR="00FF0A9E" w:rsidRPr="00B77CAF">
        <w:rPr>
          <w:rFonts w:asciiTheme="majorBidi" w:hAnsiTheme="majorBidi" w:cstheme="majorBidi"/>
          <w:lang w:val="hu-HU"/>
        </w:rPr>
        <w:t>összeh</w:t>
      </w:r>
      <w:r w:rsidR="00FF0A9E" w:rsidRPr="00B77CAF">
        <w:rPr>
          <w:rFonts w:asciiTheme="majorBidi" w:hAnsiTheme="majorBidi" w:cstheme="majorBidi"/>
          <w:lang w:val="hu-HU" w:eastAsia="en-GB"/>
        </w:rPr>
        <w:t>angolt dinárértékek</w:t>
      </w:r>
      <w:r w:rsidR="00FF0A9E">
        <w:rPr>
          <w:rFonts w:asciiTheme="majorBidi" w:hAnsiTheme="majorBidi" w:cstheme="majorBidi"/>
          <w:lang w:val="hu-HU" w:eastAsia="en-GB"/>
        </w:rPr>
        <w:t xml:space="preserve"> és 99/2024 – kieg. </w:t>
      </w:r>
      <w:r w:rsidR="00FF0A9E" w:rsidRPr="00B77CAF">
        <w:rPr>
          <w:rFonts w:asciiTheme="majorBidi" w:hAnsiTheme="majorBidi" w:cstheme="majorBidi"/>
          <w:lang w:val="hu-HU"/>
        </w:rPr>
        <w:t>összeh</w:t>
      </w:r>
      <w:r w:rsidR="00FF0A9E" w:rsidRPr="00B77CAF">
        <w:rPr>
          <w:rFonts w:asciiTheme="majorBidi" w:hAnsiTheme="majorBidi" w:cstheme="majorBidi"/>
          <w:lang w:val="hu-HU" w:eastAsia="en-GB"/>
        </w:rPr>
        <w:t>angolt dinárértékek</w:t>
      </w:r>
      <w:r w:rsidR="00961804">
        <w:rPr>
          <w:rFonts w:asciiTheme="majorBidi" w:hAnsiTheme="majorBidi" w:cstheme="majorBidi"/>
          <w:lang w:val="hu-HU" w:eastAsia="en-GB"/>
        </w:rPr>
        <w:t>)</w:t>
      </w:r>
      <w:r w:rsidR="00961804" w:rsidRPr="00961804">
        <w:rPr>
          <w:lang w:val="hu-HU"/>
        </w:rPr>
        <w:t xml:space="preserve"> </w:t>
      </w:r>
      <w:r w:rsidR="00961804">
        <w:rPr>
          <w:lang w:val="hu-HU"/>
        </w:rPr>
        <w:t xml:space="preserve">204. szakaszának 2. bekezdése szerint </w:t>
      </w:r>
      <w:r w:rsidR="007975CB">
        <w:rPr>
          <w:rFonts w:asciiTheme="majorBidi" w:hAnsiTheme="majorBidi" w:cstheme="majorBidi"/>
          <w:lang w:val="hu-HU"/>
        </w:rPr>
        <w:t xml:space="preserve">a helyi önkormányzati egység </w:t>
      </w:r>
      <w:r w:rsidR="00412DA8">
        <w:rPr>
          <w:rFonts w:asciiTheme="majorBidi" w:hAnsiTheme="majorBidi" w:cstheme="majorBidi"/>
          <w:lang w:val="hu-HU"/>
        </w:rPr>
        <w:t>aktusával</w:t>
      </w:r>
      <w:r w:rsidR="007975CB">
        <w:rPr>
          <w:rFonts w:asciiTheme="majorBidi" w:hAnsiTheme="majorBidi" w:cstheme="majorBidi"/>
          <w:lang w:val="hu-HU"/>
        </w:rPr>
        <w:t xml:space="preserve"> </w:t>
      </w:r>
      <w:r w:rsidR="00412DA8">
        <w:rPr>
          <w:rFonts w:asciiTheme="majorBidi" w:hAnsiTheme="majorBidi" w:cstheme="majorBidi"/>
          <w:lang w:val="hu-HU"/>
        </w:rPr>
        <w:t>meghatározza a községi utak és utcák</w:t>
      </w:r>
      <w:r w:rsidR="007975CB">
        <w:rPr>
          <w:rFonts w:asciiTheme="majorBidi" w:hAnsiTheme="majorBidi" w:cstheme="majorBidi"/>
          <w:lang w:val="hu-HU"/>
        </w:rPr>
        <w:t xml:space="preserve"> </w:t>
      </w:r>
      <w:r w:rsidR="00412DA8">
        <w:rPr>
          <w:rFonts w:asciiTheme="majorBidi" w:hAnsiTheme="majorBidi" w:cstheme="majorBidi"/>
          <w:lang w:val="hu-HU"/>
        </w:rPr>
        <w:t xml:space="preserve">használata </w:t>
      </w:r>
      <w:r w:rsidR="007975CB">
        <w:rPr>
          <w:rFonts w:asciiTheme="majorBidi" w:hAnsiTheme="majorBidi" w:cstheme="majorBidi"/>
          <w:lang w:val="hu-HU"/>
        </w:rPr>
        <w:t>után</w:t>
      </w:r>
      <w:r w:rsidR="00412DA8">
        <w:rPr>
          <w:rFonts w:asciiTheme="majorBidi" w:hAnsiTheme="majorBidi" w:cstheme="majorBidi"/>
          <w:lang w:val="hu-HU"/>
        </w:rPr>
        <w:t xml:space="preserve"> f</w:t>
      </w:r>
      <w:r w:rsidR="007975CB">
        <w:rPr>
          <w:rFonts w:asciiTheme="majorBidi" w:hAnsiTheme="majorBidi" w:cstheme="majorBidi"/>
          <w:lang w:val="hu-HU"/>
        </w:rPr>
        <w:t>i</w:t>
      </w:r>
      <w:r w:rsidR="00412DA8">
        <w:rPr>
          <w:rFonts w:asciiTheme="majorBidi" w:hAnsiTheme="majorBidi" w:cstheme="majorBidi"/>
          <w:lang w:val="hu-HU"/>
        </w:rPr>
        <w:t>zetendő  térítmény összegét és annak könnyítéseit</w:t>
      </w:r>
      <w:r w:rsidR="007975CB">
        <w:rPr>
          <w:rFonts w:asciiTheme="majorBidi" w:hAnsiTheme="majorBidi" w:cstheme="majorBidi"/>
          <w:lang w:val="hu-HU"/>
        </w:rPr>
        <w:t>.</w:t>
      </w:r>
    </w:p>
    <w:p w:rsidR="00961804" w:rsidRDefault="00961804" w:rsidP="00AB1277">
      <w:pPr>
        <w:pStyle w:val="BodyText"/>
        <w:kinsoku w:val="0"/>
        <w:overflowPunct w:val="0"/>
        <w:ind w:left="0"/>
        <w:jc w:val="both"/>
        <w:rPr>
          <w:rFonts w:asciiTheme="majorBidi" w:hAnsiTheme="majorBidi" w:cstheme="majorBidi"/>
          <w:lang w:val="hu-HU" w:eastAsia="en-GB"/>
        </w:rPr>
      </w:pPr>
    </w:p>
    <w:p w:rsidR="00961804" w:rsidRDefault="00961804" w:rsidP="00961804">
      <w:pPr>
        <w:pStyle w:val="BodyText"/>
        <w:kinsoku w:val="0"/>
        <w:overflowPunct w:val="0"/>
        <w:ind w:left="0" w:firstLine="720"/>
        <w:jc w:val="both"/>
        <w:rPr>
          <w:lang w:val="hu-HU"/>
        </w:rPr>
      </w:pPr>
      <w:r>
        <w:rPr>
          <w:lang w:val="hu-HU"/>
        </w:rPr>
        <w:t xml:space="preserve">A közjavak használata utáni térítményről szóló törvény </w:t>
      </w:r>
      <w:r>
        <w:rPr>
          <w:rFonts w:asciiTheme="majorBidi" w:hAnsiTheme="majorBidi" w:cstheme="majorBidi"/>
          <w:lang w:val="hu-HU"/>
        </w:rPr>
        <w:t xml:space="preserve">(az SZK Hivatalos Közlönye, 95/2018. sz., 49/2019. sz., 86/2019. sz. </w:t>
      </w:r>
      <w:r w:rsidRPr="00C22BA3">
        <w:rPr>
          <w:rFonts w:asciiTheme="majorBidi" w:hAnsiTheme="majorBidi" w:cstheme="majorBidi"/>
          <w:lang w:val="hu-HU" w:eastAsia="en-GB"/>
        </w:rPr>
        <w:t>–</w:t>
      </w:r>
      <w:r>
        <w:rPr>
          <w:rFonts w:asciiTheme="majorBidi" w:hAnsiTheme="majorBidi" w:cstheme="majorBidi"/>
          <w:lang w:val="hu-HU"/>
        </w:rPr>
        <w:t xml:space="preserve"> </w:t>
      </w:r>
      <w:r w:rsidRPr="00B77CAF">
        <w:rPr>
          <w:rFonts w:asciiTheme="majorBidi" w:hAnsiTheme="majorBidi" w:cstheme="majorBidi"/>
          <w:lang w:val="hu-HU"/>
        </w:rPr>
        <w:t>összeh</w:t>
      </w:r>
      <w:r w:rsidRPr="00B77CAF">
        <w:rPr>
          <w:rFonts w:asciiTheme="majorBidi" w:hAnsiTheme="majorBidi" w:cstheme="majorBidi"/>
          <w:lang w:val="hu-HU" w:eastAsia="en-GB"/>
        </w:rPr>
        <w:t>angolt dinárértékek</w:t>
      </w:r>
      <w:r>
        <w:rPr>
          <w:rFonts w:asciiTheme="majorBidi" w:hAnsiTheme="majorBidi" w:cstheme="majorBidi"/>
          <w:lang w:val="hu-HU"/>
        </w:rPr>
        <w:t xml:space="preserve">, 156/2020. sz. </w:t>
      </w:r>
      <w:r w:rsidRPr="00C22BA3">
        <w:rPr>
          <w:rFonts w:asciiTheme="majorBidi" w:hAnsiTheme="majorBidi" w:cstheme="majorBidi"/>
          <w:lang w:val="hu-HU" w:eastAsia="en-GB"/>
        </w:rPr>
        <w:t>–</w:t>
      </w:r>
      <w:r>
        <w:rPr>
          <w:rFonts w:asciiTheme="majorBidi" w:hAnsiTheme="majorBidi" w:cstheme="majorBidi"/>
          <w:lang w:val="hu-HU"/>
        </w:rPr>
        <w:t xml:space="preserve"> </w:t>
      </w:r>
      <w:r w:rsidRPr="00B77CAF">
        <w:rPr>
          <w:rFonts w:asciiTheme="majorBidi" w:hAnsiTheme="majorBidi" w:cstheme="majorBidi"/>
          <w:lang w:val="hu-HU"/>
        </w:rPr>
        <w:t>összeh</w:t>
      </w:r>
      <w:r w:rsidRPr="00B77CAF">
        <w:rPr>
          <w:rFonts w:asciiTheme="majorBidi" w:hAnsiTheme="majorBidi" w:cstheme="majorBidi"/>
          <w:lang w:val="hu-HU" w:eastAsia="en-GB"/>
        </w:rPr>
        <w:t>angolt dinárértékek</w:t>
      </w:r>
      <w:r>
        <w:rPr>
          <w:rFonts w:asciiTheme="majorBidi" w:hAnsiTheme="majorBidi" w:cstheme="majorBidi"/>
          <w:lang w:val="hu-HU" w:eastAsia="en-GB"/>
        </w:rPr>
        <w:t xml:space="preserve">, 15/2021. sz. – kieg. </w:t>
      </w:r>
      <w:r w:rsidRPr="00B77CAF">
        <w:rPr>
          <w:rFonts w:asciiTheme="majorBidi" w:hAnsiTheme="majorBidi" w:cstheme="majorBidi"/>
          <w:lang w:val="hu-HU"/>
        </w:rPr>
        <w:t>összeh</w:t>
      </w:r>
      <w:r w:rsidRPr="00B77CAF">
        <w:rPr>
          <w:rFonts w:asciiTheme="majorBidi" w:hAnsiTheme="majorBidi" w:cstheme="majorBidi"/>
          <w:lang w:val="hu-HU" w:eastAsia="en-GB"/>
        </w:rPr>
        <w:t>angolt dinárértékek</w:t>
      </w:r>
      <w:r>
        <w:rPr>
          <w:rFonts w:asciiTheme="majorBidi" w:hAnsiTheme="majorBidi" w:cstheme="majorBidi"/>
          <w:lang w:val="hu-HU" w:eastAsia="en-GB"/>
        </w:rPr>
        <w:t>,</w:t>
      </w:r>
      <w:r>
        <w:rPr>
          <w:rFonts w:asciiTheme="majorBidi" w:hAnsiTheme="majorBidi" w:cstheme="majorBidi"/>
          <w:lang w:val="hu-HU"/>
        </w:rPr>
        <w:t xml:space="preserve"> 15/2023. sz. </w:t>
      </w:r>
      <w:r w:rsidRPr="00C22BA3">
        <w:rPr>
          <w:rFonts w:asciiTheme="majorBidi" w:hAnsiTheme="majorBidi" w:cstheme="majorBidi"/>
          <w:lang w:val="hu-HU" w:eastAsia="en-GB"/>
        </w:rPr>
        <w:t>–</w:t>
      </w:r>
      <w:r>
        <w:rPr>
          <w:rFonts w:asciiTheme="majorBidi" w:hAnsiTheme="majorBidi" w:cstheme="majorBidi"/>
          <w:lang w:val="hu-HU"/>
        </w:rPr>
        <w:t xml:space="preserve">  </w:t>
      </w:r>
      <w:r w:rsidRPr="00B77CAF">
        <w:rPr>
          <w:rFonts w:asciiTheme="majorBidi" w:hAnsiTheme="majorBidi" w:cstheme="majorBidi"/>
          <w:lang w:val="hu-HU"/>
        </w:rPr>
        <w:t>összeh</w:t>
      </w:r>
      <w:r w:rsidRPr="00B77CAF">
        <w:rPr>
          <w:rFonts w:asciiTheme="majorBidi" w:hAnsiTheme="majorBidi" w:cstheme="majorBidi"/>
          <w:lang w:val="hu-HU" w:eastAsia="en-GB"/>
        </w:rPr>
        <w:t>angolt dinárértékek</w:t>
      </w:r>
      <w:r>
        <w:rPr>
          <w:rFonts w:asciiTheme="majorBidi" w:hAnsiTheme="majorBidi" w:cstheme="majorBidi"/>
          <w:lang w:val="hu-HU" w:eastAsia="en-GB"/>
        </w:rPr>
        <w:t xml:space="preserve">, </w:t>
      </w:r>
      <w:r w:rsidR="00FF0A9E">
        <w:rPr>
          <w:rFonts w:asciiTheme="majorBidi" w:hAnsiTheme="majorBidi" w:cstheme="majorBidi"/>
          <w:lang w:val="hu-HU" w:eastAsia="en-GB"/>
        </w:rPr>
        <w:t xml:space="preserve">92/2023 sz., 120/2023. sz. – kieg. </w:t>
      </w:r>
      <w:r w:rsidR="00FF0A9E" w:rsidRPr="00B77CAF">
        <w:rPr>
          <w:rFonts w:asciiTheme="majorBidi" w:hAnsiTheme="majorBidi" w:cstheme="majorBidi"/>
          <w:lang w:val="hu-HU"/>
        </w:rPr>
        <w:t>összeh</w:t>
      </w:r>
      <w:r w:rsidR="00FF0A9E" w:rsidRPr="00B77CAF">
        <w:rPr>
          <w:rFonts w:asciiTheme="majorBidi" w:hAnsiTheme="majorBidi" w:cstheme="majorBidi"/>
          <w:lang w:val="hu-HU" w:eastAsia="en-GB"/>
        </w:rPr>
        <w:t>angolt dinárértékek</w:t>
      </w:r>
      <w:r w:rsidR="00FF0A9E">
        <w:rPr>
          <w:rFonts w:asciiTheme="majorBidi" w:hAnsiTheme="majorBidi" w:cstheme="majorBidi"/>
          <w:lang w:val="hu-HU" w:eastAsia="en-GB"/>
        </w:rPr>
        <w:t xml:space="preserve"> és 99/2024 – kieg. </w:t>
      </w:r>
      <w:r w:rsidR="00FF0A9E" w:rsidRPr="00B77CAF">
        <w:rPr>
          <w:rFonts w:asciiTheme="majorBidi" w:hAnsiTheme="majorBidi" w:cstheme="majorBidi"/>
          <w:lang w:val="hu-HU"/>
        </w:rPr>
        <w:t>összeh</w:t>
      </w:r>
      <w:r w:rsidR="00FF0A9E" w:rsidRPr="00B77CAF">
        <w:rPr>
          <w:rFonts w:asciiTheme="majorBidi" w:hAnsiTheme="majorBidi" w:cstheme="majorBidi"/>
          <w:lang w:val="hu-HU" w:eastAsia="en-GB"/>
        </w:rPr>
        <w:t>angolt dinárértékek</w:t>
      </w:r>
      <w:r>
        <w:rPr>
          <w:rFonts w:asciiTheme="majorBidi" w:hAnsiTheme="majorBidi" w:cstheme="majorBidi"/>
          <w:lang w:val="hu-HU" w:eastAsia="en-GB"/>
        </w:rPr>
        <w:t>)</w:t>
      </w:r>
      <w:r w:rsidRPr="00961804">
        <w:rPr>
          <w:lang w:val="hu-HU"/>
        </w:rPr>
        <w:t xml:space="preserve"> </w:t>
      </w:r>
      <w:r>
        <w:rPr>
          <w:lang w:val="hu-HU"/>
        </w:rPr>
        <w:t xml:space="preserve">212. szakaszának 2. bekezdése szerint </w:t>
      </w:r>
      <w:r w:rsidR="00412DA8">
        <w:rPr>
          <w:rFonts w:asciiTheme="majorBidi" w:hAnsiTheme="majorBidi" w:cstheme="majorBidi"/>
          <w:lang w:val="hu-HU"/>
        </w:rPr>
        <w:t>a helyi önkormányzati egység a fejlettségi fokától, lakóinak számától és egyéb mércéktől függően aktusával meghatározza a térítmény összegét, szerinti kritériumok alapján,   valamint  a  községi utak  és utcák használatáért fizetendő térítmény könnyítéseit</w:t>
      </w:r>
      <w:r>
        <w:rPr>
          <w:lang w:val="hu-HU"/>
        </w:rPr>
        <w:t>.</w:t>
      </w:r>
    </w:p>
    <w:p w:rsidR="00961804" w:rsidRDefault="00961804" w:rsidP="00AB1277">
      <w:pPr>
        <w:pStyle w:val="BodyText"/>
        <w:kinsoku w:val="0"/>
        <w:overflowPunct w:val="0"/>
        <w:ind w:left="0"/>
        <w:jc w:val="both"/>
        <w:rPr>
          <w:lang w:val="hu-HU"/>
        </w:rPr>
      </w:pPr>
    </w:p>
    <w:p w:rsidR="00AB1277" w:rsidRDefault="00AB1277" w:rsidP="00961804">
      <w:pPr>
        <w:pStyle w:val="BodyText"/>
        <w:kinsoku w:val="0"/>
        <w:overflowPunct w:val="0"/>
        <w:ind w:left="0" w:firstLine="720"/>
        <w:jc w:val="both"/>
        <w:rPr>
          <w:lang w:val="hu-HU"/>
        </w:rPr>
      </w:pPr>
      <w:r>
        <w:rPr>
          <w:lang w:val="hu-HU"/>
        </w:rPr>
        <w:t xml:space="preserve">A közjavak használata utáni térítményről szóló törvény </w:t>
      </w:r>
      <w:r w:rsidR="00961804">
        <w:rPr>
          <w:rFonts w:asciiTheme="majorBidi" w:hAnsiTheme="majorBidi" w:cstheme="majorBidi"/>
          <w:lang w:val="hu-HU"/>
        </w:rPr>
        <w:t xml:space="preserve">(az SZK Hivatalos Közlönye, 95/2018. sz., 49/2019. sz., 86/2019. sz. </w:t>
      </w:r>
      <w:r w:rsidR="00961804" w:rsidRPr="00C22BA3">
        <w:rPr>
          <w:rFonts w:asciiTheme="majorBidi" w:hAnsiTheme="majorBidi" w:cstheme="majorBidi"/>
          <w:lang w:val="hu-HU" w:eastAsia="en-GB"/>
        </w:rPr>
        <w:t>–</w:t>
      </w:r>
      <w:r w:rsidR="00961804">
        <w:rPr>
          <w:rFonts w:asciiTheme="majorBidi" w:hAnsiTheme="majorBidi" w:cstheme="majorBidi"/>
          <w:lang w:val="hu-HU"/>
        </w:rPr>
        <w:t xml:space="preserve"> </w:t>
      </w:r>
      <w:r w:rsidR="00961804" w:rsidRPr="00B77CAF">
        <w:rPr>
          <w:rFonts w:asciiTheme="majorBidi" w:hAnsiTheme="majorBidi" w:cstheme="majorBidi"/>
          <w:lang w:val="hu-HU"/>
        </w:rPr>
        <w:t>összeh</w:t>
      </w:r>
      <w:r w:rsidR="00961804" w:rsidRPr="00B77CAF">
        <w:rPr>
          <w:rFonts w:asciiTheme="majorBidi" w:hAnsiTheme="majorBidi" w:cstheme="majorBidi"/>
          <w:lang w:val="hu-HU" w:eastAsia="en-GB"/>
        </w:rPr>
        <w:t>angolt dinárértékek</w:t>
      </w:r>
      <w:r w:rsidR="00961804">
        <w:rPr>
          <w:rFonts w:asciiTheme="majorBidi" w:hAnsiTheme="majorBidi" w:cstheme="majorBidi"/>
          <w:lang w:val="hu-HU"/>
        </w:rPr>
        <w:t xml:space="preserve">, 156/2020. sz. </w:t>
      </w:r>
      <w:r w:rsidR="00961804" w:rsidRPr="00C22BA3">
        <w:rPr>
          <w:rFonts w:asciiTheme="majorBidi" w:hAnsiTheme="majorBidi" w:cstheme="majorBidi"/>
          <w:lang w:val="hu-HU" w:eastAsia="en-GB"/>
        </w:rPr>
        <w:t>–</w:t>
      </w:r>
      <w:r w:rsidR="00961804">
        <w:rPr>
          <w:rFonts w:asciiTheme="majorBidi" w:hAnsiTheme="majorBidi" w:cstheme="majorBidi"/>
          <w:lang w:val="hu-HU"/>
        </w:rPr>
        <w:t xml:space="preserve"> </w:t>
      </w:r>
      <w:r w:rsidR="00961804" w:rsidRPr="00B77CAF">
        <w:rPr>
          <w:rFonts w:asciiTheme="majorBidi" w:hAnsiTheme="majorBidi" w:cstheme="majorBidi"/>
          <w:lang w:val="hu-HU"/>
        </w:rPr>
        <w:t>összeh</w:t>
      </w:r>
      <w:r w:rsidR="00961804" w:rsidRPr="00B77CAF">
        <w:rPr>
          <w:rFonts w:asciiTheme="majorBidi" w:hAnsiTheme="majorBidi" w:cstheme="majorBidi"/>
          <w:lang w:val="hu-HU" w:eastAsia="en-GB"/>
        </w:rPr>
        <w:t>angolt dinárértékek</w:t>
      </w:r>
      <w:r w:rsidR="00961804">
        <w:rPr>
          <w:rFonts w:asciiTheme="majorBidi" w:hAnsiTheme="majorBidi" w:cstheme="majorBidi"/>
          <w:lang w:val="hu-HU" w:eastAsia="en-GB"/>
        </w:rPr>
        <w:t xml:space="preserve">, 15/2021. sz. – kieg. </w:t>
      </w:r>
      <w:r w:rsidR="00961804" w:rsidRPr="00B77CAF">
        <w:rPr>
          <w:rFonts w:asciiTheme="majorBidi" w:hAnsiTheme="majorBidi" w:cstheme="majorBidi"/>
          <w:lang w:val="hu-HU"/>
        </w:rPr>
        <w:t>összeh</w:t>
      </w:r>
      <w:r w:rsidR="00961804" w:rsidRPr="00B77CAF">
        <w:rPr>
          <w:rFonts w:asciiTheme="majorBidi" w:hAnsiTheme="majorBidi" w:cstheme="majorBidi"/>
          <w:lang w:val="hu-HU" w:eastAsia="en-GB"/>
        </w:rPr>
        <w:t>angolt dinárértékek</w:t>
      </w:r>
      <w:r w:rsidR="00961804">
        <w:rPr>
          <w:rFonts w:asciiTheme="majorBidi" w:hAnsiTheme="majorBidi" w:cstheme="majorBidi"/>
          <w:lang w:val="hu-HU" w:eastAsia="en-GB"/>
        </w:rPr>
        <w:t>,</w:t>
      </w:r>
      <w:r w:rsidR="00961804">
        <w:rPr>
          <w:rFonts w:asciiTheme="majorBidi" w:hAnsiTheme="majorBidi" w:cstheme="majorBidi"/>
          <w:lang w:val="hu-HU"/>
        </w:rPr>
        <w:t xml:space="preserve"> 15/2023. sz. </w:t>
      </w:r>
      <w:r w:rsidR="00961804" w:rsidRPr="00C22BA3">
        <w:rPr>
          <w:rFonts w:asciiTheme="majorBidi" w:hAnsiTheme="majorBidi" w:cstheme="majorBidi"/>
          <w:lang w:val="hu-HU" w:eastAsia="en-GB"/>
        </w:rPr>
        <w:t>–</w:t>
      </w:r>
      <w:r w:rsidR="00961804">
        <w:rPr>
          <w:rFonts w:asciiTheme="majorBidi" w:hAnsiTheme="majorBidi" w:cstheme="majorBidi"/>
          <w:lang w:val="hu-HU"/>
        </w:rPr>
        <w:t xml:space="preserve">  </w:t>
      </w:r>
      <w:r w:rsidR="00961804" w:rsidRPr="00B77CAF">
        <w:rPr>
          <w:rFonts w:asciiTheme="majorBidi" w:hAnsiTheme="majorBidi" w:cstheme="majorBidi"/>
          <w:lang w:val="hu-HU"/>
        </w:rPr>
        <w:t>összeh</w:t>
      </w:r>
      <w:r w:rsidR="00961804" w:rsidRPr="00B77CAF">
        <w:rPr>
          <w:rFonts w:asciiTheme="majorBidi" w:hAnsiTheme="majorBidi" w:cstheme="majorBidi"/>
          <w:lang w:val="hu-HU" w:eastAsia="en-GB"/>
        </w:rPr>
        <w:t>angolt dinárértékek</w:t>
      </w:r>
      <w:r w:rsidR="00961804">
        <w:rPr>
          <w:rFonts w:asciiTheme="majorBidi" w:hAnsiTheme="majorBidi" w:cstheme="majorBidi"/>
          <w:lang w:val="hu-HU" w:eastAsia="en-GB"/>
        </w:rPr>
        <w:t xml:space="preserve">, </w:t>
      </w:r>
      <w:r w:rsidR="00FF0A9E">
        <w:rPr>
          <w:rFonts w:asciiTheme="majorBidi" w:hAnsiTheme="majorBidi" w:cstheme="majorBidi"/>
          <w:lang w:val="hu-HU" w:eastAsia="en-GB"/>
        </w:rPr>
        <w:t xml:space="preserve">92/2023 sz., 120/2023. sz. – kieg. </w:t>
      </w:r>
      <w:r w:rsidR="00FF0A9E" w:rsidRPr="00B77CAF">
        <w:rPr>
          <w:rFonts w:asciiTheme="majorBidi" w:hAnsiTheme="majorBidi" w:cstheme="majorBidi"/>
          <w:lang w:val="hu-HU"/>
        </w:rPr>
        <w:t>összeh</w:t>
      </w:r>
      <w:r w:rsidR="00FF0A9E" w:rsidRPr="00B77CAF">
        <w:rPr>
          <w:rFonts w:asciiTheme="majorBidi" w:hAnsiTheme="majorBidi" w:cstheme="majorBidi"/>
          <w:lang w:val="hu-HU" w:eastAsia="en-GB"/>
        </w:rPr>
        <w:t>angolt dinárértékek</w:t>
      </w:r>
      <w:r w:rsidR="00FF0A9E">
        <w:rPr>
          <w:rFonts w:asciiTheme="majorBidi" w:hAnsiTheme="majorBidi" w:cstheme="majorBidi"/>
          <w:lang w:val="hu-HU" w:eastAsia="en-GB"/>
        </w:rPr>
        <w:t xml:space="preserve"> és 99/2024 – kieg. </w:t>
      </w:r>
      <w:r w:rsidR="00FF0A9E" w:rsidRPr="00B77CAF">
        <w:rPr>
          <w:rFonts w:asciiTheme="majorBidi" w:hAnsiTheme="majorBidi" w:cstheme="majorBidi"/>
          <w:lang w:val="hu-HU"/>
        </w:rPr>
        <w:t>összeh</w:t>
      </w:r>
      <w:r w:rsidR="00FF0A9E" w:rsidRPr="00B77CAF">
        <w:rPr>
          <w:rFonts w:asciiTheme="majorBidi" w:hAnsiTheme="majorBidi" w:cstheme="majorBidi"/>
          <w:lang w:val="hu-HU" w:eastAsia="en-GB"/>
        </w:rPr>
        <w:t>angolt dinárértékek</w:t>
      </w:r>
      <w:r w:rsidR="00961804">
        <w:rPr>
          <w:rFonts w:asciiTheme="majorBidi" w:hAnsiTheme="majorBidi" w:cstheme="majorBidi"/>
          <w:lang w:val="hu-HU" w:eastAsia="en-GB"/>
        </w:rPr>
        <w:t xml:space="preserve">) </w:t>
      </w:r>
      <w:r>
        <w:rPr>
          <w:lang w:val="hu-HU"/>
        </w:rPr>
        <w:t xml:space="preserve">239. </w:t>
      </w:r>
      <w:r w:rsidR="00961804">
        <w:rPr>
          <w:lang w:val="hu-HU"/>
        </w:rPr>
        <w:t>s</w:t>
      </w:r>
      <w:r>
        <w:rPr>
          <w:lang w:val="hu-HU"/>
        </w:rPr>
        <w:t>zakaszának</w:t>
      </w:r>
      <w:r w:rsidR="00961804">
        <w:rPr>
          <w:lang w:val="hu-HU"/>
        </w:rPr>
        <w:t xml:space="preserve"> 4</w:t>
      </w:r>
      <w:r>
        <w:rPr>
          <w:lang w:val="hu-HU"/>
        </w:rPr>
        <w:t>. bekezdése szerint a helyi önk</w:t>
      </w:r>
      <w:r w:rsidR="00961804">
        <w:rPr>
          <w:lang w:val="hu-HU"/>
        </w:rPr>
        <w:t>ormányzati egység az aktusával meghatározza a</w:t>
      </w:r>
      <w:r>
        <w:rPr>
          <w:lang w:val="hu-HU"/>
        </w:rPr>
        <w:t xml:space="preserve"> jelen szak</w:t>
      </w:r>
      <w:r w:rsidR="00961804">
        <w:rPr>
          <w:lang w:val="hu-HU"/>
        </w:rPr>
        <w:t>asz 1. és 3. bekezdése szerinti</w:t>
      </w:r>
      <w:r w:rsidR="003B181A" w:rsidRPr="003B181A">
        <w:rPr>
          <w:lang w:val="hu-HU"/>
        </w:rPr>
        <w:t xml:space="preserve"> </w:t>
      </w:r>
      <w:r w:rsidR="003B181A">
        <w:rPr>
          <w:lang w:val="hu-HU"/>
        </w:rPr>
        <w:t>térítmény összegét, a</w:t>
      </w:r>
      <w:r w:rsidR="00961804">
        <w:rPr>
          <w:lang w:val="hu-HU"/>
        </w:rPr>
        <w:t xml:space="preserve"> </w:t>
      </w:r>
      <w:r w:rsidR="00961804">
        <w:rPr>
          <w:lang w:val="hu-HU"/>
        </w:rPr>
        <w:lastRenderedPageBreak/>
        <w:t>könnyítéseket</w:t>
      </w:r>
      <w:r w:rsidR="003B181A">
        <w:rPr>
          <w:lang w:val="hu-HU"/>
        </w:rPr>
        <w:t xml:space="preserve"> és</w:t>
      </w:r>
      <w:r w:rsidR="00961804">
        <w:rPr>
          <w:lang w:val="hu-HU"/>
        </w:rPr>
        <w:t xml:space="preserve"> a </w:t>
      </w:r>
      <w:r w:rsidR="003B181A">
        <w:rPr>
          <w:lang w:val="hu-HU"/>
        </w:rPr>
        <w:t>közterülethasználatta</w:t>
      </w:r>
      <w:r>
        <w:rPr>
          <w:lang w:val="hu-HU"/>
        </w:rPr>
        <w:t>l</w:t>
      </w:r>
      <w:r w:rsidR="00961804">
        <w:rPr>
          <w:lang w:val="hu-HU"/>
        </w:rPr>
        <w:t xml:space="preserve"> </w:t>
      </w:r>
      <w:r w:rsidR="003B181A">
        <w:rPr>
          <w:lang w:val="hu-HU"/>
        </w:rPr>
        <w:t>kapcsolatos</w:t>
      </w:r>
      <w:r w:rsidR="00961804">
        <w:rPr>
          <w:lang w:val="hu-HU"/>
        </w:rPr>
        <w:t xml:space="preserve"> </w:t>
      </w:r>
      <w:r w:rsidR="003B181A">
        <w:rPr>
          <w:lang w:val="hu-HU"/>
        </w:rPr>
        <w:t xml:space="preserve">azon </w:t>
      </w:r>
      <w:r w:rsidR="00961804">
        <w:rPr>
          <w:lang w:val="hu-HU"/>
        </w:rPr>
        <w:t>adatok</w:t>
      </w:r>
      <w:r w:rsidR="003B181A">
        <w:rPr>
          <w:lang w:val="hu-HU"/>
        </w:rPr>
        <w:t>at, melyeket el kell juttatni</w:t>
      </w:r>
      <w:r w:rsidR="00961804">
        <w:rPr>
          <w:lang w:val="hu-HU"/>
        </w:rPr>
        <w:t xml:space="preserve"> </w:t>
      </w:r>
      <w:r>
        <w:rPr>
          <w:lang w:val="hu-HU"/>
        </w:rPr>
        <w:t>a</w:t>
      </w:r>
      <w:r w:rsidR="003B181A" w:rsidRPr="003B181A">
        <w:rPr>
          <w:lang w:val="hu-HU"/>
        </w:rPr>
        <w:t xml:space="preserve"> </w:t>
      </w:r>
      <w:r w:rsidR="003B181A">
        <w:rPr>
          <w:lang w:val="hu-HU"/>
        </w:rPr>
        <w:t>térítményfizetési kötelezettség</w:t>
      </w:r>
      <w:r>
        <w:rPr>
          <w:lang w:val="hu-HU"/>
        </w:rPr>
        <w:t xml:space="preserve"> </w:t>
      </w:r>
      <w:r w:rsidR="003B181A">
        <w:rPr>
          <w:lang w:val="hu-HU"/>
        </w:rPr>
        <w:t>kiróvásában illetékes hatásköri szervnek, valamint az említett adatok benyújtásának módját</w:t>
      </w:r>
      <w:r>
        <w:rPr>
          <w:lang w:val="hu-HU"/>
        </w:rPr>
        <w:t xml:space="preserve">. </w:t>
      </w:r>
    </w:p>
    <w:p w:rsidR="00AB1277" w:rsidRDefault="00AB1277" w:rsidP="00AB1277">
      <w:pPr>
        <w:pStyle w:val="BodyText"/>
        <w:kinsoku w:val="0"/>
        <w:overflowPunct w:val="0"/>
        <w:ind w:left="0"/>
        <w:jc w:val="both"/>
        <w:rPr>
          <w:lang w:val="hu-HU"/>
        </w:rPr>
      </w:pPr>
    </w:p>
    <w:p w:rsidR="00AB1277" w:rsidRDefault="00FF0A9E" w:rsidP="00D92D17">
      <w:pPr>
        <w:ind w:firstLine="720"/>
        <w:jc w:val="both"/>
        <w:rPr>
          <w:lang w:val="hu-HU"/>
        </w:rPr>
      </w:pPr>
      <w:r>
        <w:rPr>
          <w:lang w:val="hu-HU"/>
        </w:rPr>
        <w:t>Zenta község 2026</w:t>
      </w:r>
      <w:r w:rsidR="003B181A">
        <w:rPr>
          <w:lang w:val="hu-HU"/>
        </w:rPr>
        <w:t>.</w:t>
      </w:r>
      <w:r w:rsidR="00AB1277">
        <w:rPr>
          <w:lang w:val="hu-HU"/>
        </w:rPr>
        <w:t xml:space="preserve"> évi költségvetése kiadásainak szintje </w:t>
      </w:r>
      <w:r w:rsidR="003B181A">
        <w:rPr>
          <w:lang w:val="hu-HU"/>
        </w:rPr>
        <w:t>miatt szükséges volt korrigálni a közjavak használata utáni</w:t>
      </w:r>
      <w:r w:rsidR="00AB1277">
        <w:rPr>
          <w:lang w:val="hu-HU"/>
        </w:rPr>
        <w:t xml:space="preserve"> térít</w:t>
      </w:r>
      <w:r w:rsidR="00FA58B7">
        <w:rPr>
          <w:lang w:val="hu-HU"/>
        </w:rPr>
        <w:t>mények</w:t>
      </w:r>
      <w:r w:rsidR="003B181A">
        <w:rPr>
          <w:lang w:val="hu-HU"/>
        </w:rPr>
        <w:t xml:space="preserve"> összegé</w:t>
      </w:r>
      <w:r w:rsidR="00300C50">
        <w:rPr>
          <w:lang w:val="hu-HU"/>
        </w:rPr>
        <w:t>t.</w:t>
      </w:r>
      <w:r w:rsidR="00AB1277">
        <w:rPr>
          <w:lang w:val="hu-HU"/>
        </w:rPr>
        <w:t xml:space="preserve"> </w:t>
      </w:r>
      <w:r w:rsidR="003B181A">
        <w:rPr>
          <w:lang w:val="hu-HU"/>
        </w:rPr>
        <w:t>A</w:t>
      </w:r>
      <w:r w:rsidR="00300C50">
        <w:rPr>
          <w:lang w:val="hu-HU"/>
        </w:rPr>
        <w:t xml:space="preserve"> javasolt</w:t>
      </w:r>
      <w:r w:rsidR="00AB1277">
        <w:rPr>
          <w:lang w:val="hu-HU"/>
        </w:rPr>
        <w:t xml:space="preserve"> emelés a közjavak használata  utáni térítményről szóló törvény </w:t>
      </w:r>
      <w:r w:rsidR="003B181A">
        <w:rPr>
          <w:rFonts w:asciiTheme="majorBidi" w:hAnsiTheme="majorBidi" w:cstheme="majorBidi"/>
          <w:lang w:val="hu-HU"/>
        </w:rPr>
        <w:t xml:space="preserve">(az SZK Hivatalos Közlönye, 95/2018. sz., 49/2019. sz., 86/2019. sz. </w:t>
      </w:r>
      <w:r w:rsidR="003B181A" w:rsidRPr="00C22BA3">
        <w:rPr>
          <w:rFonts w:asciiTheme="majorBidi" w:hAnsiTheme="majorBidi" w:cstheme="majorBidi"/>
          <w:lang w:val="hu-HU" w:eastAsia="en-GB"/>
        </w:rPr>
        <w:t>–</w:t>
      </w:r>
      <w:r w:rsidR="003B181A">
        <w:rPr>
          <w:rFonts w:asciiTheme="majorBidi" w:hAnsiTheme="majorBidi" w:cstheme="majorBidi"/>
          <w:lang w:val="hu-HU"/>
        </w:rPr>
        <w:t xml:space="preserve"> </w:t>
      </w:r>
      <w:r w:rsidR="003B181A" w:rsidRPr="00B77CAF">
        <w:rPr>
          <w:rFonts w:asciiTheme="majorBidi" w:hAnsiTheme="majorBidi" w:cstheme="majorBidi"/>
          <w:lang w:val="hu-HU"/>
        </w:rPr>
        <w:t>összeh</w:t>
      </w:r>
      <w:r w:rsidR="003B181A" w:rsidRPr="00B77CAF">
        <w:rPr>
          <w:rFonts w:asciiTheme="majorBidi" w:hAnsiTheme="majorBidi" w:cstheme="majorBidi"/>
          <w:lang w:val="hu-HU" w:eastAsia="en-GB"/>
        </w:rPr>
        <w:t>angolt dinárértékek</w:t>
      </w:r>
      <w:r w:rsidR="003B181A">
        <w:rPr>
          <w:rFonts w:asciiTheme="majorBidi" w:hAnsiTheme="majorBidi" w:cstheme="majorBidi"/>
          <w:lang w:val="hu-HU"/>
        </w:rPr>
        <w:t xml:space="preserve">, 156/2020. sz. </w:t>
      </w:r>
      <w:r w:rsidR="003B181A" w:rsidRPr="00C22BA3">
        <w:rPr>
          <w:rFonts w:asciiTheme="majorBidi" w:hAnsiTheme="majorBidi" w:cstheme="majorBidi"/>
          <w:lang w:val="hu-HU" w:eastAsia="en-GB"/>
        </w:rPr>
        <w:t>–</w:t>
      </w:r>
      <w:r w:rsidR="003B181A">
        <w:rPr>
          <w:rFonts w:asciiTheme="majorBidi" w:hAnsiTheme="majorBidi" w:cstheme="majorBidi"/>
          <w:lang w:val="hu-HU"/>
        </w:rPr>
        <w:t xml:space="preserve"> </w:t>
      </w:r>
      <w:r w:rsidR="003B181A" w:rsidRPr="00B77CAF">
        <w:rPr>
          <w:rFonts w:asciiTheme="majorBidi" w:hAnsiTheme="majorBidi" w:cstheme="majorBidi"/>
          <w:lang w:val="hu-HU"/>
        </w:rPr>
        <w:t>összeh</w:t>
      </w:r>
      <w:r w:rsidR="003B181A" w:rsidRPr="00B77CAF">
        <w:rPr>
          <w:rFonts w:asciiTheme="majorBidi" w:hAnsiTheme="majorBidi" w:cstheme="majorBidi"/>
          <w:lang w:val="hu-HU" w:eastAsia="en-GB"/>
        </w:rPr>
        <w:t>angolt dinárértékek</w:t>
      </w:r>
      <w:r w:rsidR="003B181A">
        <w:rPr>
          <w:rFonts w:asciiTheme="majorBidi" w:hAnsiTheme="majorBidi" w:cstheme="majorBidi"/>
          <w:lang w:val="hu-HU" w:eastAsia="en-GB"/>
        </w:rPr>
        <w:t xml:space="preserve">, 15/2021. sz. – kieg. </w:t>
      </w:r>
      <w:r w:rsidR="003B181A" w:rsidRPr="00B77CAF">
        <w:rPr>
          <w:rFonts w:asciiTheme="majorBidi" w:hAnsiTheme="majorBidi" w:cstheme="majorBidi"/>
          <w:lang w:val="hu-HU"/>
        </w:rPr>
        <w:t>összeh</w:t>
      </w:r>
      <w:r w:rsidR="003B181A" w:rsidRPr="00B77CAF">
        <w:rPr>
          <w:rFonts w:asciiTheme="majorBidi" w:hAnsiTheme="majorBidi" w:cstheme="majorBidi"/>
          <w:lang w:val="hu-HU" w:eastAsia="en-GB"/>
        </w:rPr>
        <w:t>angolt dinárértékek</w:t>
      </w:r>
      <w:r w:rsidR="003B181A">
        <w:rPr>
          <w:rFonts w:asciiTheme="majorBidi" w:hAnsiTheme="majorBidi" w:cstheme="majorBidi"/>
          <w:lang w:val="hu-HU" w:eastAsia="en-GB"/>
        </w:rPr>
        <w:t>,</w:t>
      </w:r>
      <w:r w:rsidR="003B181A">
        <w:rPr>
          <w:rFonts w:asciiTheme="majorBidi" w:hAnsiTheme="majorBidi" w:cstheme="majorBidi"/>
          <w:lang w:val="hu-HU"/>
        </w:rPr>
        <w:t xml:space="preserve"> 15/2023. sz. </w:t>
      </w:r>
      <w:r w:rsidR="003B181A" w:rsidRPr="00C22BA3">
        <w:rPr>
          <w:rFonts w:asciiTheme="majorBidi" w:hAnsiTheme="majorBidi" w:cstheme="majorBidi"/>
          <w:lang w:val="hu-HU" w:eastAsia="en-GB"/>
        </w:rPr>
        <w:t>–</w:t>
      </w:r>
      <w:r w:rsidR="003B181A">
        <w:rPr>
          <w:rFonts w:asciiTheme="majorBidi" w:hAnsiTheme="majorBidi" w:cstheme="majorBidi"/>
          <w:lang w:val="hu-HU"/>
        </w:rPr>
        <w:t xml:space="preserve">  </w:t>
      </w:r>
      <w:r w:rsidR="003B181A" w:rsidRPr="00B77CAF">
        <w:rPr>
          <w:rFonts w:asciiTheme="majorBidi" w:hAnsiTheme="majorBidi" w:cstheme="majorBidi"/>
          <w:lang w:val="hu-HU"/>
        </w:rPr>
        <w:t>összeh</w:t>
      </w:r>
      <w:r w:rsidR="003B181A" w:rsidRPr="00B77CAF">
        <w:rPr>
          <w:rFonts w:asciiTheme="majorBidi" w:hAnsiTheme="majorBidi" w:cstheme="majorBidi"/>
          <w:lang w:val="hu-HU" w:eastAsia="en-GB"/>
        </w:rPr>
        <w:t>angolt dinárértékek</w:t>
      </w:r>
      <w:r w:rsidR="003B181A">
        <w:rPr>
          <w:rFonts w:asciiTheme="majorBidi" w:hAnsiTheme="majorBidi" w:cstheme="majorBidi"/>
          <w:lang w:val="hu-HU" w:eastAsia="en-GB"/>
        </w:rPr>
        <w:t xml:space="preserve">, </w:t>
      </w:r>
      <w:r>
        <w:rPr>
          <w:rFonts w:asciiTheme="majorBidi" w:hAnsiTheme="majorBidi" w:cstheme="majorBidi"/>
          <w:lang w:val="hu-HU" w:eastAsia="en-GB"/>
        </w:rPr>
        <w:t xml:space="preserve">92/2023 sz., 120/2023. sz. – kieg. </w:t>
      </w:r>
      <w:r w:rsidRPr="00B77CAF">
        <w:rPr>
          <w:rFonts w:asciiTheme="majorBidi" w:hAnsiTheme="majorBidi" w:cstheme="majorBidi"/>
          <w:lang w:val="hu-HU"/>
        </w:rPr>
        <w:t>összeh</w:t>
      </w:r>
      <w:r w:rsidRPr="00B77CAF">
        <w:rPr>
          <w:rFonts w:asciiTheme="majorBidi" w:hAnsiTheme="majorBidi" w:cstheme="majorBidi"/>
          <w:lang w:val="hu-HU" w:eastAsia="en-GB"/>
        </w:rPr>
        <w:t>angolt dinárértékek</w:t>
      </w:r>
      <w:r>
        <w:rPr>
          <w:rFonts w:asciiTheme="majorBidi" w:hAnsiTheme="majorBidi" w:cstheme="majorBidi"/>
          <w:lang w:val="hu-HU" w:eastAsia="en-GB"/>
        </w:rPr>
        <w:t xml:space="preserve"> és 99/2024 – kieg. </w:t>
      </w:r>
      <w:r w:rsidRPr="00B77CAF">
        <w:rPr>
          <w:rFonts w:asciiTheme="majorBidi" w:hAnsiTheme="majorBidi" w:cstheme="majorBidi"/>
          <w:lang w:val="hu-HU"/>
        </w:rPr>
        <w:t>összeh</w:t>
      </w:r>
      <w:r w:rsidRPr="00B77CAF">
        <w:rPr>
          <w:rFonts w:asciiTheme="majorBidi" w:hAnsiTheme="majorBidi" w:cstheme="majorBidi"/>
          <w:lang w:val="hu-HU" w:eastAsia="en-GB"/>
        </w:rPr>
        <w:t>angolt dinárértékek</w:t>
      </w:r>
      <w:r w:rsidR="003B181A">
        <w:rPr>
          <w:rFonts w:asciiTheme="majorBidi" w:hAnsiTheme="majorBidi" w:cstheme="majorBidi"/>
          <w:lang w:val="hu-HU" w:eastAsia="en-GB"/>
        </w:rPr>
        <w:t>)</w:t>
      </w:r>
      <w:r w:rsidR="00AB1277">
        <w:rPr>
          <w:lang w:val="hu-HU"/>
        </w:rPr>
        <w:t xml:space="preserve"> 273. szakaszának 1. bekezdése értelmében </w:t>
      </w:r>
      <w:r w:rsidR="003B181A">
        <w:rPr>
          <w:lang w:val="hu-HU"/>
        </w:rPr>
        <w:t xml:space="preserve">a Köztársasági Statisztikai Intézet által közzétett, </w:t>
      </w:r>
      <w:r w:rsidR="00B863D2">
        <w:rPr>
          <w:lang w:val="hu-HU"/>
        </w:rPr>
        <w:t xml:space="preserve">a fogyasztói árak növekedésének </w:t>
      </w:r>
      <w:r>
        <w:rPr>
          <w:lang w:val="hu-HU"/>
        </w:rPr>
        <w:t>a 2024. október 1-jétől a 2025</w:t>
      </w:r>
      <w:r w:rsidR="003B181A">
        <w:rPr>
          <w:lang w:val="hu-HU"/>
        </w:rPr>
        <w:t>. szeptember 30-ig terjedő idősz</w:t>
      </w:r>
      <w:r w:rsidR="00B863D2">
        <w:rPr>
          <w:lang w:val="hu-HU"/>
        </w:rPr>
        <w:t>akb</w:t>
      </w:r>
      <w:r w:rsidR="003B181A">
        <w:rPr>
          <w:lang w:val="hu-HU"/>
        </w:rPr>
        <w:t>a</w:t>
      </w:r>
      <w:r w:rsidR="00B863D2">
        <w:rPr>
          <w:lang w:val="hu-HU"/>
        </w:rPr>
        <w:t>n</w:t>
      </w:r>
      <w:r w:rsidR="003B181A">
        <w:rPr>
          <w:lang w:val="hu-HU"/>
        </w:rPr>
        <w:t xml:space="preserve"> </w:t>
      </w:r>
      <w:r w:rsidR="00B863D2">
        <w:rPr>
          <w:lang w:val="hu-HU"/>
        </w:rPr>
        <w:t xml:space="preserve">történt </w:t>
      </w:r>
      <w:r w:rsidR="00AB1277">
        <w:rPr>
          <w:lang w:val="hu-HU"/>
        </w:rPr>
        <w:t xml:space="preserve">éves </w:t>
      </w:r>
      <w:r w:rsidR="00B863D2">
        <w:rPr>
          <w:lang w:val="hu-HU"/>
        </w:rPr>
        <w:t>ár</w:t>
      </w:r>
      <w:r w:rsidR="00AB1277">
        <w:rPr>
          <w:lang w:val="hu-HU"/>
        </w:rPr>
        <w:t>index</w:t>
      </w:r>
      <w:r w:rsidR="00B863D2">
        <w:rPr>
          <w:lang w:val="hu-HU"/>
        </w:rPr>
        <w:t xml:space="preserve"> növekedés</w:t>
      </w:r>
      <w:r w:rsidR="00AB1277">
        <w:rPr>
          <w:lang w:val="hu-HU"/>
        </w:rPr>
        <w:t>ével össz</w:t>
      </w:r>
      <w:r w:rsidR="00B863D2">
        <w:rPr>
          <w:lang w:val="hu-HU"/>
        </w:rPr>
        <w:t xml:space="preserve">hangban került megállapításra, </w:t>
      </w:r>
      <w:r w:rsidR="00AB1277">
        <w:rPr>
          <w:lang w:val="hu-HU"/>
        </w:rPr>
        <w:t>mely</w:t>
      </w:r>
      <w:r>
        <w:rPr>
          <w:lang w:val="hu-HU"/>
        </w:rPr>
        <w:t xml:space="preserve"> 2,9 </w:t>
      </w:r>
      <w:r w:rsidR="00AB1277">
        <w:rPr>
          <w:lang w:val="hu-HU"/>
        </w:rPr>
        <w:t xml:space="preserve">%-ot tesz ki. </w:t>
      </w:r>
    </w:p>
    <w:p w:rsidR="00AB1277" w:rsidRDefault="00AB1277" w:rsidP="00AB1277">
      <w:pPr>
        <w:ind w:firstLine="720"/>
        <w:jc w:val="both"/>
        <w:rPr>
          <w:lang w:val="hu-HU"/>
        </w:rPr>
      </w:pPr>
    </w:p>
    <w:p w:rsidR="00AB1277" w:rsidRDefault="00D92D17" w:rsidP="00AB1277">
      <w:pPr>
        <w:ind w:firstLine="720"/>
        <w:jc w:val="both"/>
        <w:rPr>
          <w:lang w:val="hu-HU"/>
        </w:rPr>
      </w:pPr>
      <w:r>
        <w:rPr>
          <w:lang w:val="hu-HU"/>
        </w:rPr>
        <w:t xml:space="preserve">Zenta község Községi Tanácsa </w:t>
      </w:r>
      <w:r w:rsidR="00B863D2">
        <w:rPr>
          <w:lang w:val="hu-HU"/>
        </w:rPr>
        <w:t xml:space="preserve">a </w:t>
      </w:r>
      <w:r w:rsidR="00FF0A9E">
        <w:rPr>
          <w:lang w:val="hu-HU"/>
        </w:rPr>
        <w:t>2025. X. 28-á</w:t>
      </w:r>
      <w:r w:rsidR="00B863D2">
        <w:rPr>
          <w:lang w:val="hu-HU"/>
        </w:rPr>
        <w:t xml:space="preserve">n tartott ülésén megvitatta és meghatározta a </w:t>
      </w:r>
      <w:r w:rsidR="007975CB">
        <w:rPr>
          <w:rFonts w:asciiTheme="majorBidi" w:hAnsiTheme="majorBidi" w:cstheme="majorBidi"/>
          <w:lang w:val="hu-HU"/>
        </w:rPr>
        <w:t xml:space="preserve">Zenta község területén található közjavak használata utáni </w:t>
      </w:r>
      <w:r w:rsidR="00B863D2">
        <w:rPr>
          <w:lang w:val="hu-HU"/>
        </w:rPr>
        <w:t xml:space="preserve">térítmény összegéről </w:t>
      </w:r>
      <w:r w:rsidR="00AB1277">
        <w:rPr>
          <w:lang w:val="hu-HU"/>
        </w:rPr>
        <w:t>szóló rendelet módosításáról és kiegészít</w:t>
      </w:r>
      <w:r w:rsidR="007975CB">
        <w:rPr>
          <w:lang w:val="hu-HU"/>
        </w:rPr>
        <w:t>éséről szóló</w:t>
      </w:r>
      <w:r w:rsidR="00B863D2">
        <w:rPr>
          <w:lang w:val="hu-HU"/>
        </w:rPr>
        <w:t xml:space="preserve"> rendeletjavaslato</w:t>
      </w:r>
      <w:r>
        <w:rPr>
          <w:lang w:val="hu-HU"/>
        </w:rPr>
        <w:t xml:space="preserve">t </w:t>
      </w:r>
      <w:r w:rsidR="00AB1277">
        <w:rPr>
          <w:lang w:val="hu-HU"/>
        </w:rPr>
        <w:t xml:space="preserve">és </w:t>
      </w:r>
      <w:r w:rsidR="00B863D2">
        <w:rPr>
          <w:lang w:val="hu-HU"/>
        </w:rPr>
        <w:t>azt</w:t>
      </w:r>
      <w:r w:rsidR="00AB1277">
        <w:rPr>
          <w:lang w:val="hu-HU"/>
        </w:rPr>
        <w:t xml:space="preserve"> közvitára</w:t>
      </w:r>
      <w:r w:rsidR="00B863D2">
        <w:rPr>
          <w:lang w:val="hu-HU"/>
        </w:rPr>
        <w:t xml:space="preserve"> bocsátotta</w:t>
      </w:r>
      <w:r w:rsidR="007975CB">
        <w:rPr>
          <w:lang w:val="hu-HU"/>
        </w:rPr>
        <w:t>.</w:t>
      </w:r>
      <w:r w:rsidR="00AB1277">
        <w:rPr>
          <w:lang w:val="hu-HU"/>
        </w:rPr>
        <w:t xml:space="preserve"> </w:t>
      </w:r>
      <w:r w:rsidR="00B863D2">
        <w:rPr>
          <w:lang w:val="hu-HU"/>
        </w:rPr>
        <w:t xml:space="preserve">A közvita </w:t>
      </w:r>
      <w:r w:rsidR="00FF0A9E">
        <w:rPr>
          <w:lang w:val="hu-HU"/>
        </w:rPr>
        <w:t>2025. XI. 12</w:t>
      </w:r>
      <w:r w:rsidR="00B863D2">
        <w:rPr>
          <w:lang w:val="hu-HU"/>
        </w:rPr>
        <w:t>-</w:t>
      </w:r>
      <w:r w:rsidR="00FF0A9E">
        <w:rPr>
          <w:lang w:val="hu-HU"/>
        </w:rPr>
        <w:t>ére</w:t>
      </w:r>
      <w:r w:rsidR="00AB1277">
        <w:rPr>
          <w:lang w:val="hu-HU"/>
        </w:rPr>
        <w:t xml:space="preserve">  lett  </w:t>
      </w:r>
      <w:r w:rsidR="00B863D2">
        <w:rPr>
          <w:lang w:val="hu-HU"/>
        </w:rPr>
        <w:t>összehívva,</w:t>
      </w:r>
      <w:r w:rsidR="00AB1277">
        <w:rPr>
          <w:lang w:val="hu-HU"/>
        </w:rPr>
        <w:t xml:space="preserve">  a  Zentai </w:t>
      </w:r>
      <w:r w:rsidR="007975CB">
        <w:rPr>
          <w:lang w:val="hu-HU"/>
        </w:rPr>
        <w:t xml:space="preserve">Községi Képviselő-testület 22. számú </w:t>
      </w:r>
      <w:r w:rsidR="00A535D5">
        <w:rPr>
          <w:lang w:val="hu-HU"/>
        </w:rPr>
        <w:t>termébe</w:t>
      </w:r>
      <w:r w:rsidR="00B863D2">
        <w:rPr>
          <w:lang w:val="hu-HU"/>
        </w:rPr>
        <w:t xml:space="preserve"> </w:t>
      </w:r>
      <w:r w:rsidR="00EB6F96">
        <w:rPr>
          <w:lang w:val="hu-HU"/>
        </w:rPr>
        <w:t>16,00</w:t>
      </w:r>
      <w:r w:rsidR="00B863D2">
        <w:rPr>
          <w:lang w:val="hu-HU"/>
        </w:rPr>
        <w:t xml:space="preserve"> </w:t>
      </w:r>
      <w:r w:rsidR="007975CB">
        <w:rPr>
          <w:lang w:val="hu-HU"/>
        </w:rPr>
        <w:t>órai</w:t>
      </w:r>
      <w:r w:rsidR="00AB1277">
        <w:rPr>
          <w:lang w:val="hu-HU"/>
        </w:rPr>
        <w:t xml:space="preserve"> kezdettel, </w:t>
      </w:r>
      <w:r w:rsidR="00FF0A9E">
        <w:rPr>
          <w:lang w:val="hu-HU"/>
        </w:rPr>
        <w:t>amely</w:t>
      </w:r>
      <w:r w:rsidR="00473B6F">
        <w:rPr>
          <w:lang w:val="hu-HU"/>
        </w:rPr>
        <w:t>en</w:t>
      </w:r>
      <w:r w:rsidR="00FF0A9E">
        <w:rPr>
          <w:lang w:val="hu-HU"/>
        </w:rPr>
        <w:t>: ________.</w:t>
      </w:r>
      <w:r w:rsidR="00473B6F">
        <w:rPr>
          <w:lang w:val="hu-HU"/>
        </w:rPr>
        <w:t xml:space="preserve"> </w:t>
      </w:r>
    </w:p>
    <w:p w:rsidR="00AB1277" w:rsidRDefault="00AB1277" w:rsidP="00AB1277">
      <w:pPr>
        <w:ind w:firstLine="720"/>
        <w:jc w:val="both"/>
        <w:rPr>
          <w:lang w:val="hu-HU"/>
        </w:rPr>
      </w:pPr>
    </w:p>
    <w:p w:rsidR="00AB1277" w:rsidRDefault="00AB1277" w:rsidP="00AB1277">
      <w:pPr>
        <w:ind w:firstLine="720"/>
        <w:jc w:val="both"/>
        <w:rPr>
          <w:lang w:val="hu-HU"/>
        </w:rPr>
      </w:pPr>
      <w:r>
        <w:rPr>
          <w:lang w:val="hu-HU"/>
        </w:rPr>
        <w:t>Zenta</w:t>
      </w:r>
      <w:r w:rsidR="00300C50">
        <w:rPr>
          <w:lang w:val="hu-HU"/>
        </w:rPr>
        <w:t xml:space="preserve"> község Községi Tanácsa a </w:t>
      </w:r>
      <w:r w:rsidR="00FF0A9E">
        <w:rPr>
          <w:lang w:val="hu-HU"/>
        </w:rPr>
        <w:t>2025</w:t>
      </w:r>
      <w:r>
        <w:rPr>
          <w:lang w:val="hu-HU"/>
        </w:rPr>
        <w:t xml:space="preserve">. </w:t>
      </w:r>
      <w:r w:rsidR="00FF0A9E">
        <w:rPr>
          <w:lang w:val="hu-HU"/>
        </w:rPr>
        <w:t>________</w:t>
      </w:r>
      <w:r w:rsidR="00473B6F">
        <w:rPr>
          <w:lang w:val="hu-HU"/>
        </w:rPr>
        <w:t>-án</w:t>
      </w:r>
      <w:r w:rsidR="00FF0A9E">
        <w:rPr>
          <w:lang w:val="hu-HU"/>
        </w:rPr>
        <w:t>/-én</w:t>
      </w:r>
      <w:r>
        <w:rPr>
          <w:lang w:val="hu-HU"/>
        </w:rPr>
        <w:t xml:space="preserve"> tartott</w:t>
      </w:r>
      <w:r w:rsidR="00D92D17">
        <w:rPr>
          <w:lang w:val="hu-HU"/>
        </w:rPr>
        <w:t xml:space="preserve"> ülésén megvitatta és elfogadta</w:t>
      </w:r>
      <w:r w:rsidR="00B863D2">
        <w:rPr>
          <w:lang w:val="hu-HU"/>
        </w:rPr>
        <w:t xml:space="preserve"> a lefolytatott</w:t>
      </w:r>
      <w:r>
        <w:rPr>
          <w:lang w:val="hu-HU"/>
        </w:rPr>
        <w:t xml:space="preserve"> </w:t>
      </w:r>
      <w:r w:rsidR="00B863D2">
        <w:rPr>
          <w:lang w:val="hu-HU"/>
        </w:rPr>
        <w:t>közvitáról szóló jelentést, és</w:t>
      </w:r>
      <w:r>
        <w:rPr>
          <w:lang w:val="hu-HU"/>
        </w:rPr>
        <w:t xml:space="preserve"> mint a Ze</w:t>
      </w:r>
      <w:r w:rsidR="00B863D2">
        <w:rPr>
          <w:lang w:val="hu-HU"/>
        </w:rPr>
        <w:t xml:space="preserve">ntai Községi Képviselő-testület által hozott aktusok meghatalmazott javaslattevője, a Zentai Községi Képviselő-testület elé utalta a </w:t>
      </w:r>
      <w:r w:rsidR="007975CB">
        <w:rPr>
          <w:rFonts w:asciiTheme="majorBidi" w:hAnsiTheme="majorBidi" w:cstheme="majorBidi"/>
          <w:lang w:val="hu-HU"/>
        </w:rPr>
        <w:t>Zenta község területén található</w:t>
      </w:r>
      <w:r w:rsidR="007975CB">
        <w:rPr>
          <w:lang w:val="hu-HU"/>
        </w:rPr>
        <w:t xml:space="preserve"> </w:t>
      </w:r>
      <w:r w:rsidR="00B863D2">
        <w:rPr>
          <w:lang w:val="hu-HU"/>
        </w:rPr>
        <w:t>közjavak használata utáni térítmény összegéről szóló</w:t>
      </w:r>
      <w:r>
        <w:rPr>
          <w:lang w:val="hu-HU"/>
        </w:rPr>
        <w:t xml:space="preserve"> rendel</w:t>
      </w:r>
      <w:r w:rsidR="00B863D2">
        <w:rPr>
          <w:lang w:val="hu-HU"/>
        </w:rPr>
        <w:t>e</w:t>
      </w:r>
      <w:r>
        <w:rPr>
          <w:lang w:val="hu-HU"/>
        </w:rPr>
        <w:t>t módosítá</w:t>
      </w:r>
      <w:r w:rsidR="00B863D2">
        <w:rPr>
          <w:lang w:val="hu-HU"/>
        </w:rPr>
        <w:t>sáról és kiegészítéséről szóló rendeletjavaslatot, annak megvitatása és</w:t>
      </w:r>
      <w:r>
        <w:rPr>
          <w:lang w:val="hu-HU"/>
        </w:rPr>
        <w:t xml:space="preserve"> elfogadása céljából.  </w:t>
      </w:r>
    </w:p>
    <w:p w:rsidR="00AB1277" w:rsidRDefault="00AB1277" w:rsidP="00AB1277">
      <w:pPr>
        <w:ind w:firstLine="720"/>
        <w:jc w:val="both"/>
        <w:rPr>
          <w:lang w:val="hu-HU"/>
        </w:rPr>
      </w:pPr>
    </w:p>
    <w:p w:rsidR="00AB1277" w:rsidRDefault="00AB1277" w:rsidP="00AB1277">
      <w:pPr>
        <w:ind w:firstLine="720"/>
        <w:jc w:val="both"/>
        <w:rPr>
          <w:lang w:val="hu-HU"/>
        </w:rPr>
      </w:pPr>
      <w:r>
        <w:rPr>
          <w:lang w:val="hu-HU"/>
        </w:rPr>
        <w:t>Zenta Község Képvisel</w:t>
      </w:r>
      <w:r w:rsidR="00D92D17">
        <w:rPr>
          <w:lang w:val="hu-HU"/>
        </w:rPr>
        <w:t xml:space="preserve">ő-testülete, miután megvitatta </w:t>
      </w:r>
      <w:r>
        <w:rPr>
          <w:lang w:val="hu-HU"/>
        </w:rPr>
        <w:t>Zen</w:t>
      </w:r>
      <w:r w:rsidR="00B863D2">
        <w:rPr>
          <w:lang w:val="hu-HU"/>
        </w:rPr>
        <w:t>ta község Községi  Tanácsának javaslatát</w:t>
      </w:r>
      <w:r>
        <w:rPr>
          <w:lang w:val="hu-HU"/>
        </w:rPr>
        <w:t xml:space="preserve"> </w:t>
      </w:r>
      <w:r w:rsidR="00B863D2">
        <w:rPr>
          <w:lang w:val="hu-HU"/>
        </w:rPr>
        <w:t xml:space="preserve">és a </w:t>
      </w:r>
      <w:r>
        <w:rPr>
          <w:lang w:val="hu-HU"/>
        </w:rPr>
        <w:t xml:space="preserve">költségvetési és  pénzügyi bizottság véleményét a </w:t>
      </w:r>
      <w:r w:rsidR="007975CB">
        <w:rPr>
          <w:rFonts w:asciiTheme="majorBidi" w:hAnsiTheme="majorBidi" w:cstheme="majorBidi"/>
          <w:lang w:val="hu-HU"/>
        </w:rPr>
        <w:t>Zenta község területén található</w:t>
      </w:r>
      <w:r w:rsidR="007975CB">
        <w:rPr>
          <w:lang w:val="hu-HU"/>
        </w:rPr>
        <w:t xml:space="preserve"> </w:t>
      </w:r>
      <w:r>
        <w:rPr>
          <w:lang w:val="hu-HU"/>
        </w:rPr>
        <w:t>közjav</w:t>
      </w:r>
      <w:r w:rsidR="007975CB">
        <w:rPr>
          <w:lang w:val="hu-HU"/>
        </w:rPr>
        <w:t>ak</w:t>
      </w:r>
      <w:r w:rsidR="00B863D2">
        <w:rPr>
          <w:lang w:val="hu-HU"/>
        </w:rPr>
        <w:t xml:space="preserve"> használata utáni térítmény összegéről </w:t>
      </w:r>
      <w:r>
        <w:rPr>
          <w:lang w:val="hu-HU"/>
        </w:rPr>
        <w:t xml:space="preserve">szóló rendelet módosításáról és kiegészítéséről, meghozta a rendelkező rész szerinti rendeletet. </w:t>
      </w:r>
    </w:p>
    <w:p w:rsidR="00AB1277" w:rsidRDefault="00AB1277" w:rsidP="00AB1277">
      <w:pPr>
        <w:ind w:firstLine="720"/>
        <w:jc w:val="both"/>
        <w:rPr>
          <w:lang w:val="hu-HU"/>
        </w:rPr>
      </w:pPr>
    </w:p>
    <w:p w:rsidR="00AB1277" w:rsidRDefault="00AB1277" w:rsidP="00AB1277">
      <w:pPr>
        <w:jc w:val="both"/>
        <w:rPr>
          <w:b/>
          <w:bCs/>
          <w:lang w:val="hu-HU"/>
        </w:rPr>
      </w:pPr>
      <w:r>
        <w:rPr>
          <w:b/>
          <w:bCs/>
          <w:lang w:val="hu-HU"/>
        </w:rPr>
        <w:t xml:space="preserve">Szerb Köztársaság </w:t>
      </w:r>
    </w:p>
    <w:p w:rsidR="00AB1277" w:rsidRDefault="00AB1277" w:rsidP="00AB1277">
      <w:pPr>
        <w:jc w:val="both"/>
        <w:rPr>
          <w:b/>
          <w:bCs/>
          <w:lang w:val="hu-HU"/>
        </w:rPr>
      </w:pPr>
      <w:r>
        <w:rPr>
          <w:b/>
          <w:bCs/>
          <w:lang w:val="hu-HU"/>
        </w:rPr>
        <w:t xml:space="preserve">Vajdaság Autonóm Tartomány  </w:t>
      </w:r>
      <w:r w:rsidR="00B863D2">
        <w:rPr>
          <w:b/>
          <w:bCs/>
          <w:lang w:val="hu-HU"/>
        </w:rPr>
        <w:tab/>
      </w:r>
      <w:r w:rsidR="00B863D2">
        <w:rPr>
          <w:b/>
          <w:bCs/>
          <w:lang w:val="hu-HU"/>
        </w:rPr>
        <w:tab/>
      </w:r>
      <w:r w:rsidR="00B863D2">
        <w:rPr>
          <w:b/>
          <w:bCs/>
          <w:lang w:val="hu-HU"/>
        </w:rPr>
        <w:tab/>
        <w:t xml:space="preserve">Petrović Veselin s. k. </w:t>
      </w:r>
      <w:r w:rsidR="00B863D2" w:rsidRPr="001D3159">
        <w:rPr>
          <w:b/>
          <w:bCs/>
          <w:lang w:val="hu-HU"/>
        </w:rPr>
        <w:t xml:space="preserve"> </w:t>
      </w:r>
    </w:p>
    <w:p w:rsidR="00AB1277" w:rsidRDefault="00AB1277" w:rsidP="00AB1277">
      <w:pPr>
        <w:jc w:val="both"/>
        <w:rPr>
          <w:b/>
          <w:bCs/>
          <w:lang w:val="hu-HU"/>
        </w:rPr>
      </w:pPr>
      <w:r>
        <w:rPr>
          <w:b/>
          <w:bCs/>
          <w:lang w:val="hu-HU"/>
        </w:rPr>
        <w:t xml:space="preserve">Zenta község </w:t>
      </w:r>
      <w:r>
        <w:rPr>
          <w:b/>
          <w:bCs/>
          <w:lang w:val="hu-HU"/>
        </w:rPr>
        <w:tab/>
      </w:r>
      <w:r>
        <w:rPr>
          <w:b/>
          <w:bCs/>
          <w:lang w:val="hu-HU"/>
        </w:rPr>
        <w:tab/>
      </w:r>
      <w:r>
        <w:rPr>
          <w:b/>
          <w:bCs/>
          <w:lang w:val="hu-HU"/>
        </w:rPr>
        <w:tab/>
      </w:r>
      <w:r>
        <w:rPr>
          <w:b/>
          <w:bCs/>
          <w:lang w:val="hu-HU"/>
        </w:rPr>
        <w:tab/>
      </w:r>
      <w:r>
        <w:rPr>
          <w:b/>
          <w:bCs/>
          <w:lang w:val="hu-HU"/>
        </w:rPr>
        <w:tab/>
      </w:r>
      <w:r w:rsidRPr="001D3159">
        <w:rPr>
          <w:b/>
          <w:bCs/>
          <w:lang w:val="hu-HU"/>
        </w:rPr>
        <w:t xml:space="preserve"> </w:t>
      </w:r>
    </w:p>
    <w:p w:rsidR="00AB1277" w:rsidRDefault="00AB1277" w:rsidP="00AB1277">
      <w:pPr>
        <w:jc w:val="both"/>
        <w:rPr>
          <w:b/>
          <w:bCs/>
          <w:lang w:val="hu-HU"/>
        </w:rPr>
      </w:pPr>
      <w:r>
        <w:rPr>
          <w:b/>
          <w:bCs/>
          <w:lang w:val="hu-HU"/>
        </w:rPr>
        <w:t xml:space="preserve">Zentai Községi Képviselő-testület </w:t>
      </w:r>
      <w:r w:rsidR="00B863D2">
        <w:rPr>
          <w:b/>
          <w:bCs/>
          <w:lang w:val="hu-HU"/>
        </w:rPr>
        <w:t xml:space="preserve">     </w:t>
      </w:r>
      <w:r w:rsidR="00B863D2" w:rsidRPr="001D3159">
        <w:rPr>
          <w:b/>
          <w:bCs/>
          <w:lang w:val="hu-HU"/>
        </w:rPr>
        <w:t>Zenta K</w:t>
      </w:r>
      <w:r w:rsidR="00B863D2">
        <w:rPr>
          <w:b/>
          <w:bCs/>
          <w:lang w:val="hu-HU"/>
        </w:rPr>
        <w:t>özség Képviselő-testületének</w:t>
      </w:r>
      <w:r w:rsidR="00B863D2" w:rsidRPr="001D3159">
        <w:rPr>
          <w:b/>
          <w:bCs/>
          <w:lang w:val="hu-HU"/>
        </w:rPr>
        <w:t xml:space="preserve"> elnöke</w:t>
      </w:r>
    </w:p>
    <w:p w:rsidR="00B863D2" w:rsidRDefault="00D92D17" w:rsidP="00AB1277">
      <w:pPr>
        <w:jc w:val="both"/>
        <w:rPr>
          <w:b/>
          <w:bCs/>
          <w:lang w:val="hu-HU"/>
        </w:rPr>
      </w:pPr>
      <w:r>
        <w:rPr>
          <w:b/>
          <w:bCs/>
          <w:lang w:val="hu-HU"/>
        </w:rPr>
        <w:t xml:space="preserve">Szám: </w:t>
      </w:r>
      <w:r w:rsidR="00B863D2" w:rsidRPr="00D13396">
        <w:rPr>
          <w:rStyle w:val="ng-star-inserted"/>
          <w:b/>
          <w:shd w:val="clear" w:color="auto" w:fill="FFFFFF"/>
        </w:rPr>
        <w:t>00</w:t>
      </w:r>
      <w:r w:rsidR="00FF0A9E">
        <w:rPr>
          <w:rStyle w:val="ng-star-inserted"/>
          <w:b/>
          <w:shd w:val="clear" w:color="auto" w:fill="FFFFFF"/>
        </w:rPr>
        <w:t>430</w:t>
      </w:r>
      <w:r w:rsidR="00B863D2">
        <w:rPr>
          <w:rStyle w:val="ng-star-inserted"/>
          <w:b/>
          <w:shd w:val="clear" w:color="auto" w:fill="FFFFFF"/>
        </w:rPr>
        <w:t>2</w:t>
      </w:r>
      <w:r w:rsidR="00FF0A9E">
        <w:rPr>
          <w:rStyle w:val="ng-star-inserted"/>
          <w:b/>
          <w:shd w:val="clear" w:color="auto" w:fill="FFFFFF"/>
        </w:rPr>
        <w:t>134 2025</w:t>
      </w:r>
      <w:r w:rsidR="00B863D2" w:rsidRPr="008A5C4F">
        <w:rPr>
          <w:rStyle w:val="ng-star-inserted"/>
          <w:b/>
          <w:shd w:val="clear" w:color="auto" w:fill="FFFFFF"/>
        </w:rPr>
        <w:t xml:space="preserve"> 08858 001 000 439 005</w:t>
      </w:r>
      <w:r w:rsidR="00AB1277" w:rsidRPr="001D3159">
        <w:rPr>
          <w:b/>
          <w:bCs/>
          <w:lang w:val="hu-HU"/>
        </w:rPr>
        <w:tab/>
      </w:r>
      <w:r w:rsidR="00AB1277" w:rsidRPr="001D3159">
        <w:rPr>
          <w:b/>
          <w:bCs/>
          <w:lang w:val="hu-HU"/>
        </w:rPr>
        <w:tab/>
      </w:r>
    </w:p>
    <w:p w:rsidR="00AB1277" w:rsidRDefault="00FF0A9E" w:rsidP="00AB1277">
      <w:pPr>
        <w:jc w:val="both"/>
        <w:rPr>
          <w:b/>
          <w:bCs/>
          <w:lang w:val="hu-HU"/>
        </w:rPr>
      </w:pPr>
      <w:r>
        <w:rPr>
          <w:b/>
          <w:bCs/>
          <w:lang w:val="hu-HU"/>
        </w:rPr>
        <w:t>Kelt: 2025</w:t>
      </w:r>
      <w:r w:rsidR="00D92D17">
        <w:rPr>
          <w:b/>
          <w:bCs/>
          <w:lang w:val="hu-HU"/>
        </w:rPr>
        <w:t>. _____</w:t>
      </w:r>
      <w:r w:rsidR="00AB1277">
        <w:rPr>
          <w:b/>
          <w:bCs/>
          <w:lang w:val="hu-HU"/>
        </w:rPr>
        <w:t xml:space="preserve"> </w:t>
      </w:r>
    </w:p>
    <w:p w:rsidR="00AB1277" w:rsidRDefault="00AB1277" w:rsidP="00AB1277">
      <w:pPr>
        <w:jc w:val="both"/>
        <w:rPr>
          <w:b/>
          <w:bCs/>
          <w:lang w:val="hu-HU"/>
        </w:rPr>
      </w:pPr>
      <w:r>
        <w:rPr>
          <w:b/>
          <w:bCs/>
          <w:lang w:val="hu-HU"/>
        </w:rPr>
        <w:t>Z e n t a</w:t>
      </w:r>
    </w:p>
    <w:p w:rsidR="00AB1277" w:rsidRPr="005944D6" w:rsidRDefault="00AB1277" w:rsidP="00AB1277">
      <w:pPr>
        <w:ind w:firstLine="720"/>
        <w:jc w:val="both"/>
        <w:rPr>
          <w:b/>
          <w:bCs/>
          <w:lang w:val="hu-HU"/>
        </w:rPr>
      </w:pPr>
    </w:p>
    <w:p w:rsidR="00AB1277" w:rsidRDefault="00AB1277" w:rsidP="00AB1277">
      <w:pPr>
        <w:ind w:firstLine="720"/>
        <w:jc w:val="both"/>
        <w:rPr>
          <w:lang w:val="hu-HU"/>
        </w:rPr>
      </w:pPr>
    </w:p>
    <w:p w:rsidR="00AB1277" w:rsidRDefault="00AB1277" w:rsidP="00AB1277">
      <w:pPr>
        <w:pStyle w:val="BodyText"/>
        <w:kinsoku w:val="0"/>
        <w:overflowPunct w:val="0"/>
        <w:ind w:left="0"/>
        <w:jc w:val="both"/>
        <w:rPr>
          <w:lang w:val="hu-HU"/>
        </w:rPr>
      </w:pPr>
    </w:p>
    <w:p w:rsidR="00AB1277" w:rsidRPr="001D3159" w:rsidRDefault="00AB1277" w:rsidP="00AB1277">
      <w:pPr>
        <w:pStyle w:val="NoSpacing"/>
        <w:rPr>
          <w:rFonts w:asciiTheme="majorBidi" w:hAnsiTheme="majorBidi" w:cstheme="majorBidi"/>
          <w:b/>
          <w:bCs/>
          <w:sz w:val="24"/>
          <w:szCs w:val="24"/>
          <w:lang w:val="hu-HU"/>
        </w:rPr>
      </w:pPr>
    </w:p>
    <w:p w:rsidR="00AB1277" w:rsidRPr="001D3159" w:rsidRDefault="00AB1277" w:rsidP="00AB1277">
      <w:pPr>
        <w:pStyle w:val="NoSpacing"/>
        <w:rPr>
          <w:rFonts w:asciiTheme="majorBidi" w:hAnsiTheme="majorBidi" w:cstheme="majorBidi"/>
          <w:b/>
          <w:bCs/>
          <w:sz w:val="24"/>
          <w:szCs w:val="24"/>
          <w:lang w:val="hu-HU"/>
        </w:rPr>
      </w:pPr>
      <w:r w:rsidRPr="001D3159">
        <w:rPr>
          <w:rFonts w:asciiTheme="majorBidi" w:hAnsiTheme="majorBidi" w:cstheme="majorBidi"/>
          <w:b/>
          <w:bCs/>
          <w:sz w:val="24"/>
          <w:szCs w:val="24"/>
          <w:lang w:val="hu-HU"/>
        </w:rPr>
        <w:tab/>
      </w:r>
    </w:p>
    <w:p w:rsidR="00AB1277" w:rsidRPr="001D3159" w:rsidRDefault="00AB1277" w:rsidP="00AB1277">
      <w:pPr>
        <w:pStyle w:val="NoSpacing"/>
        <w:rPr>
          <w:rFonts w:asciiTheme="majorBidi" w:hAnsiTheme="majorBidi" w:cstheme="majorBidi"/>
          <w:b/>
          <w:bCs/>
          <w:sz w:val="24"/>
          <w:szCs w:val="24"/>
          <w:lang w:val="hu-HU"/>
        </w:rPr>
      </w:pPr>
      <w:r w:rsidRPr="001D3159">
        <w:rPr>
          <w:rFonts w:asciiTheme="majorBidi" w:hAnsiTheme="majorBidi" w:cstheme="majorBidi"/>
          <w:b/>
          <w:bCs/>
          <w:sz w:val="24"/>
          <w:szCs w:val="24"/>
          <w:lang w:val="hu-HU"/>
        </w:rPr>
        <w:tab/>
      </w:r>
    </w:p>
    <w:p w:rsidR="00C10720" w:rsidRPr="00FF0A9E" w:rsidRDefault="00AB1277" w:rsidP="00702BCA">
      <w:pPr>
        <w:pStyle w:val="NoSpacing"/>
        <w:rPr>
          <w:rFonts w:asciiTheme="majorBidi" w:hAnsiTheme="majorBidi" w:cstheme="majorBidi"/>
          <w:b/>
          <w:bCs/>
          <w:sz w:val="24"/>
          <w:szCs w:val="24"/>
          <w:lang w:val="hu-HU"/>
        </w:rPr>
      </w:pPr>
      <w:r w:rsidRPr="001D3159">
        <w:rPr>
          <w:rFonts w:asciiTheme="majorBidi" w:hAnsiTheme="majorBidi" w:cstheme="majorBidi"/>
          <w:b/>
          <w:bCs/>
          <w:sz w:val="24"/>
          <w:szCs w:val="24"/>
          <w:lang w:val="hu-HU"/>
        </w:rPr>
        <w:t xml:space="preserve"> </w:t>
      </w:r>
    </w:p>
    <w:sectPr w:rsidR="00C10720" w:rsidRPr="00FF0A9E" w:rsidSect="008B71F2">
      <w:pgSz w:w="11906" w:h="16838"/>
      <w:pgMar w:top="1440" w:right="1800" w:bottom="1440" w:left="1800" w:header="706" w:footer="706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912881"/>
    <w:multiLevelType w:val="hybridMultilevel"/>
    <w:tmpl w:val="06C065A2"/>
    <w:lvl w:ilvl="0" w:tplc="A508A08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6745EE"/>
    <w:multiLevelType w:val="hybridMultilevel"/>
    <w:tmpl w:val="4054240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27857DF"/>
    <w:multiLevelType w:val="hybridMultilevel"/>
    <w:tmpl w:val="4054240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7E74A73"/>
    <w:multiLevelType w:val="hybridMultilevel"/>
    <w:tmpl w:val="39B0A60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20"/>
  <w:characterSpacingControl w:val="doNotCompress"/>
  <w:compat/>
  <w:rsids>
    <w:rsidRoot w:val="00B77CAF"/>
    <w:rsid w:val="00050FB2"/>
    <w:rsid w:val="00067ABE"/>
    <w:rsid w:val="00075FE6"/>
    <w:rsid w:val="000F2524"/>
    <w:rsid w:val="00132402"/>
    <w:rsid w:val="00154D13"/>
    <w:rsid w:val="001C1F4B"/>
    <w:rsid w:val="001E0EA7"/>
    <w:rsid w:val="00213929"/>
    <w:rsid w:val="00216023"/>
    <w:rsid w:val="0022592D"/>
    <w:rsid w:val="00242FEB"/>
    <w:rsid w:val="00300C50"/>
    <w:rsid w:val="003624F2"/>
    <w:rsid w:val="003710CB"/>
    <w:rsid w:val="003A2235"/>
    <w:rsid w:val="003B181A"/>
    <w:rsid w:val="00412DA8"/>
    <w:rsid w:val="00473B6F"/>
    <w:rsid w:val="00485B6E"/>
    <w:rsid w:val="005048E9"/>
    <w:rsid w:val="0056053D"/>
    <w:rsid w:val="00571293"/>
    <w:rsid w:val="005F71F7"/>
    <w:rsid w:val="00631E76"/>
    <w:rsid w:val="00673077"/>
    <w:rsid w:val="00702BCA"/>
    <w:rsid w:val="007667D1"/>
    <w:rsid w:val="007975CB"/>
    <w:rsid w:val="007B3C41"/>
    <w:rsid w:val="0080793D"/>
    <w:rsid w:val="0083494D"/>
    <w:rsid w:val="00842118"/>
    <w:rsid w:val="008B71F2"/>
    <w:rsid w:val="0090319F"/>
    <w:rsid w:val="00961804"/>
    <w:rsid w:val="00981444"/>
    <w:rsid w:val="009C26C9"/>
    <w:rsid w:val="009D4C91"/>
    <w:rsid w:val="00A22B06"/>
    <w:rsid w:val="00A535D5"/>
    <w:rsid w:val="00A66F33"/>
    <w:rsid w:val="00AB1277"/>
    <w:rsid w:val="00B4107D"/>
    <w:rsid w:val="00B5061F"/>
    <w:rsid w:val="00B77CAF"/>
    <w:rsid w:val="00B863D2"/>
    <w:rsid w:val="00B9624A"/>
    <w:rsid w:val="00BB7568"/>
    <w:rsid w:val="00BD230C"/>
    <w:rsid w:val="00C10720"/>
    <w:rsid w:val="00CB33D6"/>
    <w:rsid w:val="00D214BE"/>
    <w:rsid w:val="00D73488"/>
    <w:rsid w:val="00D92D17"/>
    <w:rsid w:val="00DA6875"/>
    <w:rsid w:val="00E06E7D"/>
    <w:rsid w:val="00E14380"/>
    <w:rsid w:val="00E21358"/>
    <w:rsid w:val="00E33FDD"/>
    <w:rsid w:val="00EB6F96"/>
    <w:rsid w:val="00F84085"/>
    <w:rsid w:val="00FA58B7"/>
    <w:rsid w:val="00FD7626"/>
    <w:rsid w:val="00FF0A9E"/>
    <w:rsid w:val="00FF24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7C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77CAF"/>
    <w:pPr>
      <w:spacing w:after="0" w:line="240" w:lineRule="auto"/>
    </w:pPr>
  </w:style>
  <w:style w:type="paragraph" w:styleId="BodyText">
    <w:name w:val="Body Text"/>
    <w:basedOn w:val="Normal"/>
    <w:link w:val="BodyTextChar"/>
    <w:semiHidden/>
    <w:unhideWhenUsed/>
    <w:rsid w:val="00B77CAF"/>
    <w:pPr>
      <w:widowControl w:val="0"/>
      <w:autoSpaceDE w:val="0"/>
      <w:autoSpaceDN w:val="0"/>
      <w:adjustRightInd w:val="0"/>
      <w:ind w:left="499"/>
    </w:pPr>
  </w:style>
  <w:style w:type="character" w:customStyle="1" w:styleId="BodyTextChar">
    <w:name w:val="Body Text Char"/>
    <w:basedOn w:val="DefaultParagraphFont"/>
    <w:link w:val="BodyText"/>
    <w:semiHidden/>
    <w:rsid w:val="00B77CA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ormalWeb">
    <w:name w:val="Normal (Web)"/>
    <w:basedOn w:val="Normal"/>
    <w:uiPriority w:val="99"/>
    <w:semiHidden/>
    <w:unhideWhenUsed/>
    <w:qFormat/>
    <w:rsid w:val="00AB1277"/>
    <w:pPr>
      <w:spacing w:before="100" w:beforeAutospacing="1" w:after="115"/>
    </w:pPr>
  </w:style>
  <w:style w:type="paragraph" w:styleId="ListParagraph">
    <w:name w:val="List Paragraph"/>
    <w:basedOn w:val="Normal"/>
    <w:uiPriority w:val="34"/>
    <w:qFormat/>
    <w:rsid w:val="00E33FDD"/>
    <w:pPr>
      <w:ind w:left="720"/>
      <w:contextualSpacing/>
    </w:pPr>
  </w:style>
  <w:style w:type="character" w:customStyle="1" w:styleId="ng-star-inserted">
    <w:name w:val="ng-star-inserted"/>
    <w:basedOn w:val="DefaultParagraphFont"/>
    <w:rsid w:val="00B863D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185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5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6</Pages>
  <Words>2543</Words>
  <Characters>14499</Characters>
  <Application>Microsoft Office Word</Application>
  <DocSecurity>0</DocSecurity>
  <Lines>120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Milenkovic Vali</dc:creator>
  <cp:lastModifiedBy>User</cp:lastModifiedBy>
  <cp:revision>3</cp:revision>
  <dcterms:created xsi:type="dcterms:W3CDTF">2025-10-24T08:43:00Z</dcterms:created>
  <dcterms:modified xsi:type="dcterms:W3CDTF">2025-10-24T09:09:00Z</dcterms:modified>
</cp:coreProperties>
</file>