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8F" w:rsidRDefault="00443F8F" w:rsidP="00443F8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Zenta község területén a polgároknak a sport területén a szükségleteik és érdekeik kielégítése céljából a programok jóváhagyásáról és finanszírozásáról szóló rendelet (Zenta Község Hivatalos Lapja,  5/2017. sz.) 17. szakaszával, Zenta község Községi Tanácsa 2018. március 9-én közzéteszi az alábbi </w:t>
      </w:r>
    </w:p>
    <w:p w:rsidR="00443F8F" w:rsidRDefault="00443F8F" w:rsidP="00443F8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443F8F" w:rsidRDefault="00443F8F" w:rsidP="00443F8F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N Y I L V Á N O S    T Á J É K O Z T A T Á S T</w:t>
      </w:r>
    </w:p>
    <w:p w:rsidR="00443F8F" w:rsidRDefault="00443F8F" w:rsidP="00443F8F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443F8F" w:rsidRDefault="00443F8F" w:rsidP="00443F8F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Zenta községben a maximálisan rendelkezésre álló eszközökről </w:t>
      </w:r>
    </w:p>
    <w:p w:rsidR="00443F8F" w:rsidRDefault="00443F8F" w:rsidP="00443F8F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2018-as évben a  sport területén az  egyes általános érdekű területek   éves  és külön programjainak a  finanszírozásáról </w:t>
      </w:r>
    </w:p>
    <w:p w:rsidR="00443F8F" w:rsidRDefault="00443F8F" w:rsidP="00443F8F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443F8F" w:rsidRDefault="00443F8F" w:rsidP="00443F8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Zenta község 2018-as évi költségvetéséről szóló rendelettel (Zenta Község Hivatalos Lapja,  26/2017. sz.) a sport területén  az általános  érdek  megvalósítására  a  14-es PROGRAM részében  - Sport-  és  ifjúságfejlesztés az alábbi összegekben lett tervezve: </w:t>
      </w:r>
    </w:p>
    <w:p w:rsidR="00443F8F" w:rsidRDefault="00443F8F" w:rsidP="00443F8F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443F8F" w:rsidRDefault="00443F8F" w:rsidP="00443F8F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14. PROGRAM: SPORT- ÉS IFJÚSÁGFEJLESZTÉS, </w:t>
      </w:r>
    </w:p>
    <w:p w:rsidR="00443F8F" w:rsidRDefault="00443F8F" w:rsidP="00443F8F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Támogatás a helyi  portszervezeteknek, egyesületeknek és  szövetségeknek  </w:t>
      </w:r>
    </w:p>
    <w:p w:rsidR="00443F8F" w:rsidRDefault="00443F8F" w:rsidP="00443F8F">
      <w:pPr>
        <w:pStyle w:val="NoSpacing"/>
        <w:jc w:val="center"/>
        <w:rPr>
          <w:rFonts w:ascii="Times New Roman" w:hAnsi="Times New Roman"/>
          <w:i/>
          <w:sz w:val="24"/>
          <w:szCs w:val="24"/>
          <w:lang w:val="hu-HU"/>
        </w:rPr>
      </w:pPr>
      <w:r>
        <w:rPr>
          <w:rFonts w:ascii="Times New Roman" w:hAnsi="Times New Roman"/>
          <w:i/>
          <w:sz w:val="24"/>
          <w:szCs w:val="24"/>
          <w:lang w:val="hu-HU"/>
        </w:rPr>
        <w:t>Rekreációs és sportszolgáltatás</w:t>
      </w:r>
    </w:p>
    <w:p w:rsidR="00443F8F" w:rsidRDefault="00443F8F" w:rsidP="00443F8F">
      <w:pPr>
        <w:pStyle w:val="NoSpacing"/>
        <w:jc w:val="center"/>
        <w:rPr>
          <w:rFonts w:ascii="Times New Roman" w:hAnsi="Times New Roman"/>
          <w:i/>
          <w:sz w:val="24"/>
          <w:szCs w:val="24"/>
          <w:lang w:val="hu-HU"/>
        </w:rPr>
      </w:pPr>
    </w:p>
    <w:p w:rsidR="00443F8F" w:rsidRDefault="00443F8F" w:rsidP="00443F8F">
      <w:pPr>
        <w:jc w:val="both"/>
        <w:rPr>
          <w:lang w:val="hu-HU"/>
        </w:rPr>
      </w:pPr>
    </w:p>
    <w:p w:rsidR="00443F8F" w:rsidRDefault="00443F8F" w:rsidP="00443F8F">
      <w:pPr>
        <w:numPr>
          <w:ilvl w:val="0"/>
          <w:numId w:val="1"/>
        </w:numPr>
        <w:jc w:val="both"/>
        <w:rPr>
          <w:b/>
          <w:lang w:val="hu-HU"/>
        </w:rPr>
      </w:pPr>
      <w:r>
        <w:rPr>
          <w:lang w:val="hu-HU"/>
        </w:rPr>
        <w:t xml:space="preserve">1301-0001-810-421   Állandó költségek                                             </w:t>
      </w:r>
      <w:r>
        <w:rPr>
          <w:b/>
          <w:lang w:val="hu-HU"/>
        </w:rPr>
        <w:t>1 700 000,00</w:t>
      </w:r>
    </w:p>
    <w:p w:rsidR="00443F8F" w:rsidRDefault="00443F8F" w:rsidP="00443F8F">
      <w:pPr>
        <w:ind w:left="720"/>
        <w:jc w:val="both"/>
        <w:rPr>
          <w:lang w:val="hu-HU"/>
        </w:rPr>
      </w:pPr>
      <w:r>
        <w:rPr>
          <w:lang w:val="hu-HU"/>
        </w:rPr>
        <w:t xml:space="preserve">1301-0001-810-425   Folyó javítások és karbantartás                            </w:t>
      </w:r>
      <w:r>
        <w:rPr>
          <w:b/>
          <w:lang w:val="hu-HU"/>
        </w:rPr>
        <w:t>500 000,00</w:t>
      </w:r>
    </w:p>
    <w:p w:rsidR="00443F8F" w:rsidRDefault="00443F8F" w:rsidP="00443F8F">
      <w:pPr>
        <w:ind w:left="720"/>
        <w:jc w:val="both"/>
        <w:rPr>
          <w:b/>
          <w:lang w:val="hu-HU"/>
        </w:rPr>
      </w:pPr>
      <w:r>
        <w:rPr>
          <w:lang w:val="hu-HU"/>
        </w:rPr>
        <w:t xml:space="preserve">1301-0001-810-481   Kormányon kívüli szervezetek dotálása          </w:t>
      </w:r>
      <w:r>
        <w:rPr>
          <w:b/>
          <w:lang w:val="hu-HU"/>
        </w:rPr>
        <w:t>23 320 000,00</w:t>
      </w:r>
    </w:p>
    <w:p w:rsidR="00443F8F" w:rsidRDefault="00443F8F" w:rsidP="00443F8F">
      <w:pPr>
        <w:jc w:val="both"/>
        <w:rPr>
          <w:b/>
          <w:lang w:val="hu-HU"/>
        </w:rPr>
      </w:pPr>
      <w:r>
        <w:rPr>
          <w:lang w:val="hu-HU"/>
        </w:rPr>
        <w:t xml:space="preserve">            1301-0001-810-472   Szoc. véd. térítések a költségvetésből                  </w:t>
      </w:r>
      <w:r>
        <w:rPr>
          <w:b/>
          <w:lang w:val="hu-HU"/>
        </w:rPr>
        <w:t>300 000,00</w:t>
      </w:r>
    </w:p>
    <w:p w:rsidR="00443F8F" w:rsidRDefault="00443F8F" w:rsidP="00443F8F">
      <w:pPr>
        <w:jc w:val="both"/>
        <w:rPr>
          <w:lang w:val="hu-HU"/>
        </w:rPr>
      </w:pPr>
      <w:r>
        <w:rPr>
          <w:bCs/>
          <w:color w:val="000000"/>
          <w:lang w:val="hu-HU"/>
        </w:rPr>
        <w:t>A programonkénti maximális összegek a sport területén az  egyes általános érdekek terére</w:t>
      </w:r>
    </w:p>
    <w:p w:rsidR="00443F8F" w:rsidRDefault="00443F8F" w:rsidP="00443F8F">
      <w:pPr>
        <w:tabs>
          <w:tab w:val="left" w:pos="7020"/>
        </w:tabs>
        <w:ind w:left="720"/>
        <w:jc w:val="both"/>
        <w:rPr>
          <w:b/>
          <w:u w:val="single"/>
          <w:lang w:val="hu-HU"/>
        </w:rPr>
      </w:pPr>
      <w:r>
        <w:rPr>
          <w:lang w:val="hu-HU"/>
        </w:rPr>
        <w:t xml:space="preserve">   </w:t>
      </w:r>
      <w:r>
        <w:rPr>
          <w:u w:val="single"/>
          <w:lang w:val="hu-HU"/>
        </w:rPr>
        <w:t xml:space="preserve">  </w:t>
      </w:r>
      <w:r>
        <w:rPr>
          <w:b/>
          <w:u w:val="single"/>
          <w:lang w:val="hu-HU"/>
        </w:rPr>
        <w:t>Éves sportprogramok                                                                  25 020 000,00</w:t>
      </w:r>
    </w:p>
    <w:p w:rsidR="00443F8F" w:rsidRDefault="00443F8F" w:rsidP="00443F8F">
      <w:pPr>
        <w:tabs>
          <w:tab w:val="left" w:pos="5760"/>
        </w:tabs>
        <w:ind w:left="720"/>
        <w:jc w:val="both"/>
        <w:rPr>
          <w:lang w:val="hu-HU"/>
        </w:rPr>
      </w:pPr>
      <w:r>
        <w:rPr>
          <w:lang w:val="hu-HU"/>
        </w:rPr>
        <w:t xml:space="preserve">  1- falusi sport                                                                                      70 000,00</w:t>
      </w:r>
    </w:p>
    <w:p w:rsidR="00443F8F" w:rsidRDefault="00443F8F" w:rsidP="00443F8F">
      <w:pPr>
        <w:tabs>
          <w:tab w:val="left" w:pos="5760"/>
        </w:tabs>
        <w:ind w:left="720"/>
        <w:jc w:val="both"/>
        <w:rPr>
          <w:lang w:val="hu-HU"/>
        </w:rPr>
      </w:pPr>
      <w:r>
        <w:rPr>
          <w:lang w:val="hu-HU"/>
        </w:rPr>
        <w:t xml:space="preserve">  2- sport mindenkinek                                                                         275 000,00</w:t>
      </w:r>
    </w:p>
    <w:p w:rsidR="00443F8F" w:rsidRDefault="00443F8F" w:rsidP="00443F8F">
      <w:pPr>
        <w:tabs>
          <w:tab w:val="left" w:pos="5760"/>
        </w:tabs>
        <w:ind w:left="720"/>
        <w:jc w:val="both"/>
        <w:rPr>
          <w:lang w:val="hu-HU"/>
        </w:rPr>
      </w:pPr>
      <w:r>
        <w:rPr>
          <w:lang w:val="hu-HU"/>
        </w:rPr>
        <w:t xml:space="preserve">  3- iskolai sport                                                                                    400 000,00</w:t>
      </w:r>
    </w:p>
    <w:p w:rsidR="00443F8F" w:rsidRDefault="00443F8F" w:rsidP="00443F8F">
      <w:pPr>
        <w:tabs>
          <w:tab w:val="left" w:pos="5760"/>
        </w:tabs>
        <w:ind w:left="720"/>
        <w:jc w:val="both"/>
        <w:rPr>
          <w:lang w:val="hu-HU"/>
        </w:rPr>
      </w:pPr>
      <w:r>
        <w:rPr>
          <w:lang w:val="hu-HU"/>
        </w:rPr>
        <w:t xml:space="preserve">  4- sportszervezetek – kategorizálás                                               12 235 000,00</w:t>
      </w:r>
    </w:p>
    <w:p w:rsidR="00443F8F" w:rsidRDefault="00443F8F" w:rsidP="00443F8F">
      <w:pPr>
        <w:tabs>
          <w:tab w:val="left" w:pos="5760"/>
        </w:tabs>
        <w:ind w:left="720"/>
        <w:jc w:val="both"/>
        <w:rPr>
          <w:lang w:val="hu-HU"/>
        </w:rPr>
      </w:pPr>
      <w:r>
        <w:rPr>
          <w:lang w:val="hu-HU"/>
        </w:rPr>
        <w:t xml:space="preserve">  5- állandó – működési költségek                                1700 000,00 +1810 000,00</w:t>
      </w:r>
    </w:p>
    <w:p w:rsidR="00443F8F" w:rsidRDefault="00443F8F" w:rsidP="00443F8F">
      <w:pPr>
        <w:ind w:left="720"/>
        <w:jc w:val="both"/>
        <w:rPr>
          <w:lang w:val="hu-HU"/>
        </w:rPr>
      </w:pPr>
      <w:r>
        <w:rPr>
          <w:lang w:val="hu-HU"/>
        </w:rPr>
        <w:t xml:space="preserve">  6- sportösztöndíjak       </w:t>
      </w:r>
      <w:r>
        <w:rPr>
          <w:lang w:val="hu-HU"/>
        </w:rPr>
        <w:tab/>
        <w:t xml:space="preserve">                                                               950 000,00</w:t>
      </w:r>
    </w:p>
    <w:p w:rsidR="00443F8F" w:rsidRDefault="00443F8F" w:rsidP="00443F8F">
      <w:pPr>
        <w:ind w:left="720"/>
        <w:jc w:val="both"/>
        <w:rPr>
          <w:lang w:val="hu-HU"/>
        </w:rPr>
      </w:pPr>
      <w:r>
        <w:rPr>
          <w:lang w:val="hu-HU"/>
        </w:rPr>
        <w:t xml:space="preserve">  7- a sportmunkások szakmai továbbképzése                                       100 000,00</w:t>
      </w:r>
    </w:p>
    <w:p w:rsidR="00443F8F" w:rsidRDefault="00443F8F" w:rsidP="00443F8F">
      <w:pPr>
        <w:ind w:left="720"/>
        <w:jc w:val="both"/>
        <w:rPr>
          <w:lang w:val="hu-HU"/>
        </w:rPr>
      </w:pPr>
      <w:r>
        <w:rPr>
          <w:lang w:val="hu-HU"/>
        </w:rPr>
        <w:t xml:space="preserve">  8- Zenta község sportszövetsége                                                       7480 000,00</w:t>
      </w:r>
    </w:p>
    <w:p w:rsidR="00443F8F" w:rsidRDefault="00443F8F" w:rsidP="00443F8F">
      <w:pPr>
        <w:tabs>
          <w:tab w:val="left" w:pos="5590"/>
        </w:tabs>
        <w:jc w:val="both"/>
        <w:rPr>
          <w:lang w:val="hu-HU"/>
        </w:rPr>
      </w:pPr>
    </w:p>
    <w:p w:rsidR="00443F8F" w:rsidRDefault="00443F8F" w:rsidP="00443F8F">
      <w:pPr>
        <w:pStyle w:val="ListParagraph"/>
        <w:numPr>
          <w:ilvl w:val="0"/>
          <w:numId w:val="1"/>
        </w:numPr>
        <w:tabs>
          <w:tab w:val="left" w:pos="5590"/>
        </w:tabs>
        <w:jc w:val="both"/>
        <w:rPr>
          <w:lang w:val="hu-HU"/>
        </w:rPr>
      </w:pPr>
      <w:r>
        <w:rPr>
          <w:lang w:val="hu-HU"/>
        </w:rPr>
        <w:t xml:space="preserve">A sportszervezetek  és a sport területén  érdekelt  alanyok 2018. március  16-áig benyújthatják kérelmeiket  Zenta Község Sportszövetségének   az éves  programjaik   társfinanszírozására az űrlapok útján és  más  szükséges dokumentációt,  amelyet  Zenta  község területén  a sport terén  a  programok  finanszírozása és társfinanszírozása kritériumairól  és  jóváhagyásuk módjáról  szóló  szabályzat  irányoz elő,  amelyet közzé teszünk a jelen nyilvános hirdetmény csatolmányában. </w:t>
      </w:r>
    </w:p>
    <w:p w:rsidR="00443F8F" w:rsidRDefault="00443F8F" w:rsidP="00443F8F">
      <w:pPr>
        <w:tabs>
          <w:tab w:val="left" w:pos="5590"/>
        </w:tabs>
        <w:jc w:val="both"/>
        <w:rPr>
          <w:lang w:val="hu-HU"/>
        </w:rPr>
      </w:pPr>
    </w:p>
    <w:p w:rsidR="00443F8F" w:rsidRDefault="00443F8F" w:rsidP="00443F8F">
      <w:pPr>
        <w:pStyle w:val="ListParagraph"/>
        <w:numPr>
          <w:ilvl w:val="0"/>
          <w:numId w:val="1"/>
        </w:numPr>
        <w:tabs>
          <w:tab w:val="left" w:pos="5590"/>
        </w:tabs>
        <w:jc w:val="both"/>
        <w:rPr>
          <w:lang w:val="hu-HU"/>
        </w:rPr>
      </w:pPr>
      <w:r>
        <w:rPr>
          <w:lang w:val="hu-HU"/>
        </w:rPr>
        <w:t xml:space="preserve">Zenta Község Sportszövetsége  köteles  megvitatni  a  sport terén  a  szervezetek beérkezett  javaslatait,  megállapítani  a  végső éves  programjavaslatokat, amelyeket  Zenta  község  költségvetéséből finanszírozunk,  elvégezni  a  javaslatok  és  a  programjavaslatok  űrlapjainak a felülvizsgálatát és  megküldeni a javaslatát  a Községi </w:t>
      </w:r>
      <w:r>
        <w:rPr>
          <w:lang w:val="hu-HU"/>
        </w:rPr>
        <w:lastRenderedPageBreak/>
        <w:t>Tanácsnak,  illetve  a  szakmai  bizottságnak  az előirányozott űrlapokon,  együtt a javasolt  programok egységes összegzésével a jelen nyilvános tájékoztatás szerint  2018. március  23-áig,  összhangban Zenta község területén a polgároknak a sportterületén a szükségleteik és érdekeik kielégítése céljából a programok jóváhagyásáról és finanszírozásáról szóló rendelettel, amely Zenta Község Hivatalos Lapjának az  5/2017. számában jelent  meg  2017. március 15-én.</w:t>
      </w:r>
    </w:p>
    <w:p w:rsidR="00443F8F" w:rsidRDefault="00443F8F" w:rsidP="00443F8F">
      <w:pPr>
        <w:pStyle w:val="ListParagraph"/>
        <w:rPr>
          <w:lang w:val="hu-HU"/>
        </w:rPr>
      </w:pPr>
    </w:p>
    <w:p w:rsidR="00443F8F" w:rsidRDefault="00443F8F" w:rsidP="00443F8F">
      <w:pPr>
        <w:ind w:left="-720" w:right="-720" w:firstLine="720"/>
        <w:jc w:val="both"/>
        <w:rPr>
          <w:lang/>
        </w:rPr>
      </w:pPr>
    </w:p>
    <w:p w:rsidR="00443F8F" w:rsidRDefault="00443F8F" w:rsidP="00443F8F">
      <w:pPr>
        <w:ind w:left="-720" w:right="-720" w:firstLine="720"/>
        <w:jc w:val="both"/>
        <w:rPr>
          <w:lang/>
        </w:rPr>
      </w:pPr>
    </w:p>
    <w:p w:rsidR="00443F8F" w:rsidRDefault="00443F8F" w:rsidP="00443F8F">
      <w:pPr>
        <w:ind w:left="-720" w:right="-720" w:firstLine="720"/>
        <w:jc w:val="both"/>
        <w:rPr>
          <w:lang/>
        </w:rPr>
      </w:pPr>
    </w:p>
    <w:p w:rsidR="00443F8F" w:rsidRDefault="00443F8F" w:rsidP="00443F8F">
      <w:pPr>
        <w:ind w:left="-720" w:right="-720" w:firstLine="720"/>
        <w:jc w:val="both"/>
        <w:rPr>
          <w:lang/>
        </w:rPr>
      </w:pP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>Vajdaság Autonóm Tartomány</w:t>
      </w:r>
      <w:r>
        <w:rPr>
          <w:lang w:val="hu-HU"/>
        </w:rPr>
        <w:tab/>
      </w:r>
      <w:r>
        <w:rPr>
          <w:lang w:val="hu-HU"/>
        </w:rPr>
        <w:tab/>
        <w:t xml:space="preserve">        Ceglédi Rudolf, okl. építőmérnök  s. k. 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 xml:space="preserve">Zenta község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Zenta község Községi Tanácsának az elnöke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>Zenta község Községi Tanácsa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>Szám: 66-6/2018-III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>Kelt: 2018.03.08-án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  <w:r>
        <w:rPr>
          <w:lang w:val="hu-HU"/>
        </w:rPr>
        <w:t xml:space="preserve">Z e n t a </w:t>
      </w:r>
    </w:p>
    <w:p w:rsidR="00443F8F" w:rsidRDefault="00443F8F" w:rsidP="00443F8F">
      <w:pPr>
        <w:ind w:left="-720" w:right="-720" w:firstLine="720"/>
        <w:jc w:val="both"/>
        <w:rPr>
          <w:lang w:val="hu-HU"/>
        </w:rPr>
      </w:pPr>
    </w:p>
    <w:p w:rsidR="00443F8F" w:rsidRDefault="00443F8F" w:rsidP="00443F8F">
      <w:pPr>
        <w:tabs>
          <w:tab w:val="left" w:pos="5590"/>
        </w:tabs>
        <w:jc w:val="both"/>
        <w:rPr>
          <w:lang w:val="hu-HU"/>
        </w:rPr>
      </w:pPr>
    </w:p>
    <w:p w:rsidR="00443F8F" w:rsidRDefault="00443F8F" w:rsidP="00443F8F">
      <w:pPr>
        <w:tabs>
          <w:tab w:val="left" w:pos="5590"/>
        </w:tabs>
        <w:ind w:left="720"/>
        <w:jc w:val="both"/>
        <w:rPr>
          <w:lang w:val="hu-HU"/>
        </w:rPr>
      </w:pPr>
    </w:p>
    <w:p w:rsidR="002535DB" w:rsidRDefault="002535DB"/>
    <w:sectPr w:rsidR="002535DB" w:rsidSect="0025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314"/>
    <w:multiLevelType w:val="hybridMultilevel"/>
    <w:tmpl w:val="2F867938"/>
    <w:lvl w:ilvl="0" w:tplc="F8AC8B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3F8F"/>
    <w:rsid w:val="001265D0"/>
    <w:rsid w:val="001361B5"/>
    <w:rsid w:val="002535DB"/>
    <w:rsid w:val="0044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F8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44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Company>Grizli777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2018-03-14T13:27:00Z</dcterms:created>
  <dcterms:modified xsi:type="dcterms:W3CDTF">2018-03-14T13:28:00Z</dcterms:modified>
</cp:coreProperties>
</file>