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EA" w:rsidRPr="00C741E0" w:rsidRDefault="00B803EA" w:rsidP="00B803EA">
      <w:pPr>
        <w:rPr>
          <w:sz w:val="22"/>
          <w:szCs w:val="22"/>
          <w:lang w:val="sr-Cyrl-CS"/>
        </w:rPr>
      </w:pPr>
      <w:r w:rsidRPr="00C741E0">
        <w:rPr>
          <w:sz w:val="22"/>
          <w:szCs w:val="22"/>
          <w:lang w:val="sr-Cyrl-CS"/>
        </w:rPr>
        <w:t>РЕПУБЛИКА СРБИЈА</w:t>
      </w:r>
    </w:p>
    <w:p w:rsidR="00B803EA" w:rsidRPr="00C741E0" w:rsidRDefault="00B803EA" w:rsidP="00B803EA">
      <w:pPr>
        <w:rPr>
          <w:sz w:val="22"/>
          <w:szCs w:val="22"/>
          <w:lang w:val="sr-Cyrl-CS"/>
        </w:rPr>
      </w:pPr>
      <w:r w:rsidRPr="00C741E0">
        <w:rPr>
          <w:sz w:val="22"/>
          <w:szCs w:val="22"/>
          <w:lang w:val="sr-Cyrl-CS"/>
        </w:rPr>
        <w:t>АУТОНОМНА ПОКРАЈИНА ВОЈВОДИНА</w:t>
      </w:r>
    </w:p>
    <w:p w:rsidR="00B803EA" w:rsidRPr="00C741E0" w:rsidRDefault="00B803EA" w:rsidP="00B803EA">
      <w:pPr>
        <w:rPr>
          <w:sz w:val="22"/>
          <w:szCs w:val="22"/>
          <w:lang w:val="sr-Cyrl-CS"/>
        </w:rPr>
      </w:pPr>
      <w:r w:rsidRPr="00C741E0">
        <w:rPr>
          <w:sz w:val="22"/>
          <w:szCs w:val="22"/>
          <w:lang w:val="sr-Cyrl-CS"/>
        </w:rPr>
        <w:t>ОПШТИНА СЕНТА</w:t>
      </w:r>
    </w:p>
    <w:p w:rsidR="00B803EA" w:rsidRPr="00C741E0" w:rsidRDefault="00B803EA" w:rsidP="00B803EA">
      <w:pPr>
        <w:rPr>
          <w:lang w:val="sr-Cyrl-CS"/>
        </w:rPr>
      </w:pPr>
      <w:r w:rsidRPr="00C741E0">
        <w:rPr>
          <w:lang w:val="sr-Cyrl-CS"/>
        </w:rPr>
        <w:t>Комисија за доделу средстава за програме и пројекте удружења</w:t>
      </w:r>
    </w:p>
    <w:p w:rsidR="00B803EA" w:rsidRPr="00C741E0" w:rsidRDefault="00B803EA" w:rsidP="00B803EA">
      <w:pPr>
        <w:rPr>
          <w:lang w:val="sr-Cyrl-CS"/>
        </w:rPr>
      </w:pPr>
      <w:r w:rsidRPr="00C741E0">
        <w:rPr>
          <w:lang w:val="sr-Cyrl-CS"/>
        </w:rPr>
        <w:t xml:space="preserve">од јавног интереса за општину </w:t>
      </w:r>
      <w:proofErr w:type="spellStart"/>
      <w:r w:rsidRPr="00C741E0">
        <w:rPr>
          <w:lang w:val="sr-Cyrl-CS"/>
        </w:rPr>
        <w:t>Сента</w:t>
      </w:r>
      <w:proofErr w:type="spellEnd"/>
      <w:r w:rsidRPr="00C741E0">
        <w:rPr>
          <w:lang w:val="sr-Cyrl-CS"/>
        </w:rPr>
        <w:t xml:space="preserve"> у области развоја пољопривреде</w:t>
      </w:r>
    </w:p>
    <w:p w:rsidR="00B803EA" w:rsidRPr="00C741E0" w:rsidRDefault="00B803EA" w:rsidP="00B803EA">
      <w:pPr>
        <w:jc w:val="both"/>
        <w:rPr>
          <w:lang w:val="sr-Cyrl-CS"/>
        </w:rPr>
      </w:pPr>
      <w:r w:rsidRPr="00C741E0">
        <w:rPr>
          <w:lang w:val="sr-Cyrl-CS"/>
        </w:rPr>
        <w:t>Број: 022-4/2018-II</w:t>
      </w:r>
    </w:p>
    <w:p w:rsidR="00B803EA" w:rsidRPr="00C741E0" w:rsidRDefault="00B803EA" w:rsidP="00B803EA">
      <w:pPr>
        <w:rPr>
          <w:lang w:val="sr-Cyrl-CS"/>
        </w:rPr>
      </w:pPr>
      <w:r w:rsidRPr="00C741E0">
        <w:rPr>
          <w:lang w:val="sr-Cyrl-CS"/>
        </w:rPr>
        <w:t xml:space="preserve">Дана, 17. априла 2018. године </w:t>
      </w:r>
    </w:p>
    <w:p w:rsidR="00B803EA" w:rsidRPr="00C741E0" w:rsidRDefault="00B803EA" w:rsidP="00B803EA">
      <w:pPr>
        <w:rPr>
          <w:b/>
          <w:lang w:val="sr-Cyrl-CS"/>
        </w:rPr>
      </w:pPr>
      <w:r w:rsidRPr="00C741E0">
        <w:rPr>
          <w:lang w:val="sr-Cyrl-CS"/>
        </w:rPr>
        <w:t>С е н т а</w:t>
      </w:r>
    </w:p>
    <w:p w:rsidR="00B803EA" w:rsidRDefault="00B803EA" w:rsidP="00B803EA">
      <w:pPr>
        <w:jc w:val="both"/>
      </w:pPr>
    </w:p>
    <w:p w:rsidR="00B803EA" w:rsidRPr="00C741E0" w:rsidRDefault="00B803EA" w:rsidP="00B803EA">
      <w:pPr>
        <w:jc w:val="both"/>
        <w:rPr>
          <w:lang w:val="sr-Cyrl-CS"/>
        </w:rPr>
      </w:pPr>
      <w:r w:rsidRPr="00C741E0">
        <w:rPr>
          <w:lang w:val="sr-Cyrl-CS"/>
        </w:rPr>
        <w:t xml:space="preserve">На основу члана 15. Одлуке о финансирању и </w:t>
      </w:r>
      <w:proofErr w:type="spellStart"/>
      <w:r w:rsidRPr="00C741E0">
        <w:rPr>
          <w:lang w:val="sr-Cyrl-CS"/>
        </w:rPr>
        <w:t>суфинансирању</w:t>
      </w:r>
      <w:proofErr w:type="spellEnd"/>
      <w:r w:rsidRPr="00C741E0">
        <w:rPr>
          <w:lang w:val="sr-Cyrl-CS"/>
        </w:rPr>
        <w:t xml:space="preserve"> програма и пројеката удружења од јавног интереса за општину </w:t>
      </w:r>
      <w:proofErr w:type="spellStart"/>
      <w:r w:rsidRPr="00C741E0">
        <w:rPr>
          <w:lang w:val="sr-Cyrl-CS"/>
        </w:rPr>
        <w:t>Сента</w:t>
      </w:r>
      <w:proofErr w:type="spellEnd"/>
      <w:r w:rsidRPr="00C741E0">
        <w:rPr>
          <w:lang w:val="sr-Cyrl-CS"/>
        </w:rPr>
        <w:t xml:space="preserve"> („Службени лист општине </w:t>
      </w:r>
      <w:proofErr w:type="spellStart"/>
      <w:r w:rsidRPr="00C741E0">
        <w:rPr>
          <w:lang w:val="sr-Cyrl-CS"/>
        </w:rPr>
        <w:t>Сента</w:t>
      </w:r>
      <w:proofErr w:type="spellEnd"/>
      <w:r w:rsidRPr="00C741E0">
        <w:rPr>
          <w:lang w:val="sr-Cyrl-CS"/>
        </w:rPr>
        <w:t xml:space="preserve">“ бр. 29/2016), Комисија за доделу средстава за програме од јавног интереса за општину </w:t>
      </w:r>
      <w:proofErr w:type="spellStart"/>
      <w:r w:rsidRPr="00C741E0">
        <w:rPr>
          <w:lang w:val="sr-Cyrl-CS"/>
        </w:rPr>
        <w:t>Сента</w:t>
      </w:r>
      <w:proofErr w:type="spellEnd"/>
      <w:r w:rsidRPr="00C741E0">
        <w:rPr>
          <w:lang w:val="sr-Cyrl-CS"/>
        </w:rPr>
        <w:t xml:space="preserve"> у области развоја пољопривреде, на седници одржанoj  дана  17. априла 2018. године, сачинила је </w:t>
      </w:r>
    </w:p>
    <w:p w:rsidR="00B803EA" w:rsidRPr="00C741E0" w:rsidRDefault="00B803EA" w:rsidP="00B803EA">
      <w:pPr>
        <w:jc w:val="center"/>
        <w:rPr>
          <w:b/>
          <w:lang w:val="sr-Cyrl-CS"/>
        </w:rPr>
      </w:pPr>
    </w:p>
    <w:p w:rsidR="00B803EA" w:rsidRPr="00C741E0" w:rsidRDefault="00B803EA" w:rsidP="00B803EA">
      <w:pPr>
        <w:jc w:val="center"/>
        <w:rPr>
          <w:b/>
          <w:lang w:val="sr-Cyrl-CS"/>
        </w:rPr>
      </w:pPr>
      <w:r w:rsidRPr="00C741E0">
        <w:rPr>
          <w:b/>
          <w:lang w:val="sr-Cyrl-CS"/>
        </w:rPr>
        <w:t>ЛИСТУ ВРЕДНОВАЊА И РАНГИРАЊА</w:t>
      </w:r>
    </w:p>
    <w:p w:rsidR="00B803EA" w:rsidRPr="00C741E0" w:rsidRDefault="00B803EA" w:rsidP="00B803EA">
      <w:pPr>
        <w:jc w:val="both"/>
        <w:rPr>
          <w:b/>
          <w:lang w:val="sr-Cyrl-CS"/>
        </w:rPr>
      </w:pPr>
      <w:r w:rsidRPr="00C741E0">
        <w:rPr>
          <w:b/>
          <w:lang w:val="sr-Cyrl-CS"/>
        </w:rPr>
        <w:t xml:space="preserve">пријављених програма и пројеката удружења од јавног интереса за општину </w:t>
      </w:r>
      <w:proofErr w:type="spellStart"/>
      <w:r w:rsidRPr="00C741E0">
        <w:rPr>
          <w:b/>
          <w:lang w:val="sr-Cyrl-CS"/>
        </w:rPr>
        <w:t>Сента</w:t>
      </w:r>
      <w:proofErr w:type="spellEnd"/>
      <w:r w:rsidRPr="00C741E0">
        <w:rPr>
          <w:b/>
          <w:lang w:val="sr-Cyrl-CS"/>
        </w:rPr>
        <w:t xml:space="preserve"> у области развоја пољопривреде, поводом јавног конкурса објављеног 26. јануара 2018. године на званичној интернет страници oпштине </w:t>
      </w:r>
      <w:proofErr w:type="spellStart"/>
      <w:r w:rsidRPr="00C741E0">
        <w:rPr>
          <w:b/>
          <w:lang w:val="sr-Cyrl-CS"/>
        </w:rPr>
        <w:t>Сента</w:t>
      </w:r>
      <w:proofErr w:type="spellEnd"/>
      <w:r w:rsidRPr="00C741E0">
        <w:rPr>
          <w:b/>
          <w:lang w:val="sr-Cyrl-CS"/>
        </w:rPr>
        <w:t xml:space="preserve">  (</w:t>
      </w:r>
      <w:hyperlink r:id="rId4" w:history="1">
        <w:r w:rsidRPr="00C741E0">
          <w:rPr>
            <w:rStyle w:val="Hyperlink"/>
            <w:b/>
            <w:lang w:val="sr-Cyrl-CS"/>
          </w:rPr>
          <w:t>http://www.zenta-senta.co.rs/</w:t>
        </w:r>
      </w:hyperlink>
      <w:r w:rsidRPr="00C741E0">
        <w:rPr>
          <w:b/>
          <w:lang w:val="sr-Cyrl-CS"/>
        </w:rPr>
        <w:t>)</w:t>
      </w:r>
    </w:p>
    <w:p w:rsidR="00B803EA" w:rsidRPr="00C741E0" w:rsidRDefault="00B803EA" w:rsidP="00B803EA">
      <w:pPr>
        <w:jc w:val="both"/>
        <w:rPr>
          <w:b/>
          <w:lang w:val="sr-Cyrl-CS"/>
        </w:rPr>
      </w:pPr>
    </w:p>
    <w:p w:rsidR="00B803EA" w:rsidRPr="00C741E0" w:rsidRDefault="00B803EA" w:rsidP="00B803EA">
      <w:pPr>
        <w:jc w:val="both"/>
        <w:rPr>
          <w:lang w:val="sr-Cyrl-CS"/>
        </w:rPr>
      </w:pPr>
      <w:r w:rsidRPr="00C741E0">
        <w:rPr>
          <w:lang w:val="sr-Cyrl-CS"/>
        </w:rPr>
        <w:t xml:space="preserve">Предлаже се Председнику општине </w:t>
      </w:r>
      <w:proofErr w:type="spellStart"/>
      <w:r w:rsidRPr="00C741E0">
        <w:rPr>
          <w:lang w:val="sr-Cyrl-CS"/>
        </w:rPr>
        <w:t>Сента</w:t>
      </w:r>
      <w:proofErr w:type="spellEnd"/>
      <w:r w:rsidRPr="00C741E0">
        <w:rPr>
          <w:lang w:val="sr-Cyrl-CS"/>
        </w:rPr>
        <w:t xml:space="preserve"> да у 2018. години oпштина </w:t>
      </w:r>
      <w:proofErr w:type="spellStart"/>
      <w:r w:rsidRPr="00C741E0">
        <w:rPr>
          <w:lang w:val="sr-Cyrl-CS"/>
        </w:rPr>
        <w:t>Сента</w:t>
      </w:r>
      <w:proofErr w:type="spellEnd"/>
      <w:r w:rsidRPr="00C741E0">
        <w:rPr>
          <w:lang w:val="sr-Cyrl-CS"/>
        </w:rPr>
        <w:t xml:space="preserve"> финансира и </w:t>
      </w:r>
      <w:proofErr w:type="spellStart"/>
      <w:r w:rsidRPr="00C741E0">
        <w:rPr>
          <w:lang w:val="sr-Cyrl-CS"/>
        </w:rPr>
        <w:t>суфинансира</w:t>
      </w:r>
      <w:proofErr w:type="spellEnd"/>
      <w:r w:rsidRPr="00C741E0">
        <w:rPr>
          <w:lang w:val="sr-Cyrl-CS"/>
        </w:rPr>
        <w:t xml:space="preserve"> програме и пројекте удружења од јавног интереса за општину </w:t>
      </w:r>
      <w:proofErr w:type="spellStart"/>
      <w:r w:rsidRPr="00C741E0">
        <w:rPr>
          <w:lang w:val="sr-Cyrl-CS"/>
        </w:rPr>
        <w:t>Сента</w:t>
      </w:r>
      <w:proofErr w:type="spellEnd"/>
      <w:r w:rsidRPr="00C741E0">
        <w:rPr>
          <w:lang w:val="sr-Cyrl-CS"/>
        </w:rPr>
        <w:t xml:space="preserve"> у области развоја пољопривреде,  од редног броја 1, закључно са редним бројем  </w:t>
      </w:r>
      <w:r>
        <w:t>9</w:t>
      </w:r>
      <w:r w:rsidRPr="00C741E0">
        <w:rPr>
          <w:lang w:val="sr-Cyrl-CS"/>
        </w:rPr>
        <w:t xml:space="preserve">, и то: </w:t>
      </w:r>
    </w:p>
    <w:p w:rsidR="00B803EA" w:rsidRPr="00C741E0" w:rsidRDefault="00B803EA" w:rsidP="00B803EA">
      <w:pPr>
        <w:jc w:val="both"/>
        <w:rPr>
          <w:lang w:val="sr-Cyrl-CS"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869"/>
        <w:gridCol w:w="2078"/>
        <w:gridCol w:w="2107"/>
        <w:gridCol w:w="1751"/>
        <w:gridCol w:w="2246"/>
        <w:gridCol w:w="1375"/>
        <w:gridCol w:w="874"/>
      </w:tblGrid>
      <w:tr w:rsidR="00B803EA" w:rsidTr="00DA6B7A">
        <w:trPr>
          <w:trHeight w:val="630"/>
          <w:jc w:val="center"/>
        </w:trPr>
        <w:tc>
          <w:tcPr>
            <w:tcW w:w="86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Редни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20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Удружење</w:t>
            </w:r>
            <w:proofErr w:type="spellEnd"/>
          </w:p>
        </w:tc>
        <w:tc>
          <w:tcPr>
            <w:tcW w:w="21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Ппрограм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односно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пројекат</w:t>
            </w:r>
            <w:proofErr w:type="spellEnd"/>
          </w:p>
        </w:tc>
        <w:tc>
          <w:tcPr>
            <w:tcW w:w="175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Износ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новчаних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средстава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који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одобравају</w:t>
            </w:r>
            <w:proofErr w:type="spellEnd"/>
            <w:r>
              <w:rPr>
                <w:b/>
                <w:bCs/>
                <w:color w:val="00000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</w:rPr>
              <w:t>динарима</w:t>
            </w:r>
            <w:proofErr w:type="spellEnd"/>
          </w:p>
        </w:tc>
        <w:tc>
          <w:tcPr>
            <w:tcW w:w="224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Број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бодова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свим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критеријумима</w:t>
            </w:r>
            <w:proofErr w:type="spellEnd"/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Укупан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збир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бодова</w:t>
            </w:r>
            <w:proofErr w:type="spellEnd"/>
          </w:p>
        </w:tc>
      </w:tr>
      <w:tr w:rsidR="00B803EA" w:rsidTr="00DA6B7A">
        <w:trPr>
          <w:trHeight w:val="780"/>
          <w:jc w:val="center"/>
        </w:trPr>
        <w:tc>
          <w:tcPr>
            <w:tcW w:w="86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Јед</w:t>
            </w:r>
            <w:proofErr w:type="spellEnd"/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</w:tr>
      <w:tr w:rsidR="00B803EA" w:rsidTr="00DA6B7A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B803EA" w:rsidRDefault="00B803EA" w:rsidP="00DA6B7A">
            <w:pPr>
              <w:rPr>
                <w:color w:val="000000"/>
              </w:rPr>
            </w:pP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 xml:space="preserve">Zentai gazdakör 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Правовремена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информисање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пољопривредника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неопходна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помоћ</w:t>
            </w:r>
            <w:proofErr w:type="spellEnd"/>
            <w:r>
              <w:rPr>
                <w:color w:val="212121"/>
              </w:rPr>
              <w:t xml:space="preserve">   </w:t>
            </w:r>
            <w:proofErr w:type="spellStart"/>
            <w:r>
              <w:rPr>
                <w:color w:val="212121"/>
              </w:rPr>
              <w:t>за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комплетирање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потребне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документације</w:t>
            </w:r>
            <w:proofErr w:type="spellEnd"/>
            <w:r>
              <w:rPr>
                <w:color w:val="212121"/>
              </w:rPr>
              <w:t>.</w:t>
            </w:r>
          </w:p>
          <w:p w:rsidR="00B803EA" w:rsidRDefault="00B803EA" w:rsidP="00DA6B7A">
            <w:pPr>
              <w:rPr>
                <w:color w:val="212121"/>
              </w:rPr>
            </w:pPr>
          </w:p>
          <w:p w:rsidR="00B803EA" w:rsidRDefault="00B803EA" w:rsidP="00DA6B7A">
            <w:pPr>
              <w:rPr>
                <w:color w:val="212121"/>
              </w:rPr>
            </w:pPr>
            <w:r>
              <w:rPr>
                <w:color w:val="000000"/>
              </w:rPr>
              <w:t xml:space="preserve">A mezőgazdasági termelők időben történő tájékoztatása, és segítség </w:t>
            </w:r>
            <w:proofErr w:type="spellStart"/>
            <w:r>
              <w:rPr>
                <w:color w:val="000000"/>
              </w:rPr>
              <w:t>nyujtás</w:t>
            </w:r>
            <w:proofErr w:type="spellEnd"/>
            <w:r>
              <w:rPr>
                <w:color w:val="000000"/>
              </w:rPr>
              <w:t xml:space="preserve"> a szükséges </w:t>
            </w:r>
            <w:r>
              <w:rPr>
                <w:color w:val="000000"/>
              </w:rPr>
              <w:lastRenderedPageBreak/>
              <w:t>Dokumentációk kitöltése</w:t>
            </w:r>
            <w:proofErr w:type="gramStart"/>
            <w:r>
              <w:rPr>
                <w:color w:val="000000"/>
              </w:rPr>
              <w:t>....</w:t>
            </w:r>
            <w:proofErr w:type="gramEnd"/>
            <w:r>
              <w:rPr>
                <w:color w:val="000000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1.200.000,00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Pr="008A01D2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B803EA" w:rsidTr="00DA6B7A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произвођача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услужника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Марљиви</w:t>
            </w:r>
            <w:proofErr w:type="spellEnd"/>
            <w:r>
              <w:rPr>
                <w:color w:val="000000"/>
              </w:rPr>
              <w:t xml:space="preserve">“ </w:t>
            </w:r>
          </w:p>
          <w:p w:rsidR="00B803EA" w:rsidRDefault="00B803EA" w:rsidP="00DA6B7A">
            <w:pPr>
              <w:rPr>
                <w:color w:val="000000"/>
              </w:rPr>
            </w:pP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Szorgalmasok Mezőgazdasági kistermelők és szolgáltatók egyesülete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212121"/>
              </w:rPr>
            </w:pPr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Преношење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традиционалних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вештина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прераде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млека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млађе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генерације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информисање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малих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произвођача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прослеђивање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њихових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проблема</w:t>
            </w:r>
            <w:proofErr w:type="spellEnd"/>
            <w:r>
              <w:rPr>
                <w:color w:val="212121"/>
              </w:rPr>
              <w:t>.</w:t>
            </w:r>
          </w:p>
          <w:p w:rsidR="00B803EA" w:rsidRDefault="00B803EA" w:rsidP="00DA6B7A">
            <w:pPr>
              <w:rPr>
                <w:color w:val="212121"/>
              </w:rPr>
            </w:pPr>
          </w:p>
          <w:p w:rsidR="00B803EA" w:rsidRDefault="00B803EA" w:rsidP="00DA6B7A">
            <w:pPr>
              <w:rPr>
                <w:color w:val="212121"/>
              </w:rPr>
            </w:pPr>
            <w:r>
              <w:rPr>
                <w:color w:val="000000"/>
              </w:rPr>
              <w:t xml:space="preserve">Hagyományos tejfeldolgozási fortélyok továbbörökítése a következő </w:t>
            </w:r>
            <w:proofErr w:type="spellStart"/>
            <w:r>
              <w:rPr>
                <w:color w:val="000000"/>
              </w:rPr>
              <w:t>generáciokra</w:t>
            </w:r>
            <w:proofErr w:type="spellEnd"/>
            <w:r>
              <w:rPr>
                <w:color w:val="000000"/>
              </w:rPr>
              <w:t>, kistermelők tájékoztatása, problémáinak továbbítása.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30.000,00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Pr="008A01D2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Војводине</w:t>
            </w:r>
            <w:proofErr w:type="spellEnd"/>
          </w:p>
          <w:p w:rsidR="00B803EA" w:rsidRDefault="00B803EA" w:rsidP="00DA6B7A">
            <w:pPr>
              <w:rPr>
                <w:color w:val="000000"/>
              </w:rPr>
            </w:pP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Vajdasági Gazdakörök Szövetsége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212121"/>
              </w:rPr>
            </w:pPr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Промена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друштвеног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схватања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покретање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новог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покрета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земљорадничког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задрударства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профитабилне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пољопривреде</w:t>
            </w:r>
            <w:proofErr w:type="spellEnd"/>
          </w:p>
          <w:p w:rsidR="00B803EA" w:rsidRDefault="00B803EA" w:rsidP="00DA6B7A">
            <w:pPr>
              <w:rPr>
                <w:color w:val="212121"/>
              </w:rPr>
            </w:pPr>
          </w:p>
          <w:p w:rsidR="00B803EA" w:rsidRDefault="00B803EA" w:rsidP="00DA6B7A">
            <w:pPr>
              <w:rPr>
                <w:color w:val="212121"/>
              </w:rPr>
            </w:pPr>
            <w:r>
              <w:rPr>
                <w:color w:val="000000"/>
              </w:rPr>
              <w:t>Szemléletváltás, az új szövetkezeti mozgalom, egy jövedelmező mezőgazdaság beindítása 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142.000,00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Pr="008A01D2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>
            <w:pPr>
              <w:rPr>
                <w:b/>
                <w:bCs/>
                <w:color w:val="000000"/>
                <w:sz w:val="40"/>
                <w:szCs w:val="40"/>
              </w:rPr>
            </w:pPr>
            <w:proofErr w:type="spellStart"/>
            <w:r>
              <w:rPr>
                <w:color w:val="000000"/>
              </w:rPr>
              <w:lastRenderedPageBreak/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Баразда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Торњош</w:t>
            </w:r>
            <w:proofErr w:type="spellEnd"/>
            <w:r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</w:p>
          <w:p w:rsidR="00B803EA" w:rsidRDefault="00B803EA" w:rsidP="00DA6B7A">
            <w:pPr>
              <w:rPr>
                <w:color w:val="000000"/>
              </w:rPr>
            </w:pP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Borozda</w:t>
            </w:r>
            <w:proofErr w:type="spellEnd"/>
            <w:r>
              <w:rPr>
                <w:color w:val="000000"/>
              </w:rPr>
              <w:t xml:space="preserve">” </w:t>
            </w:r>
            <w:r>
              <w:rPr>
                <w:color w:val="000000"/>
              </w:rPr>
              <w:lastRenderedPageBreak/>
              <w:t>Mezőgazdasági Termelők Egyesülete Tornyos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lastRenderedPageBreak/>
              <w:t>Суфинансирање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годишњих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оперативних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трошкова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Удружења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пољопривредника</w:t>
            </w:r>
            <w:proofErr w:type="spellEnd"/>
            <w:r>
              <w:rPr>
                <w:color w:val="212121"/>
              </w:rPr>
              <w:t xml:space="preserve"> </w:t>
            </w:r>
            <w:r>
              <w:rPr>
                <w:color w:val="212121"/>
              </w:rPr>
              <w:lastRenderedPageBreak/>
              <w:t>„</w:t>
            </w:r>
            <w:proofErr w:type="spellStart"/>
            <w:r>
              <w:rPr>
                <w:color w:val="212121"/>
              </w:rPr>
              <w:t>Баразда</w:t>
            </w:r>
            <w:proofErr w:type="spellEnd"/>
            <w:r>
              <w:rPr>
                <w:color w:val="212121"/>
              </w:rPr>
              <w:t>“</w:t>
            </w:r>
          </w:p>
          <w:p w:rsidR="00B803EA" w:rsidRDefault="00B803EA" w:rsidP="00DA6B7A">
            <w:pPr>
              <w:rPr>
                <w:color w:val="212121"/>
              </w:rPr>
            </w:pPr>
          </w:p>
          <w:p w:rsidR="00B803EA" w:rsidRDefault="00B803EA" w:rsidP="00DA6B7A">
            <w:pPr>
              <w:rPr>
                <w:color w:val="212121"/>
              </w:rPr>
            </w:pPr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Торњош</w:t>
            </w:r>
            <w:proofErr w:type="spellEnd"/>
          </w:p>
          <w:p w:rsidR="00B803EA" w:rsidRDefault="00B803EA" w:rsidP="00DA6B7A">
            <w:pPr>
              <w:rPr>
                <w:color w:val="212121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tornyosi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Borozda</w:t>
            </w:r>
            <w:proofErr w:type="spellEnd"/>
            <w:r>
              <w:rPr>
                <w:color w:val="000000"/>
              </w:rPr>
              <w:t xml:space="preserve">” Gazdakör éves működési költségeinek a </w:t>
            </w:r>
            <w:proofErr w:type="spellStart"/>
            <w:r>
              <w:rPr>
                <w:color w:val="000000"/>
              </w:rPr>
              <w:t>társfinanszirozása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180.000,00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110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Pr="008A01D2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укупо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баштована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Kertészek Egyesülete Zenta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Прибављање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система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видео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конференције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за</w:t>
            </w:r>
            <w:proofErr w:type="spellEnd"/>
            <w:r>
              <w:rPr>
                <w:color w:val="212121"/>
              </w:rPr>
              <w:t xml:space="preserve"> ИПА </w:t>
            </w:r>
            <w:proofErr w:type="spellStart"/>
            <w:r>
              <w:rPr>
                <w:color w:val="212121"/>
              </w:rPr>
              <w:t>пројекат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Удружења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баштована</w:t>
            </w:r>
            <w:proofErr w:type="spellEnd"/>
            <w:r>
              <w:rPr>
                <w:color w:val="212121"/>
              </w:rPr>
              <w:t xml:space="preserve">   </w:t>
            </w:r>
          </w:p>
          <w:p w:rsidR="00B803EA" w:rsidRDefault="00B803EA" w:rsidP="00DA6B7A">
            <w:pPr>
              <w:rPr>
                <w:color w:val="212121"/>
              </w:rPr>
            </w:pPr>
            <w:r>
              <w:rPr>
                <w:color w:val="000000"/>
              </w:rPr>
              <w:t xml:space="preserve">Videokonferencia-rendszer beszerzése a </w:t>
            </w:r>
            <w:proofErr w:type="gramStart"/>
            <w:r>
              <w:rPr>
                <w:color w:val="000000"/>
              </w:rPr>
              <w:t>kertészek  Egyesülete</w:t>
            </w:r>
            <w:proofErr w:type="gramEnd"/>
            <w:r>
              <w:rPr>
                <w:color w:val="000000"/>
              </w:rPr>
              <w:t xml:space="preserve"> nyertes IPA projektjéhez 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220.000,00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Pr="008A01D2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B803EA" w:rsidTr="00DA6B7A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Друштво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Сенћанских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дегустатора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ракије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 xml:space="preserve">Zentai </w:t>
            </w:r>
            <w:proofErr w:type="spellStart"/>
            <w:r>
              <w:rPr>
                <w:color w:val="000000"/>
              </w:rPr>
              <w:t>Pálinkabirálók</w:t>
            </w:r>
            <w:proofErr w:type="spellEnd"/>
            <w:r>
              <w:rPr>
                <w:color w:val="000000"/>
              </w:rPr>
              <w:t xml:space="preserve"> Társasága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Чување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традиције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модернизацијa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печења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ракије</w:t>
            </w:r>
            <w:proofErr w:type="spellEnd"/>
          </w:p>
          <w:p w:rsidR="00B803EA" w:rsidRDefault="00B803EA" w:rsidP="00DA6B7A">
            <w:pPr>
              <w:rPr>
                <w:color w:val="000000"/>
              </w:rPr>
            </w:pPr>
          </w:p>
          <w:p w:rsidR="00B803EA" w:rsidRDefault="00B803EA" w:rsidP="00DA6B7A">
            <w:pPr>
              <w:rPr>
                <w:color w:val="212121"/>
              </w:rPr>
            </w:pPr>
            <w:r>
              <w:rPr>
                <w:color w:val="000000"/>
              </w:rPr>
              <w:t xml:space="preserve">A pálinkafőzés hagyományának ápolása és </w:t>
            </w:r>
            <w:proofErr w:type="spellStart"/>
            <w:r>
              <w:rPr>
                <w:color w:val="000000"/>
              </w:rPr>
              <w:t>korszerűsitése</w:t>
            </w:r>
            <w:proofErr w:type="spellEnd"/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20.000,00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Pr="008A01D2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Кеви</w:t>
            </w:r>
            <w:proofErr w:type="spellEnd"/>
          </w:p>
          <w:p w:rsidR="00B803EA" w:rsidRDefault="00B803EA" w:rsidP="00DA6B7A">
            <w:pPr>
              <w:rPr>
                <w:color w:val="000000"/>
              </w:rPr>
            </w:pPr>
          </w:p>
          <w:p w:rsidR="00B803EA" w:rsidRDefault="00B803EA" w:rsidP="00DA6B7A">
            <w:pPr>
              <w:rPr>
                <w:color w:val="000000"/>
              </w:rPr>
            </w:pPr>
            <w:r>
              <w:t>"</w:t>
            </w:r>
            <w:proofErr w:type="spellStart"/>
            <w:r>
              <w:t>Kevi</w:t>
            </w:r>
            <w:proofErr w:type="spellEnd"/>
            <w:r>
              <w:rPr>
                <w:color w:val="000000"/>
              </w:rPr>
              <w:t xml:space="preserve"> gazda" Egyesület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сеоским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газдинствама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Кевија</w:t>
            </w:r>
            <w:proofErr w:type="spellEnd"/>
          </w:p>
          <w:p w:rsidR="00B803EA" w:rsidRDefault="00B803EA" w:rsidP="00DA6B7A">
            <w:pPr>
              <w:rPr>
                <w:color w:val="000000"/>
              </w:rPr>
            </w:pP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 xml:space="preserve">A mezőgazdasági termelés fejlesztése </w:t>
            </w:r>
            <w:proofErr w:type="spellStart"/>
            <w:r>
              <w:rPr>
                <w:color w:val="000000"/>
              </w:rPr>
              <w:t>Kevi</w:t>
            </w:r>
            <w:proofErr w:type="spellEnd"/>
            <w:r>
              <w:rPr>
                <w:color w:val="000000"/>
              </w:rPr>
              <w:t xml:space="preserve"> falusi gazdaságaiban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208.000,00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Pr="008A01D2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Коњички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фијакерски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Вилењак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B803EA" w:rsidRDefault="00B803EA" w:rsidP="00DA6B7A">
            <w:pPr>
              <w:rPr>
                <w:color w:val="000000"/>
              </w:rPr>
            </w:pP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 xml:space="preserve">Táltos lovas és fiákeros </w:t>
            </w:r>
            <w:proofErr w:type="gramStart"/>
            <w:r>
              <w:rPr>
                <w:color w:val="000000"/>
              </w:rPr>
              <w:t>klub  Zenta</w:t>
            </w:r>
            <w:proofErr w:type="gramEnd"/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XII </w:t>
            </w:r>
            <w:proofErr w:type="spellStart"/>
            <w:r>
              <w:rPr>
                <w:color w:val="000000"/>
              </w:rPr>
              <w:t>састанак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јахача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такмичење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lastRenderedPageBreak/>
              <w:t>кувању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перкелта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2018,   </w:t>
            </w:r>
            <w:proofErr w:type="spellStart"/>
            <w:r>
              <w:rPr>
                <w:color w:val="000000"/>
              </w:rPr>
              <w:t>популисање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јахачког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спорта</w:t>
            </w:r>
            <w:proofErr w:type="spellEnd"/>
            <w:r>
              <w:rPr>
                <w:color w:val="000000"/>
              </w:rPr>
              <w:t xml:space="preserve"> и  </w:t>
            </w:r>
            <w:proofErr w:type="spellStart"/>
            <w:r>
              <w:rPr>
                <w:color w:val="000000"/>
              </w:rPr>
              <w:t>гастрономије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чување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традиција</w:t>
            </w:r>
            <w:proofErr w:type="spellEnd"/>
          </w:p>
          <w:p w:rsidR="00B803EA" w:rsidRDefault="00B803EA" w:rsidP="00DA6B7A">
            <w:pPr>
              <w:rPr>
                <w:color w:val="000000"/>
              </w:rPr>
            </w:pP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 xml:space="preserve">XII. </w:t>
            </w:r>
            <w:proofErr w:type="spellStart"/>
            <w:r>
              <w:rPr>
                <w:color w:val="000000"/>
              </w:rPr>
              <w:t>Lovastalálkozó</w:t>
            </w:r>
            <w:proofErr w:type="spellEnd"/>
            <w:r>
              <w:rPr>
                <w:color w:val="000000"/>
              </w:rPr>
              <w:t xml:space="preserve"> és pörköltfőző verseny-Zenta 2018-as lovas sport és a gasztronómia népszerűsítése és a hagyományőrzés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100.000,00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70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Pr="008A01D2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ДМО-Дестинација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Менеџмент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  </w:t>
            </w:r>
          </w:p>
          <w:p w:rsidR="00B803EA" w:rsidRDefault="00B803EA" w:rsidP="00DA6B7A">
            <w:pPr>
              <w:rPr>
                <w:color w:val="000000"/>
              </w:rPr>
            </w:pPr>
          </w:p>
          <w:p w:rsidR="00B803EA" w:rsidRDefault="00B803EA" w:rsidP="00DA6B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TDM-Zenta</w:t>
            </w:r>
            <w:proofErr w:type="spellEnd"/>
            <w:r>
              <w:rPr>
                <w:color w:val="000000"/>
              </w:rPr>
              <w:t xml:space="preserve"> Turisztikai </w:t>
            </w:r>
            <w:proofErr w:type="spellStart"/>
            <w:r>
              <w:rPr>
                <w:color w:val="000000"/>
              </w:rPr>
              <w:t>Destinációs</w:t>
            </w:r>
            <w:proofErr w:type="spellEnd"/>
            <w:r>
              <w:rPr>
                <w:color w:val="000000"/>
              </w:rPr>
              <w:t xml:space="preserve"> Menedzsment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Фестивал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шишања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оваца</w:t>
            </w:r>
            <w:proofErr w:type="spellEnd"/>
          </w:p>
          <w:p w:rsidR="00B803EA" w:rsidRDefault="00B803EA" w:rsidP="00DA6B7A">
            <w:pPr>
              <w:rPr>
                <w:color w:val="000000"/>
              </w:rPr>
            </w:pPr>
          </w:p>
          <w:p w:rsidR="00B803EA" w:rsidRDefault="00B803EA" w:rsidP="00DA6B7A">
            <w:pPr>
              <w:rPr>
                <w:color w:val="000000"/>
              </w:rPr>
            </w:pPr>
            <w:r>
              <w:rPr>
                <w:color w:val="000000"/>
              </w:rPr>
              <w:t>Birkanyíró fesztivál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300.000,00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Pr="008A01D2" w:rsidRDefault="00B803EA" w:rsidP="00DA6B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803EA" w:rsidTr="00DA6B7A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A" w:rsidRDefault="00B803EA" w:rsidP="00DA6B7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3EA" w:rsidRDefault="00B803EA" w:rsidP="00DA6B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</w:tbl>
    <w:p w:rsidR="00B803EA" w:rsidRPr="00C741E0" w:rsidRDefault="00B803EA" w:rsidP="00B803EA">
      <w:pPr>
        <w:jc w:val="both"/>
        <w:rPr>
          <w:b/>
          <w:lang w:val="sr-Cyrl-CS"/>
        </w:rPr>
      </w:pPr>
      <w:r w:rsidRPr="00C741E0">
        <w:rPr>
          <w:b/>
          <w:lang w:val="sr-Cyrl-CS"/>
        </w:rPr>
        <w:t xml:space="preserve">                                                  Укупно:       2.400.000,00    </w:t>
      </w:r>
      <w:r w:rsidRPr="00C741E0">
        <w:rPr>
          <w:lang w:val="sr-Cyrl-CS"/>
        </w:rPr>
        <w:t>динара</w:t>
      </w:r>
    </w:p>
    <w:p w:rsidR="00B803EA" w:rsidRPr="00C741E0" w:rsidRDefault="00B803EA" w:rsidP="00B803EA">
      <w:pPr>
        <w:jc w:val="both"/>
        <w:rPr>
          <w:lang w:val="sr-Cyrl-CS"/>
        </w:rPr>
      </w:pPr>
    </w:p>
    <w:p w:rsidR="00B803EA" w:rsidRPr="00C741E0" w:rsidRDefault="00B803EA" w:rsidP="00B803EA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 w:val="sr-Cyrl-CS"/>
        </w:rPr>
      </w:pPr>
      <w:r w:rsidRPr="00C741E0">
        <w:rPr>
          <w:lang w:val="sr-Cyrl-CS"/>
        </w:rPr>
        <w:t>Ова листа вредновања и рангирања објављује</w:t>
      </w:r>
      <w:r w:rsidRPr="00C741E0">
        <w:rPr>
          <w:spacing w:val="53"/>
          <w:lang w:val="sr-Cyrl-CS"/>
        </w:rPr>
        <w:t xml:space="preserve"> </w:t>
      </w:r>
      <w:r w:rsidRPr="00C741E0">
        <w:rPr>
          <w:lang w:val="sr-Cyrl-CS"/>
        </w:rPr>
        <w:t>се</w:t>
      </w:r>
      <w:r w:rsidRPr="00C741E0">
        <w:rPr>
          <w:spacing w:val="53"/>
          <w:lang w:val="sr-Cyrl-CS"/>
        </w:rPr>
        <w:t xml:space="preserve"> </w:t>
      </w:r>
      <w:r w:rsidRPr="00C741E0">
        <w:rPr>
          <w:lang w:val="sr-Cyrl-CS"/>
        </w:rPr>
        <w:t>на</w:t>
      </w:r>
      <w:r w:rsidRPr="00C741E0">
        <w:rPr>
          <w:spacing w:val="54"/>
          <w:lang w:val="sr-Cyrl-CS"/>
        </w:rPr>
        <w:t xml:space="preserve"> </w:t>
      </w:r>
      <w:r w:rsidRPr="00C741E0">
        <w:rPr>
          <w:lang w:val="sr-Cyrl-CS"/>
        </w:rPr>
        <w:t xml:space="preserve">званичној интернет страници oпштине </w:t>
      </w:r>
      <w:proofErr w:type="spellStart"/>
      <w:r w:rsidRPr="00C741E0">
        <w:rPr>
          <w:lang w:val="sr-Cyrl-CS"/>
        </w:rPr>
        <w:t>Сента</w:t>
      </w:r>
      <w:proofErr w:type="spellEnd"/>
      <w:r w:rsidRPr="00C741E0">
        <w:rPr>
          <w:lang w:val="sr-Cyrl-CS"/>
        </w:rPr>
        <w:t xml:space="preserve"> ( </w:t>
      </w:r>
      <w:hyperlink r:id="rId5" w:history="1">
        <w:r w:rsidRPr="00C741E0">
          <w:rPr>
            <w:rStyle w:val="Hyperlink"/>
            <w:lang w:val="sr-Cyrl-CS"/>
          </w:rPr>
          <w:t>http://www.zenta-senta.co.rs/</w:t>
        </w:r>
      </w:hyperlink>
      <w:r w:rsidRPr="00C741E0">
        <w:rPr>
          <w:lang w:val="sr-Cyrl-CS"/>
        </w:rPr>
        <w:t xml:space="preserve"> ) и Порталу</w:t>
      </w:r>
      <w:r w:rsidRPr="00C741E0">
        <w:rPr>
          <w:spacing w:val="2"/>
          <w:lang w:val="sr-Cyrl-CS"/>
        </w:rPr>
        <w:t xml:space="preserve"> </w:t>
      </w:r>
      <w:r w:rsidRPr="00C741E0">
        <w:rPr>
          <w:lang w:val="sr-Cyrl-CS"/>
        </w:rPr>
        <w:t>е</w:t>
      </w:r>
      <w:r w:rsidRPr="00C741E0">
        <w:rPr>
          <w:spacing w:val="-1"/>
          <w:lang w:val="sr-Cyrl-CS"/>
        </w:rPr>
        <w:t>-</w:t>
      </w:r>
      <w:r w:rsidRPr="00C741E0">
        <w:rPr>
          <w:lang w:val="sr-Cyrl-CS"/>
        </w:rPr>
        <w:t>Управ</w:t>
      </w:r>
      <w:r w:rsidRPr="00C741E0">
        <w:rPr>
          <w:spacing w:val="1"/>
          <w:lang w:val="sr-Cyrl-CS"/>
        </w:rPr>
        <w:t>а</w:t>
      </w:r>
      <w:r w:rsidRPr="00C741E0">
        <w:rPr>
          <w:lang w:val="sr-Cyrl-CS"/>
        </w:rPr>
        <w:t>.</w:t>
      </w:r>
    </w:p>
    <w:p w:rsidR="00B803EA" w:rsidRPr="00C741E0" w:rsidRDefault="00B803EA" w:rsidP="00B803EA">
      <w:pPr>
        <w:rPr>
          <w:lang w:val="sr-Cyrl-CS"/>
        </w:rPr>
      </w:pPr>
    </w:p>
    <w:p w:rsidR="00B803EA" w:rsidRPr="00C741E0" w:rsidRDefault="00B803EA" w:rsidP="00B803EA">
      <w:pPr>
        <w:widowControl w:val="0"/>
        <w:autoSpaceDE w:val="0"/>
        <w:autoSpaceDN w:val="0"/>
        <w:adjustRightInd w:val="0"/>
        <w:spacing w:before="1" w:line="276" w:lineRule="exact"/>
        <w:ind w:right="79"/>
        <w:jc w:val="both"/>
        <w:rPr>
          <w:lang w:val="sr-Cyrl-CS"/>
        </w:rPr>
      </w:pPr>
      <w:r w:rsidRPr="00C741E0">
        <w:rPr>
          <w:lang w:val="sr-Cyrl-CS"/>
        </w:rPr>
        <w:t>Учесници</w:t>
      </w:r>
      <w:r w:rsidRPr="00C741E0">
        <w:rPr>
          <w:spacing w:val="1"/>
          <w:lang w:val="sr-Cyrl-CS"/>
        </w:rPr>
        <w:t xml:space="preserve"> </w:t>
      </w:r>
      <w:r w:rsidRPr="00C741E0">
        <w:rPr>
          <w:spacing w:val="-1"/>
          <w:lang w:val="sr-Cyrl-CS"/>
        </w:rPr>
        <w:t>к</w:t>
      </w:r>
      <w:r w:rsidRPr="00C741E0">
        <w:rPr>
          <w:lang w:val="sr-Cyrl-CS"/>
        </w:rPr>
        <w:t>он</w:t>
      </w:r>
      <w:r w:rsidRPr="00C741E0">
        <w:rPr>
          <w:spacing w:val="-1"/>
          <w:lang w:val="sr-Cyrl-CS"/>
        </w:rPr>
        <w:t>к</w:t>
      </w:r>
      <w:r w:rsidRPr="00C741E0">
        <w:rPr>
          <w:spacing w:val="2"/>
          <w:lang w:val="sr-Cyrl-CS"/>
        </w:rPr>
        <w:t>у</w:t>
      </w:r>
      <w:r w:rsidRPr="00C741E0">
        <w:rPr>
          <w:lang w:val="sr-Cyrl-CS"/>
        </w:rPr>
        <w:t>рса</w:t>
      </w:r>
      <w:r w:rsidRPr="00C741E0">
        <w:rPr>
          <w:spacing w:val="1"/>
          <w:lang w:val="sr-Cyrl-CS"/>
        </w:rPr>
        <w:t xml:space="preserve"> </w:t>
      </w:r>
      <w:r w:rsidRPr="00C741E0">
        <w:rPr>
          <w:lang w:val="sr-Cyrl-CS"/>
        </w:rPr>
        <w:t>имају</w:t>
      </w:r>
      <w:r w:rsidRPr="00C741E0">
        <w:rPr>
          <w:spacing w:val="3"/>
          <w:lang w:val="sr-Cyrl-CS"/>
        </w:rPr>
        <w:t xml:space="preserve"> </w:t>
      </w:r>
      <w:r w:rsidRPr="00C741E0">
        <w:rPr>
          <w:lang w:val="sr-Cyrl-CS"/>
        </w:rPr>
        <w:t xml:space="preserve">право </w:t>
      </w:r>
      <w:r w:rsidRPr="00C741E0">
        <w:rPr>
          <w:spacing w:val="1"/>
          <w:lang w:val="sr-Cyrl-CS"/>
        </w:rPr>
        <w:t>у</w:t>
      </w:r>
      <w:r w:rsidRPr="00C741E0">
        <w:rPr>
          <w:lang w:val="sr-Cyrl-CS"/>
        </w:rPr>
        <w:t>вида у</w:t>
      </w:r>
      <w:r w:rsidRPr="00C741E0">
        <w:rPr>
          <w:spacing w:val="3"/>
          <w:lang w:val="sr-Cyrl-CS"/>
        </w:rPr>
        <w:t xml:space="preserve"> </w:t>
      </w:r>
      <w:r w:rsidRPr="00C741E0">
        <w:rPr>
          <w:lang w:val="sr-Cyrl-CS"/>
        </w:rPr>
        <w:t>поднете</w:t>
      </w:r>
      <w:r w:rsidRPr="00C741E0">
        <w:rPr>
          <w:spacing w:val="1"/>
          <w:lang w:val="sr-Cyrl-CS"/>
        </w:rPr>
        <w:t xml:space="preserve"> </w:t>
      </w:r>
      <w:r w:rsidRPr="00C741E0">
        <w:rPr>
          <w:lang w:val="sr-Cyrl-CS"/>
        </w:rPr>
        <w:t>пријаве</w:t>
      </w:r>
      <w:r w:rsidRPr="00C741E0">
        <w:rPr>
          <w:spacing w:val="1"/>
          <w:lang w:val="sr-Cyrl-CS"/>
        </w:rPr>
        <w:t xml:space="preserve"> </w:t>
      </w:r>
      <w:r w:rsidRPr="00C741E0">
        <w:rPr>
          <w:lang w:val="sr-Cyrl-CS"/>
        </w:rPr>
        <w:t>и</w:t>
      </w:r>
      <w:r w:rsidRPr="00C741E0">
        <w:rPr>
          <w:spacing w:val="1"/>
          <w:lang w:val="sr-Cyrl-CS"/>
        </w:rPr>
        <w:t xml:space="preserve"> </w:t>
      </w:r>
      <w:r w:rsidRPr="00C741E0">
        <w:rPr>
          <w:lang w:val="sr-Cyrl-CS"/>
        </w:rPr>
        <w:t>приложену</w:t>
      </w:r>
      <w:r w:rsidRPr="00C741E0">
        <w:rPr>
          <w:spacing w:val="3"/>
          <w:lang w:val="sr-Cyrl-CS"/>
        </w:rPr>
        <w:t xml:space="preserve"> </w:t>
      </w:r>
      <w:r w:rsidRPr="00C741E0">
        <w:rPr>
          <w:lang w:val="sr-Cyrl-CS"/>
        </w:rPr>
        <w:t>до</w:t>
      </w:r>
      <w:r w:rsidRPr="00C741E0">
        <w:rPr>
          <w:spacing w:val="-1"/>
          <w:lang w:val="sr-Cyrl-CS"/>
        </w:rPr>
        <w:t>к</w:t>
      </w:r>
      <w:r w:rsidRPr="00C741E0">
        <w:rPr>
          <w:spacing w:val="1"/>
          <w:lang w:val="sr-Cyrl-CS"/>
        </w:rPr>
        <w:t>у</w:t>
      </w:r>
      <w:r w:rsidRPr="00C741E0">
        <w:rPr>
          <w:lang w:val="sr-Cyrl-CS"/>
        </w:rPr>
        <w:t>ментацију</w:t>
      </w:r>
      <w:r w:rsidRPr="00C741E0">
        <w:rPr>
          <w:spacing w:val="3"/>
          <w:lang w:val="sr-Cyrl-CS"/>
        </w:rPr>
        <w:t xml:space="preserve"> </w:t>
      </w:r>
      <w:r w:rsidRPr="00C741E0">
        <w:rPr>
          <w:lang w:val="sr-Cyrl-CS"/>
        </w:rPr>
        <w:t xml:space="preserve">по </w:t>
      </w:r>
      <w:r w:rsidRPr="00C741E0">
        <w:rPr>
          <w:spacing w:val="1"/>
          <w:lang w:val="sr-Cyrl-CS"/>
        </w:rPr>
        <w:t>у</w:t>
      </w:r>
      <w:r w:rsidRPr="00C741E0">
        <w:rPr>
          <w:lang w:val="sr-Cyrl-CS"/>
        </w:rPr>
        <w:t>тврђивању</w:t>
      </w:r>
      <w:r w:rsidRPr="00C741E0">
        <w:rPr>
          <w:spacing w:val="2"/>
          <w:lang w:val="sr-Cyrl-CS"/>
        </w:rPr>
        <w:t xml:space="preserve"> </w:t>
      </w:r>
      <w:r w:rsidRPr="00C741E0">
        <w:rPr>
          <w:lang w:val="sr-Cyrl-CS"/>
        </w:rPr>
        <w:t>листе</w:t>
      </w:r>
      <w:r w:rsidRPr="00C741E0">
        <w:rPr>
          <w:spacing w:val="2"/>
          <w:lang w:val="sr-Cyrl-CS"/>
        </w:rPr>
        <w:t xml:space="preserve"> </w:t>
      </w:r>
      <w:r w:rsidRPr="00C741E0">
        <w:rPr>
          <w:lang w:val="sr-Cyrl-CS"/>
        </w:rPr>
        <w:t>вредновања</w:t>
      </w:r>
      <w:r w:rsidRPr="00C741E0">
        <w:rPr>
          <w:spacing w:val="2"/>
          <w:lang w:val="sr-Cyrl-CS"/>
        </w:rPr>
        <w:t xml:space="preserve"> </w:t>
      </w:r>
      <w:r w:rsidRPr="00C741E0">
        <w:rPr>
          <w:lang w:val="sr-Cyrl-CS"/>
        </w:rPr>
        <w:t>и</w:t>
      </w:r>
      <w:r w:rsidRPr="00C741E0">
        <w:rPr>
          <w:spacing w:val="2"/>
          <w:lang w:val="sr-Cyrl-CS"/>
        </w:rPr>
        <w:t xml:space="preserve"> </w:t>
      </w:r>
      <w:r w:rsidRPr="00C741E0">
        <w:rPr>
          <w:lang w:val="sr-Cyrl-CS"/>
        </w:rPr>
        <w:t>рангирања</w:t>
      </w:r>
      <w:r w:rsidRPr="00C741E0">
        <w:rPr>
          <w:spacing w:val="2"/>
          <w:lang w:val="sr-Cyrl-CS"/>
        </w:rPr>
        <w:t xml:space="preserve"> </w:t>
      </w:r>
      <w:r w:rsidRPr="00C741E0">
        <w:rPr>
          <w:lang w:val="sr-Cyrl-CS"/>
        </w:rPr>
        <w:t>пријављених</w:t>
      </w:r>
      <w:r w:rsidRPr="00C741E0">
        <w:rPr>
          <w:spacing w:val="2"/>
          <w:lang w:val="sr-Cyrl-CS"/>
        </w:rPr>
        <w:t xml:space="preserve"> </w:t>
      </w:r>
      <w:r w:rsidRPr="00C741E0">
        <w:rPr>
          <w:lang w:val="sr-Cyrl-CS"/>
        </w:rPr>
        <w:t>програма, у</w:t>
      </w:r>
      <w:r w:rsidRPr="00C741E0">
        <w:rPr>
          <w:spacing w:val="4"/>
          <w:lang w:val="sr-Cyrl-CS"/>
        </w:rPr>
        <w:t xml:space="preserve"> </w:t>
      </w:r>
      <w:r w:rsidRPr="00C741E0">
        <w:rPr>
          <w:spacing w:val="-1"/>
          <w:lang w:val="sr-Cyrl-CS"/>
        </w:rPr>
        <w:t>рок</w:t>
      </w:r>
      <w:r w:rsidRPr="00C741E0">
        <w:rPr>
          <w:lang w:val="sr-Cyrl-CS"/>
        </w:rPr>
        <w:t>у</w:t>
      </w:r>
      <w:r w:rsidRPr="00C741E0">
        <w:rPr>
          <w:spacing w:val="4"/>
          <w:lang w:val="sr-Cyrl-CS"/>
        </w:rPr>
        <w:t xml:space="preserve"> </w:t>
      </w:r>
      <w:r w:rsidRPr="00C741E0">
        <w:rPr>
          <w:lang w:val="sr-Cyrl-CS"/>
        </w:rPr>
        <w:t>од</w:t>
      </w:r>
      <w:r w:rsidRPr="00C741E0">
        <w:rPr>
          <w:spacing w:val="2"/>
          <w:lang w:val="sr-Cyrl-CS"/>
        </w:rPr>
        <w:t xml:space="preserve"> </w:t>
      </w:r>
      <w:r w:rsidRPr="00C741E0">
        <w:rPr>
          <w:lang w:val="sr-Cyrl-CS"/>
        </w:rPr>
        <w:t>три дана од да</w:t>
      </w:r>
      <w:r w:rsidRPr="00C741E0">
        <w:rPr>
          <w:spacing w:val="-1"/>
          <w:lang w:val="sr-Cyrl-CS"/>
        </w:rPr>
        <w:t>н</w:t>
      </w:r>
      <w:r w:rsidRPr="00C741E0">
        <w:rPr>
          <w:lang w:val="sr-Cyrl-CS"/>
        </w:rPr>
        <w:t>а објављивања листе.</w:t>
      </w:r>
    </w:p>
    <w:p w:rsidR="00B803EA" w:rsidRPr="00C741E0" w:rsidRDefault="00B803EA" w:rsidP="00B803EA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  <w:lang w:val="sr-Cyrl-CS"/>
        </w:rPr>
      </w:pPr>
    </w:p>
    <w:p w:rsidR="00B803EA" w:rsidRPr="00C741E0" w:rsidRDefault="00B803EA" w:rsidP="00B803EA">
      <w:pPr>
        <w:jc w:val="both"/>
        <w:rPr>
          <w:lang w:val="sr-Cyrl-CS"/>
        </w:rPr>
      </w:pPr>
      <w:r w:rsidRPr="00C741E0">
        <w:rPr>
          <w:spacing w:val="-1"/>
          <w:lang w:val="sr-Cyrl-CS"/>
        </w:rPr>
        <w:t>Н</w:t>
      </w:r>
      <w:r w:rsidRPr="00C741E0">
        <w:rPr>
          <w:lang w:val="sr-Cyrl-CS"/>
        </w:rPr>
        <w:t>а</w:t>
      </w:r>
      <w:r w:rsidRPr="00C741E0">
        <w:rPr>
          <w:spacing w:val="2"/>
          <w:lang w:val="sr-Cyrl-CS"/>
        </w:rPr>
        <w:t xml:space="preserve"> ову листу</w:t>
      </w:r>
      <w:r w:rsidRPr="00C741E0">
        <w:rPr>
          <w:spacing w:val="1"/>
          <w:lang w:val="sr-Cyrl-CS"/>
        </w:rPr>
        <w:t xml:space="preserve"> уч</w:t>
      </w:r>
      <w:r w:rsidRPr="00C741E0">
        <w:rPr>
          <w:lang w:val="sr-Cyrl-CS"/>
        </w:rPr>
        <w:t>есници</w:t>
      </w:r>
      <w:r w:rsidRPr="00C741E0">
        <w:rPr>
          <w:spacing w:val="1"/>
          <w:lang w:val="sr-Cyrl-CS"/>
        </w:rPr>
        <w:t xml:space="preserve"> </w:t>
      </w:r>
      <w:r w:rsidRPr="00C741E0">
        <w:rPr>
          <w:lang w:val="sr-Cyrl-CS"/>
        </w:rPr>
        <w:t>конк</w:t>
      </w:r>
      <w:r w:rsidRPr="00C741E0">
        <w:rPr>
          <w:spacing w:val="1"/>
          <w:lang w:val="sr-Cyrl-CS"/>
        </w:rPr>
        <w:t>у</w:t>
      </w:r>
      <w:r w:rsidRPr="00C741E0">
        <w:rPr>
          <w:lang w:val="sr-Cyrl-CS"/>
        </w:rPr>
        <w:t>рса</w:t>
      </w:r>
      <w:r w:rsidRPr="00C741E0">
        <w:rPr>
          <w:spacing w:val="1"/>
          <w:lang w:val="sr-Cyrl-CS"/>
        </w:rPr>
        <w:t xml:space="preserve"> </w:t>
      </w:r>
      <w:r w:rsidRPr="00C741E0">
        <w:rPr>
          <w:lang w:val="sr-Cyrl-CS"/>
        </w:rPr>
        <w:t>имају</w:t>
      </w:r>
      <w:r w:rsidRPr="00C741E0">
        <w:rPr>
          <w:spacing w:val="3"/>
          <w:lang w:val="sr-Cyrl-CS"/>
        </w:rPr>
        <w:t xml:space="preserve"> </w:t>
      </w:r>
      <w:r w:rsidRPr="00C741E0">
        <w:rPr>
          <w:spacing w:val="-1"/>
          <w:lang w:val="sr-Cyrl-CS"/>
        </w:rPr>
        <w:t>п</w:t>
      </w:r>
      <w:r w:rsidRPr="00C741E0">
        <w:rPr>
          <w:lang w:val="sr-Cyrl-CS"/>
        </w:rPr>
        <w:t>ра</w:t>
      </w:r>
      <w:r w:rsidRPr="00C741E0">
        <w:rPr>
          <w:spacing w:val="-1"/>
          <w:lang w:val="sr-Cyrl-CS"/>
        </w:rPr>
        <w:t>в</w:t>
      </w:r>
      <w:r w:rsidRPr="00C741E0">
        <w:rPr>
          <w:lang w:val="sr-Cyrl-CS"/>
        </w:rPr>
        <w:t>о</w:t>
      </w:r>
      <w:r w:rsidRPr="00C741E0">
        <w:rPr>
          <w:spacing w:val="1"/>
          <w:lang w:val="sr-Cyrl-CS"/>
        </w:rPr>
        <w:t xml:space="preserve"> </w:t>
      </w:r>
      <w:r w:rsidRPr="00C741E0">
        <w:rPr>
          <w:lang w:val="sr-Cyrl-CS"/>
        </w:rPr>
        <w:t>приговора</w:t>
      </w:r>
      <w:r w:rsidRPr="00C741E0">
        <w:rPr>
          <w:spacing w:val="1"/>
          <w:lang w:val="sr-Cyrl-CS"/>
        </w:rPr>
        <w:t xml:space="preserve"> </w:t>
      </w:r>
      <w:r w:rsidRPr="00C741E0">
        <w:rPr>
          <w:lang w:val="sr-Cyrl-CS"/>
        </w:rPr>
        <w:t>у</w:t>
      </w:r>
      <w:r w:rsidRPr="00C741E0">
        <w:rPr>
          <w:spacing w:val="4"/>
          <w:lang w:val="sr-Cyrl-CS"/>
        </w:rPr>
        <w:t xml:space="preserve"> </w:t>
      </w:r>
      <w:r w:rsidRPr="00C741E0">
        <w:rPr>
          <w:lang w:val="sr-Cyrl-CS"/>
        </w:rPr>
        <w:t>ро</w:t>
      </w:r>
      <w:r w:rsidRPr="00C741E0">
        <w:rPr>
          <w:spacing w:val="-1"/>
          <w:lang w:val="sr-Cyrl-CS"/>
        </w:rPr>
        <w:t>к</w:t>
      </w:r>
      <w:r w:rsidRPr="00C741E0">
        <w:rPr>
          <w:lang w:val="sr-Cyrl-CS"/>
        </w:rPr>
        <w:t>у од пет дана</w:t>
      </w:r>
      <w:r w:rsidRPr="00C741E0">
        <w:rPr>
          <w:spacing w:val="-1"/>
          <w:lang w:val="sr-Cyrl-CS"/>
        </w:rPr>
        <w:t xml:space="preserve"> </w:t>
      </w:r>
      <w:r w:rsidRPr="00C741E0">
        <w:rPr>
          <w:lang w:val="sr-Cyrl-CS"/>
        </w:rPr>
        <w:t xml:space="preserve">од дана њеног објављивања. Приговоре треба доставити Комисији за доделу средстава за програме од јавног интереса за општину </w:t>
      </w:r>
      <w:proofErr w:type="spellStart"/>
      <w:r w:rsidRPr="00C741E0">
        <w:rPr>
          <w:lang w:val="sr-Cyrl-CS"/>
        </w:rPr>
        <w:t>Сента</w:t>
      </w:r>
      <w:proofErr w:type="spellEnd"/>
      <w:r w:rsidRPr="00C741E0">
        <w:rPr>
          <w:lang w:val="sr-Cyrl-CS"/>
        </w:rPr>
        <w:t xml:space="preserve"> у области развоја пољопривреде, на адресу: Општина </w:t>
      </w:r>
      <w:proofErr w:type="spellStart"/>
      <w:r w:rsidRPr="00C741E0">
        <w:rPr>
          <w:lang w:val="sr-Cyrl-CS"/>
        </w:rPr>
        <w:t>Сента</w:t>
      </w:r>
      <w:proofErr w:type="spellEnd"/>
      <w:r w:rsidRPr="00C741E0">
        <w:rPr>
          <w:lang w:val="sr-Cyrl-CS"/>
        </w:rPr>
        <w:t xml:space="preserve">, 24400 </w:t>
      </w:r>
      <w:proofErr w:type="spellStart"/>
      <w:r w:rsidRPr="00C741E0">
        <w:rPr>
          <w:lang w:val="sr-Cyrl-CS"/>
        </w:rPr>
        <w:t>Сента</w:t>
      </w:r>
      <w:proofErr w:type="spellEnd"/>
      <w:r w:rsidRPr="00C741E0">
        <w:rPr>
          <w:lang w:val="sr-Cyrl-CS"/>
        </w:rPr>
        <w:t>, Главни трг 1.</w:t>
      </w:r>
    </w:p>
    <w:p w:rsidR="00B803EA" w:rsidRPr="00C741E0" w:rsidRDefault="00B803EA" w:rsidP="00B803EA">
      <w:pPr>
        <w:jc w:val="both"/>
        <w:rPr>
          <w:b/>
          <w:lang w:val="sr-Cyrl-CS"/>
        </w:rPr>
      </w:pPr>
    </w:p>
    <w:p w:rsidR="00B803EA" w:rsidRPr="00C741E0" w:rsidRDefault="00B803EA" w:rsidP="00B803EA">
      <w:pPr>
        <w:rPr>
          <w:lang w:val="sr-Cyrl-CS"/>
        </w:rPr>
      </w:pPr>
      <w:r w:rsidRPr="00C741E0">
        <w:rPr>
          <w:lang w:val="sr-Cyrl-CS"/>
        </w:rPr>
        <w:t>ЛЕГЕНДА:  Значење ознака критеријума бодовања</w:t>
      </w:r>
    </w:p>
    <w:p w:rsidR="00B803EA" w:rsidRPr="00C741E0" w:rsidRDefault="00B803EA" w:rsidP="00B803EA">
      <w:pPr>
        <w:ind w:left="900"/>
        <w:rPr>
          <w:lang w:val="sr-Cyrl-CS"/>
        </w:rPr>
      </w:pPr>
    </w:p>
    <w:p w:rsidR="00B803EA" w:rsidRPr="00C741E0" w:rsidRDefault="00B803EA" w:rsidP="00B803EA">
      <w:pPr>
        <w:jc w:val="both"/>
        <w:rPr>
          <w:b/>
          <w:sz w:val="20"/>
          <w:szCs w:val="20"/>
          <w:lang w:val="sr-Cyrl-CS"/>
        </w:rPr>
      </w:pPr>
      <w:r w:rsidRPr="00C741E0">
        <w:rPr>
          <w:b/>
          <w:sz w:val="20"/>
          <w:szCs w:val="20"/>
          <w:lang w:val="sr-Cyrl-CS"/>
        </w:rPr>
        <w:t>1) Референце програма или пројекатa: област у којој се реализује програм или пројекат, дужина трајања програма или пројектa, број лица која се укључује у програм или пројекат, могућност развијања програма или пројектa и његова одрживост - (укупно 10 бодова);</w:t>
      </w:r>
    </w:p>
    <w:p w:rsidR="00B803EA" w:rsidRPr="00C741E0" w:rsidRDefault="00B803EA" w:rsidP="00B803EA">
      <w:pPr>
        <w:jc w:val="both"/>
        <w:rPr>
          <w:b/>
          <w:sz w:val="20"/>
          <w:szCs w:val="20"/>
          <w:lang w:val="sr-Cyrl-CS"/>
        </w:rPr>
      </w:pPr>
      <w:r w:rsidRPr="00C741E0">
        <w:rPr>
          <w:b/>
          <w:sz w:val="20"/>
          <w:szCs w:val="20"/>
          <w:lang w:val="sr-Cyrl-CS"/>
        </w:rPr>
        <w:t>2) Циљеви који се постижу: обим задовољавања јавног интереса у области у којој се програм или пројекат реализује, степен унапређења стања у области у којој се програм или пројекат реализује - (укупно 10 бодова);</w:t>
      </w:r>
    </w:p>
    <w:p w:rsidR="00B803EA" w:rsidRPr="00C741E0" w:rsidRDefault="00B803EA" w:rsidP="00B803EA">
      <w:pPr>
        <w:jc w:val="both"/>
        <w:rPr>
          <w:b/>
          <w:sz w:val="20"/>
          <w:szCs w:val="20"/>
          <w:lang w:val="sr-Cyrl-CS"/>
        </w:rPr>
      </w:pPr>
      <w:r w:rsidRPr="00C741E0">
        <w:rPr>
          <w:b/>
          <w:sz w:val="20"/>
          <w:szCs w:val="20"/>
          <w:lang w:val="sr-Cyrl-CS"/>
        </w:rPr>
        <w:t>3) Капацитет носиоца програма или пројектa (укупно 20 бодова);</w:t>
      </w:r>
    </w:p>
    <w:p w:rsidR="00B803EA" w:rsidRPr="00C741E0" w:rsidRDefault="00B803EA" w:rsidP="00B803EA">
      <w:pPr>
        <w:jc w:val="both"/>
        <w:rPr>
          <w:b/>
          <w:sz w:val="20"/>
          <w:szCs w:val="20"/>
          <w:lang w:val="sr-Cyrl-CS"/>
        </w:rPr>
      </w:pPr>
      <w:r w:rsidRPr="00C741E0">
        <w:rPr>
          <w:b/>
          <w:sz w:val="20"/>
          <w:szCs w:val="20"/>
          <w:lang w:val="sr-Cyrl-CS"/>
        </w:rPr>
        <w:lastRenderedPageBreak/>
        <w:t xml:space="preserve">Под капацитетом носиоца програма или пројектa се подразумева досадашње искуство и резултати у области у којој се реализује програм или пројекат, квалитет и улога удружења у културном животу средине. </w:t>
      </w:r>
    </w:p>
    <w:p w:rsidR="00B803EA" w:rsidRPr="00C741E0" w:rsidRDefault="00B803EA" w:rsidP="00B803EA">
      <w:pPr>
        <w:jc w:val="both"/>
        <w:rPr>
          <w:b/>
          <w:sz w:val="20"/>
          <w:szCs w:val="20"/>
          <w:lang w:val="sr-Cyrl-CS"/>
        </w:rPr>
      </w:pPr>
      <w:r w:rsidRPr="00C741E0">
        <w:rPr>
          <w:b/>
          <w:sz w:val="20"/>
          <w:szCs w:val="20"/>
          <w:lang w:val="sr-Cyrl-CS"/>
        </w:rPr>
        <w:t>4) Квалитет програма или пројектa (укупно носи 20 бодова);</w:t>
      </w:r>
    </w:p>
    <w:p w:rsidR="00B803EA" w:rsidRPr="00C741E0" w:rsidRDefault="00B803EA" w:rsidP="00B803EA">
      <w:pPr>
        <w:jc w:val="both"/>
        <w:rPr>
          <w:b/>
          <w:sz w:val="20"/>
          <w:szCs w:val="20"/>
          <w:lang w:val="sr-Cyrl-CS"/>
        </w:rPr>
      </w:pPr>
      <w:r w:rsidRPr="00C741E0">
        <w:rPr>
          <w:b/>
          <w:sz w:val="20"/>
          <w:szCs w:val="20"/>
          <w:lang w:val="sr-Cyrl-CS"/>
        </w:rPr>
        <w:t xml:space="preserve">5) Седиште удружења се налази на територији општине </w:t>
      </w:r>
      <w:proofErr w:type="spellStart"/>
      <w:r w:rsidRPr="00C741E0">
        <w:rPr>
          <w:b/>
          <w:sz w:val="20"/>
          <w:szCs w:val="20"/>
          <w:lang w:val="sr-Cyrl-CS"/>
        </w:rPr>
        <w:t>Сента</w:t>
      </w:r>
      <w:proofErr w:type="spellEnd"/>
      <w:r w:rsidRPr="00C741E0">
        <w:rPr>
          <w:b/>
          <w:sz w:val="20"/>
          <w:szCs w:val="20"/>
          <w:lang w:val="sr-Cyrl-CS"/>
        </w:rPr>
        <w:t xml:space="preserve"> (укупно носи 20 бодова);</w:t>
      </w:r>
    </w:p>
    <w:p w:rsidR="00B803EA" w:rsidRPr="00C741E0" w:rsidRDefault="00B803EA" w:rsidP="00B803EA">
      <w:pPr>
        <w:jc w:val="both"/>
        <w:rPr>
          <w:b/>
          <w:sz w:val="20"/>
          <w:szCs w:val="20"/>
          <w:lang w:val="sr-Cyrl-CS"/>
        </w:rPr>
      </w:pPr>
      <w:r w:rsidRPr="00C741E0">
        <w:rPr>
          <w:b/>
          <w:sz w:val="20"/>
          <w:szCs w:val="20"/>
          <w:lang w:val="sr-Cyrl-CS"/>
        </w:rPr>
        <w:t xml:space="preserve">6) Буџет (укупно 10 бодова); </w:t>
      </w:r>
    </w:p>
    <w:p w:rsidR="00B803EA" w:rsidRPr="00C741E0" w:rsidRDefault="00B803EA" w:rsidP="00B803EA">
      <w:pPr>
        <w:jc w:val="both"/>
        <w:rPr>
          <w:b/>
          <w:sz w:val="20"/>
          <w:szCs w:val="20"/>
          <w:lang w:val="sr-Cyrl-CS"/>
        </w:rPr>
      </w:pPr>
      <w:r w:rsidRPr="00C741E0">
        <w:rPr>
          <w:b/>
          <w:sz w:val="20"/>
          <w:szCs w:val="20"/>
          <w:lang w:val="sr-Cyrl-CS"/>
        </w:rPr>
        <w:t xml:space="preserve">- усклађеност структуре трошкова са активностима на програму или пројекту; </w:t>
      </w:r>
    </w:p>
    <w:p w:rsidR="00B803EA" w:rsidRPr="00C741E0" w:rsidRDefault="00B803EA" w:rsidP="00B803EA">
      <w:pPr>
        <w:jc w:val="both"/>
        <w:rPr>
          <w:b/>
          <w:sz w:val="20"/>
          <w:szCs w:val="20"/>
          <w:lang w:val="sr-Cyrl-CS"/>
        </w:rPr>
      </w:pPr>
      <w:r w:rsidRPr="00C741E0">
        <w:rPr>
          <w:b/>
          <w:sz w:val="20"/>
          <w:szCs w:val="20"/>
          <w:lang w:val="sr-Cyrl-CS"/>
        </w:rPr>
        <w:t xml:space="preserve">- економичност коришћења средстава. </w:t>
      </w:r>
    </w:p>
    <w:p w:rsidR="00B803EA" w:rsidRPr="00C741E0" w:rsidRDefault="00B803EA" w:rsidP="00B803EA">
      <w:pPr>
        <w:jc w:val="both"/>
        <w:rPr>
          <w:b/>
          <w:sz w:val="20"/>
          <w:szCs w:val="20"/>
          <w:lang w:val="sr-Cyrl-CS"/>
        </w:rPr>
      </w:pPr>
      <w:r w:rsidRPr="00C741E0">
        <w:rPr>
          <w:b/>
          <w:sz w:val="20"/>
          <w:szCs w:val="20"/>
          <w:lang w:val="sr-Cyrl-CS"/>
        </w:rPr>
        <w:t xml:space="preserve">7) </w:t>
      </w:r>
      <w:proofErr w:type="spellStart"/>
      <w:r w:rsidRPr="00C741E0">
        <w:rPr>
          <w:b/>
          <w:sz w:val="20"/>
          <w:szCs w:val="20"/>
          <w:lang w:val="sr-Cyrl-CS"/>
        </w:rPr>
        <w:t>Суфинансирање</w:t>
      </w:r>
      <w:proofErr w:type="spellEnd"/>
      <w:r w:rsidRPr="00C741E0">
        <w:rPr>
          <w:b/>
          <w:sz w:val="20"/>
          <w:szCs w:val="20"/>
          <w:lang w:val="sr-Cyrl-CS"/>
        </w:rPr>
        <w:t xml:space="preserve"> програма или пројеката из других извора: сопствених прихода, буџета територијалне аутономије или локалне самоуправе, фондова Европске уније, поклона, донација, легата, кредита и друго, у случају </w:t>
      </w:r>
      <w:proofErr w:type="spellStart"/>
      <w:r w:rsidRPr="00C741E0">
        <w:rPr>
          <w:b/>
          <w:sz w:val="20"/>
          <w:szCs w:val="20"/>
          <w:lang w:val="sr-Cyrl-CS"/>
        </w:rPr>
        <w:t>недостајућег</w:t>
      </w:r>
      <w:proofErr w:type="spellEnd"/>
      <w:r w:rsidRPr="00C741E0">
        <w:rPr>
          <w:b/>
          <w:sz w:val="20"/>
          <w:szCs w:val="20"/>
          <w:lang w:val="sr-Cyrl-CS"/>
        </w:rPr>
        <w:t xml:space="preserve"> дела средстава за финансирање програма или пројеката (укупно 10 бодова);</w:t>
      </w:r>
    </w:p>
    <w:p w:rsidR="00B803EA" w:rsidRPr="00C741E0" w:rsidRDefault="00B803EA" w:rsidP="00B803EA">
      <w:pPr>
        <w:jc w:val="both"/>
        <w:rPr>
          <w:b/>
          <w:sz w:val="20"/>
          <w:szCs w:val="20"/>
          <w:lang w:val="sr-Cyrl-CS"/>
        </w:rPr>
      </w:pPr>
      <w:r w:rsidRPr="00C741E0">
        <w:rPr>
          <w:b/>
          <w:sz w:val="20"/>
          <w:szCs w:val="20"/>
          <w:lang w:val="sr-Cyrl-CS"/>
        </w:rPr>
        <w:t>8) Законитост и ефикасност коришћења средстава и одрживост ранијих програма или пројекатa: да ли су раније коришћена средства буџета општине и ако јесу, да ли су испуњене уговорне обавезе (укупно 20 бодова).</w:t>
      </w:r>
    </w:p>
    <w:p w:rsidR="00B803EA" w:rsidRPr="00C741E0" w:rsidRDefault="00B803EA" w:rsidP="00B803EA">
      <w:pPr>
        <w:ind w:left="900"/>
        <w:rPr>
          <w:lang w:val="sr-Cyrl-CS"/>
        </w:rPr>
      </w:pPr>
    </w:p>
    <w:p w:rsidR="00B803EA" w:rsidRPr="00C741E0" w:rsidRDefault="00B803EA" w:rsidP="00B803EA">
      <w:pPr>
        <w:jc w:val="center"/>
        <w:rPr>
          <w:b/>
          <w:lang w:val="sr-Cyrl-CS"/>
        </w:rPr>
      </w:pPr>
      <w:r w:rsidRPr="00C741E0">
        <w:rPr>
          <w:b/>
          <w:lang w:val="sr-Cyrl-CS"/>
        </w:rPr>
        <w:t xml:space="preserve">                                                              </w:t>
      </w:r>
    </w:p>
    <w:p w:rsidR="00B803EA" w:rsidRPr="00C741E0" w:rsidRDefault="00B803EA" w:rsidP="00B803EA">
      <w:pPr>
        <w:rPr>
          <w:b/>
          <w:lang w:val="sr-Cyrl-CS"/>
        </w:rPr>
      </w:pPr>
      <w:r w:rsidRPr="00C741E0">
        <w:rPr>
          <w:lang w:val="sr-Cyrl-CS"/>
        </w:rPr>
        <w:t xml:space="preserve">                                                                                             Председник Комисије</w:t>
      </w:r>
      <w:r w:rsidRPr="00C741E0">
        <w:rPr>
          <w:b/>
          <w:lang w:val="sr-Cyrl-CS"/>
        </w:rPr>
        <w:t xml:space="preserve">  </w:t>
      </w:r>
    </w:p>
    <w:p w:rsidR="00B803EA" w:rsidRPr="00C741E0" w:rsidRDefault="00B803EA" w:rsidP="00B803EA">
      <w:pPr>
        <w:rPr>
          <w:lang w:val="sr-Cyrl-CS"/>
        </w:rPr>
      </w:pPr>
      <w:r w:rsidRPr="00C741E0">
        <w:rPr>
          <w:lang w:val="sr-Cyrl-CS"/>
        </w:rPr>
        <w:t xml:space="preserve">                                                                                             Јожеф Бобан</w:t>
      </w:r>
      <w:r w:rsidRPr="00C741E0">
        <w:rPr>
          <w:bCs/>
          <w:lang w:val="sr-Cyrl-CS"/>
        </w:rPr>
        <w:t xml:space="preserve"> </w:t>
      </w:r>
      <w:proofErr w:type="spellStart"/>
      <w:r w:rsidRPr="00C741E0">
        <w:rPr>
          <w:lang w:val="sr-Cyrl-CS"/>
        </w:rPr>
        <w:t>с.р</w:t>
      </w:r>
      <w:proofErr w:type="spellEnd"/>
      <w:r w:rsidRPr="00C741E0">
        <w:rPr>
          <w:lang w:val="sr-Cyrl-CS"/>
        </w:rPr>
        <w:t>.</w:t>
      </w:r>
    </w:p>
    <w:p w:rsidR="00CD29CC" w:rsidRDefault="00CD29CC"/>
    <w:sectPr w:rsidR="00CD29CC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03EA"/>
    <w:rsid w:val="002354C2"/>
    <w:rsid w:val="0035086E"/>
    <w:rsid w:val="005D5002"/>
    <w:rsid w:val="006E134D"/>
    <w:rsid w:val="00743754"/>
    <w:rsid w:val="00865A01"/>
    <w:rsid w:val="00B803EA"/>
    <w:rsid w:val="00CD29CC"/>
    <w:rsid w:val="00D3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0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6607</Characters>
  <Application>Microsoft Office Word</Application>
  <DocSecurity>0</DocSecurity>
  <Lines>55</Lines>
  <Paragraphs>15</Paragraphs>
  <ScaleCrop>false</ScaleCrop>
  <Company>Grizli777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3</cp:revision>
  <dcterms:created xsi:type="dcterms:W3CDTF">2018-04-19T16:42:00Z</dcterms:created>
  <dcterms:modified xsi:type="dcterms:W3CDTF">2018-04-19T16:46:00Z</dcterms:modified>
</cp:coreProperties>
</file>