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A0" w:rsidRDefault="001D36A0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D36A0" w:rsidRDefault="001D36A0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D36A0" w:rsidRDefault="00855164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>KÖZSÉG POLGÁRMESTERE</w:t>
      </w:r>
    </w:p>
    <w:p w:rsidR="001D36A0" w:rsidRDefault="00855164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342-1/2019-II</w:t>
      </w:r>
    </w:p>
    <w:p w:rsidR="001D36A0" w:rsidRDefault="00855164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2019.  február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27-én</w:t>
      </w:r>
    </w:p>
    <w:p w:rsidR="001D36A0" w:rsidRDefault="001D36A0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D36A0" w:rsidRDefault="001D36A0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855164" w:rsidP="00855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>törvény (az SZK Hivatalos Közlönye</w:t>
      </w:r>
      <w:proofErr w:type="gramStart"/>
      <w:r w:rsidR="001D36A0">
        <w:rPr>
          <w:rFonts w:ascii="Times New Roman" w:hAnsi="Times New Roman" w:cs="Times New Roman"/>
          <w:sz w:val="24"/>
          <w:szCs w:val="24"/>
          <w:lang w:val="hu-HU"/>
        </w:rPr>
        <w:t>,  129</w:t>
      </w:r>
      <w:proofErr w:type="gramEnd"/>
      <w:r w:rsidR="001D36A0">
        <w:rPr>
          <w:rFonts w:ascii="Times New Roman" w:hAnsi="Times New Roman" w:cs="Times New Roman"/>
          <w:sz w:val="24"/>
          <w:szCs w:val="24"/>
          <w:lang w:val="hu-HU"/>
        </w:rPr>
        <w:t>/20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>101/2016. sz.) 44. szakasza 1. bekezdésének 5</w:t>
      </w:r>
      <w:proofErr w:type="gramStart"/>
      <w:r w:rsidR="001D36A0"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 w:rsidR="001D36A0"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közérdekeit szolgáló egyesületek programjai és projektumai finanszírozásáról és társfinanszírozásáról szóló rendelet (Zenta Község Hivatalos Lapja,  29/2016. sz.) 18. szakasza alapján,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valamint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 xml:space="preserve"> az egyesületek programjaira és projektumaira az eszközök odaítélésében illetékes bizottság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javaslatára a 2019. február 27-én tartott ülésén, Zenta község polgármestere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2019.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február  27-én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PROJEKTUMOK KIVÁLASZTÁRÁSÓL ÉS  AZ ESZKÖZÖK FELOSZTÁSÁRÓL </w:t>
      </w: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vízi közlekedés terén a Tisza  folyón komppal való szállítás ellátására  az egyesületek programjai és projektumai  serkentésére  vagy  a hiányzó rész finanszírozására és társfinanszírozására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855164" w:rsidP="001D36A0">
      <w:pPr>
        <w:pStyle w:val="ListParagraph"/>
        <w:numPr>
          <w:ilvl w:val="0"/>
          <w:numId w:val="1"/>
        </w:numPr>
        <w:jc w:val="both"/>
      </w:pPr>
      <w:r>
        <w:t>Zenta község a 2019-e</w:t>
      </w:r>
      <w:r w:rsidR="001D36A0">
        <w:t xml:space="preserve">s </w:t>
      </w:r>
      <w:proofErr w:type="gramStart"/>
      <w:r w:rsidR="001D36A0">
        <w:t>év</w:t>
      </w:r>
      <w:r>
        <w:t>ben   a</w:t>
      </w:r>
      <w:proofErr w:type="gramEnd"/>
      <w:r>
        <w:t xml:space="preserve">  vízi közlekedés terén, </w:t>
      </w:r>
      <w:r w:rsidR="001D36A0">
        <w:t xml:space="preserve"> a  Tisza folyón komppal való  szállításra az egyesületek  programjait  és   projektumait   az 1. sorszámtól az 1. sorszámmal bezárólag  fogja  finanszírozni és </w:t>
      </w:r>
      <w:proofErr w:type="spellStart"/>
      <w:r w:rsidR="001D36A0">
        <w:t>társfinanszírozni</w:t>
      </w:r>
      <w:proofErr w:type="spellEnd"/>
      <w:r w:rsidR="001D36A0">
        <w:t xml:space="preserve">: </w:t>
      </w:r>
    </w:p>
    <w:p w:rsidR="00855164" w:rsidRPr="00855164" w:rsidRDefault="00855164" w:rsidP="00855164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lang w:val="sr-Cyrl-CS"/>
        </w:rPr>
      </w:pPr>
    </w:p>
    <w:tbl>
      <w:tblPr>
        <w:tblW w:w="10856" w:type="dxa"/>
        <w:tblInd w:w="198" w:type="dxa"/>
        <w:tblLook w:val="04A0"/>
      </w:tblPr>
      <w:tblGrid>
        <w:gridCol w:w="1096"/>
        <w:gridCol w:w="2070"/>
        <w:gridCol w:w="3333"/>
        <w:gridCol w:w="1880"/>
        <w:gridCol w:w="229"/>
        <w:gridCol w:w="2248"/>
      </w:tblGrid>
      <w:tr w:rsidR="00855164" w:rsidRPr="00570EB0" w:rsidTr="00DC1B4A">
        <w:trPr>
          <w:trHeight w:val="1455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70EB0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5164" w:rsidRPr="00855164" w:rsidRDefault="00855164" w:rsidP="00DC1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482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  <w:r w:rsidRPr="00570EB0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899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 összege dinárban</w:t>
            </w:r>
            <w:r w:rsidRPr="00570EB0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855164" w:rsidRPr="00570EB0" w:rsidRDefault="00855164" w:rsidP="00DC1B4A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2248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:rsidR="00855164" w:rsidRPr="00570EB0" w:rsidRDefault="00855164" w:rsidP="00DC1B4A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855164" w:rsidRPr="00570EB0" w:rsidTr="00DC1B4A">
        <w:trPr>
          <w:trHeight w:val="9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jc w:val="center"/>
              <w:rPr>
                <w:lang w:val="sr-Cyrl-CS"/>
              </w:rPr>
            </w:pPr>
            <w:r w:rsidRPr="00570EB0">
              <w:rPr>
                <w:lang w:val="sr-Cyrl-CS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164" w:rsidRPr="00570EB0" w:rsidRDefault="00855164" w:rsidP="00DC1B4A">
            <w:pPr>
              <w:jc w:val="both"/>
              <w:rPr>
                <w:color w:val="000000"/>
                <w:lang w:val="sr-Cyrl-CS"/>
              </w:rPr>
            </w:pPr>
            <w:proofErr w:type="spellStart"/>
            <w:r w:rsidRPr="00570EB0">
              <w:rPr>
                <w:color w:val="000000"/>
                <w:lang w:val="sr-Cyrl-CS"/>
              </w:rPr>
              <w:t>Удржење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грађана “</w:t>
            </w:r>
            <w:proofErr w:type="spellStart"/>
            <w:r w:rsidRPr="00570EB0">
              <w:rPr>
                <w:color w:val="000000"/>
                <w:lang w:val="sr-Cyrl-CS"/>
              </w:rPr>
              <w:t>Батка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570EB0">
              <w:rPr>
                <w:color w:val="000000"/>
                <w:lang w:val="sr-Cyrl-CS"/>
              </w:rPr>
              <w:t>Сента</w:t>
            </w:r>
            <w:proofErr w:type="spellEnd"/>
          </w:p>
          <w:p w:rsidR="00855164" w:rsidRPr="00570EB0" w:rsidRDefault="00855164" w:rsidP="00DC1B4A">
            <w:pPr>
              <w:jc w:val="both"/>
              <w:rPr>
                <w:color w:val="000000"/>
                <w:lang w:val="sr-Cyrl-CS"/>
              </w:rPr>
            </w:pPr>
          </w:p>
          <w:p w:rsidR="00855164" w:rsidRPr="00570EB0" w:rsidRDefault="00855164" w:rsidP="00DC1B4A">
            <w:pPr>
              <w:jc w:val="both"/>
              <w:rPr>
                <w:color w:val="000000"/>
                <w:lang w:val="sr-Cyrl-CS"/>
              </w:rPr>
            </w:pPr>
            <w:proofErr w:type="spellStart"/>
            <w:r w:rsidRPr="00570EB0">
              <w:rPr>
                <w:color w:val="000000"/>
                <w:lang w:val="sr-Cyrl-CS"/>
              </w:rPr>
              <w:t>Bátka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Polgárok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Egyesülete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Zenta</w:t>
            </w:r>
            <w:proofErr w:type="spellEnd"/>
          </w:p>
          <w:p w:rsidR="00855164" w:rsidRPr="00570EB0" w:rsidRDefault="00855164" w:rsidP="00DC1B4A">
            <w:pPr>
              <w:jc w:val="both"/>
              <w:rPr>
                <w:lang w:val="sr-Cyrl-CS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164" w:rsidRPr="00570EB0" w:rsidRDefault="00855164" w:rsidP="00DC1B4A">
            <w:pPr>
              <w:jc w:val="center"/>
              <w:rPr>
                <w:color w:val="000000"/>
                <w:lang w:val="sr-Cyrl-CS"/>
              </w:rPr>
            </w:pPr>
            <w:r w:rsidRPr="00570EB0">
              <w:rPr>
                <w:color w:val="000000"/>
                <w:lang w:val="sr-Cyrl-CS"/>
              </w:rPr>
              <w:t>Обављање превоза скелом преко реке Тисе</w:t>
            </w:r>
          </w:p>
          <w:p w:rsidR="00855164" w:rsidRPr="00570EB0" w:rsidRDefault="00855164" w:rsidP="00DC1B4A">
            <w:pPr>
              <w:jc w:val="center"/>
              <w:rPr>
                <w:color w:val="000000"/>
                <w:lang w:val="sr-Cyrl-CS"/>
              </w:rPr>
            </w:pPr>
          </w:p>
          <w:p w:rsidR="00855164" w:rsidRPr="00570EB0" w:rsidRDefault="00855164" w:rsidP="00DC1B4A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570EB0">
              <w:rPr>
                <w:color w:val="000000"/>
                <w:lang w:val="sr-Cyrl-CS"/>
              </w:rPr>
              <w:t>Komppal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történő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szállítás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570EB0">
              <w:rPr>
                <w:color w:val="000000"/>
                <w:lang w:val="sr-Cyrl-CS"/>
              </w:rPr>
              <w:t>Tisza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folyón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keresztül</w:t>
            </w:r>
            <w:proofErr w:type="spellEnd"/>
          </w:p>
          <w:p w:rsidR="00855164" w:rsidRPr="00570EB0" w:rsidRDefault="00855164" w:rsidP="00DC1B4A">
            <w:pPr>
              <w:jc w:val="center"/>
              <w:rPr>
                <w:lang w:val="sr-Cyrl-CS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164" w:rsidRPr="00570EB0" w:rsidRDefault="00855164" w:rsidP="00DC1B4A">
            <w:pPr>
              <w:jc w:val="center"/>
              <w:rPr>
                <w:color w:val="000000"/>
                <w:lang w:val="sr-Cyrl-CS"/>
              </w:rPr>
            </w:pPr>
            <w:r w:rsidRPr="00570EB0">
              <w:rPr>
                <w:color w:val="000000"/>
                <w:lang w:val="sr-Cyrl-CS"/>
              </w:rPr>
              <w:t>590.000,00</w:t>
            </w:r>
          </w:p>
          <w:p w:rsidR="00855164" w:rsidRPr="00570EB0" w:rsidRDefault="00855164" w:rsidP="00DC1B4A">
            <w:pPr>
              <w:jc w:val="center"/>
              <w:rPr>
                <w:lang w:val="sr-Cyrl-CS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</w:tcPr>
          <w:p w:rsidR="00855164" w:rsidRPr="00570EB0" w:rsidRDefault="00855164" w:rsidP="00DC1B4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48" w:type="dxa"/>
            <w:vMerge/>
            <w:noWrap/>
            <w:vAlign w:val="bottom"/>
            <w:hideMark/>
          </w:tcPr>
          <w:p w:rsidR="00855164" w:rsidRPr="00570EB0" w:rsidRDefault="00855164" w:rsidP="00DC1B4A">
            <w:pPr>
              <w:jc w:val="center"/>
              <w:rPr>
                <w:b/>
                <w:lang w:val="sr-Cyrl-CS"/>
              </w:rPr>
            </w:pPr>
          </w:p>
        </w:tc>
      </w:tr>
      <w:tr w:rsidR="00855164" w:rsidRPr="00570EB0" w:rsidTr="00DC1B4A">
        <w:trPr>
          <w:trHeight w:val="18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rPr>
                <w:lang w:val="sr-Cyrl-CS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rPr>
                <w:lang w:val="sr-Cyrl-CS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rPr>
                <w:lang w:val="sr-Cyrl-CS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rPr>
                <w:lang w:val="sr-Cyrl-CS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5164" w:rsidRPr="00570EB0" w:rsidRDefault="00855164" w:rsidP="00DC1B4A">
            <w:pPr>
              <w:rPr>
                <w:b/>
                <w:lang w:val="sr-Cyrl-CS"/>
              </w:rPr>
            </w:pPr>
          </w:p>
        </w:tc>
        <w:tc>
          <w:tcPr>
            <w:tcW w:w="2248" w:type="dxa"/>
            <w:tcBorders>
              <w:top w:val="nil"/>
            </w:tcBorders>
            <w:noWrap/>
            <w:vAlign w:val="bottom"/>
            <w:hideMark/>
          </w:tcPr>
          <w:p w:rsidR="00855164" w:rsidRPr="00570EB0" w:rsidRDefault="00855164" w:rsidP="00DC1B4A">
            <w:pPr>
              <w:jc w:val="center"/>
              <w:rPr>
                <w:b/>
                <w:lang w:val="sr-Cyrl-CS"/>
              </w:rPr>
            </w:pPr>
          </w:p>
        </w:tc>
      </w:tr>
    </w:tbl>
    <w:p w:rsidR="00855164" w:rsidRPr="00855164" w:rsidRDefault="00855164" w:rsidP="00855164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1D36A0" w:rsidRDefault="001D36A0" w:rsidP="001D36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határozat végleges és</w:t>
      </w:r>
      <w:r w:rsidR="00855164">
        <w:rPr>
          <w:rFonts w:ascii="Times New Roman" w:hAnsi="Times New Roman" w:cs="Times New Roman"/>
          <w:sz w:val="24"/>
          <w:szCs w:val="24"/>
          <w:lang w:val="hu-HU"/>
        </w:rPr>
        <w:t xml:space="preserve"> közzé kell tenni Zenta község </w:t>
      </w:r>
      <w:r>
        <w:rPr>
          <w:rFonts w:ascii="Times New Roman" w:hAnsi="Times New Roman" w:cs="Times New Roman"/>
          <w:sz w:val="24"/>
          <w:szCs w:val="24"/>
          <w:lang w:val="hu-HU"/>
        </w:rPr>
        <w:t>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D36A0" w:rsidRDefault="001D36A0" w:rsidP="001D36A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55164" w:rsidRDefault="00855164" w:rsidP="001D3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855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6. szakaszának 1. bekezdése alapján Z</w:t>
      </w:r>
      <w:r w:rsidR="00855164">
        <w:rPr>
          <w:rFonts w:ascii="Times New Roman" w:hAnsi="Times New Roman" w:cs="Times New Roman"/>
          <w:sz w:val="24"/>
          <w:szCs w:val="24"/>
          <w:lang w:val="hu-HU"/>
        </w:rPr>
        <w:t xml:space="preserve">enta község </w:t>
      </w:r>
      <w:proofErr w:type="gramStart"/>
      <w:r w:rsidR="00855164">
        <w:rPr>
          <w:rFonts w:ascii="Times New Roman" w:hAnsi="Times New Roman" w:cs="Times New Roman"/>
          <w:sz w:val="24"/>
          <w:szCs w:val="24"/>
          <w:lang w:val="hu-HU"/>
        </w:rPr>
        <w:t>polgármestere   2019.</w:t>
      </w:r>
      <w:proofErr w:type="gramEnd"/>
      <w:r w:rsidR="00855164">
        <w:rPr>
          <w:rFonts w:ascii="Times New Roman" w:hAnsi="Times New Roman" w:cs="Times New Roman"/>
          <w:sz w:val="24"/>
          <w:szCs w:val="24"/>
          <w:lang w:val="hu-HU"/>
        </w:rPr>
        <w:t xml:space="preserve"> január  10-é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 kiírta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a közérdekű egyesületek programjai és projektumai finanszírozására és társfinanszírozására a vízi közlekedés terén -  Tisza folyón keresztül a  komppal való szállításra,  éspedig a  pénzeszközök</w:t>
      </w:r>
      <w:r w:rsidR="00855164">
        <w:rPr>
          <w:rFonts w:ascii="Times New Roman" w:hAnsi="Times New Roman" w:cs="Times New Roman"/>
          <w:sz w:val="24"/>
          <w:szCs w:val="24"/>
          <w:lang w:val="hu-HU"/>
        </w:rPr>
        <w:t>re, amelyeket Zenta  község 2019-e</w:t>
      </w:r>
      <w:r>
        <w:rPr>
          <w:rFonts w:ascii="Times New Roman" w:hAnsi="Times New Roman" w:cs="Times New Roman"/>
          <w:sz w:val="24"/>
          <w:szCs w:val="24"/>
          <w:lang w:val="hu-HU"/>
        </w:rPr>
        <w:t>s évi költségvetéséről  szóló rendelettel (Zenta Község Hivatalos Lapja,  26/2017. sz.) irányoztak elő a  programnál, amelynek neve „</w:t>
      </w:r>
      <w:r w:rsidR="00855164">
        <w:rPr>
          <w:rFonts w:ascii="Times New Roman" w:hAnsi="Times New Roman" w:cs="Times New Roman"/>
          <w:sz w:val="24"/>
          <w:szCs w:val="24"/>
          <w:lang w:val="hu-HU"/>
        </w:rPr>
        <w:t>A KÖZLEKEDÉS MEGSZERVEZÉSE  ÉS  A  KÖZLEKEDÉSI INFRASTRUKTÚRA”,</w:t>
      </w:r>
      <w:proofErr w:type="gramEnd"/>
      <w:r w:rsidR="008551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855164">
        <w:rPr>
          <w:rFonts w:ascii="Times New Roman" w:hAnsi="Times New Roman" w:cs="Times New Roman"/>
          <w:sz w:val="24"/>
          <w:szCs w:val="24"/>
          <w:lang w:val="hu-HU"/>
        </w:rPr>
        <w:t>mint</w:t>
      </w:r>
      <w:proofErr w:type="gramEnd"/>
      <w:r w:rsidR="00855164">
        <w:rPr>
          <w:rFonts w:ascii="Times New Roman" w:hAnsi="Times New Roman" w:cs="Times New Roman"/>
          <w:sz w:val="24"/>
          <w:szCs w:val="24"/>
          <w:lang w:val="hu-HU"/>
        </w:rPr>
        <w:t xml:space="preserve"> aktivitást a  0004-es számon „Az utasok városi és városperemi szállítása” néven, a funkcionális  osztályozás 452-es  kódszáma alatt és  </w:t>
      </w:r>
      <w:r w:rsidR="002C4D26">
        <w:rPr>
          <w:rFonts w:ascii="Times New Roman" w:hAnsi="Times New Roman" w:cs="Times New Roman"/>
          <w:sz w:val="24"/>
          <w:szCs w:val="24"/>
          <w:lang w:val="hu-HU"/>
        </w:rPr>
        <w:t xml:space="preserve">vízi közlekedés néven, a 122/0 számú pozíció alatt,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481</w:t>
      </w:r>
      <w:r w:rsidR="002C4D26">
        <w:rPr>
          <w:rFonts w:ascii="Times New Roman" w:hAnsi="Times New Roman" w:cs="Times New Roman"/>
          <w:sz w:val="24"/>
          <w:szCs w:val="24"/>
          <w:lang w:val="hu-HU"/>
        </w:rPr>
        <w:t>000-es  közgazdasági osztályozás, mint   KORMÁNYON KÍVÜLI SZERVEZETEK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590.000,00 dinár  összegben.  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4D26" w:rsidRDefault="002C4D26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 Zenta község számára  a  közérdekű programokra  és projektumokra  az eszközök odaítélésében illetékes  bizottság  a  2019. február  26-án tartott ülésén   elkészítette  az alábbi   </w:t>
      </w:r>
    </w:p>
    <w:p w:rsidR="002C4D26" w:rsidRDefault="002C4D26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4D26" w:rsidRDefault="002C4D26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Pr="002C4D26" w:rsidRDefault="001D36A0" w:rsidP="001D36A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4D2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ÉRTÉKELÉSI </w:t>
      </w:r>
      <w:proofErr w:type="gramStart"/>
      <w:r w:rsidRPr="002C4D26">
        <w:rPr>
          <w:rFonts w:ascii="Times New Roman" w:hAnsi="Times New Roman" w:cs="Times New Roman"/>
          <w:bCs/>
          <w:sz w:val="24"/>
          <w:szCs w:val="24"/>
          <w:lang w:val="hu-HU"/>
        </w:rPr>
        <w:t>ÉS</w:t>
      </w:r>
      <w:proofErr w:type="gramEnd"/>
      <w:r w:rsidRPr="002C4D2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RANGSOROLÁSI  JEGYZÉKET</w:t>
      </w:r>
    </w:p>
    <w:p w:rsidR="001D36A0" w:rsidRPr="002C4D26" w:rsidRDefault="002C4D26" w:rsidP="002C4D26">
      <w:pPr>
        <w:pStyle w:val="NoSpacing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vízi közlekedés terén</w:t>
      </w:r>
      <w:r w:rsidR="001D36A0" w:rsidRPr="002C4D2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Tisza folyón keresztül a komppal való szállításra  az egyesületek bejelentett programjaira  és  projektumaira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D36A0" w:rsidRPr="002C4D2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nyilvános pályázat kapcsán, amelyet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2019.  január  10-én</w:t>
      </w:r>
      <w:r w:rsidR="001D36A0" w:rsidRPr="002C4D2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tettünk közzé  Zenta  község  hivatalos honlapján (</w:t>
      </w:r>
      <w:r w:rsidR="00BE7978">
        <w:fldChar w:fldCharType="begin"/>
      </w:r>
      <w:r w:rsidR="00BE7978" w:rsidRPr="00371287">
        <w:rPr>
          <w:lang w:val="hu-HU"/>
        </w:rPr>
        <w:instrText>HYPERLINK "http://www.zenta-senta.co.rs/"</w:instrText>
      </w:r>
      <w:r w:rsidR="00BE7978">
        <w:fldChar w:fldCharType="separate"/>
      </w:r>
      <w:r w:rsidR="001D36A0" w:rsidRPr="002C4D26">
        <w:rPr>
          <w:rStyle w:val="Hyperlink"/>
          <w:rFonts w:ascii="Times New Roman" w:hAnsi="Times New Roman" w:cs="Times New Roman"/>
          <w:bCs/>
          <w:sz w:val="24"/>
          <w:szCs w:val="24"/>
          <w:lang w:val="hu-HU"/>
        </w:rPr>
        <w:t>http://www.zenta-senta.co.rs/</w:t>
      </w:r>
      <w:r w:rsidR="00BE7978">
        <w:fldChar w:fldCharType="end"/>
      </w:r>
      <w:r w:rsidR="001D36A0" w:rsidRPr="002C4D2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) </w:t>
      </w:r>
    </w:p>
    <w:p w:rsidR="001D36A0" w:rsidRDefault="001D36A0" w:rsidP="002C4D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2C4D26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>
        <w:rPr>
          <w:rFonts w:ascii="Times New Roman" w:hAnsi="Times New Roman" w:cs="Times New Roman"/>
          <w:sz w:val="24"/>
          <w:szCs w:val="24"/>
          <w:lang w:val="hu-HU"/>
        </w:rPr>
        <w:t>ég polgármesterének, hogy a 2019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 w:rsidR="001D36A0">
        <w:rPr>
          <w:rFonts w:ascii="Times New Roman" w:hAnsi="Times New Roman" w:cs="Times New Roman"/>
          <w:sz w:val="24"/>
          <w:szCs w:val="24"/>
          <w:lang w:val="hu-HU"/>
        </w:rPr>
        <w:t>társfina</w:t>
      </w:r>
      <w:r>
        <w:rPr>
          <w:rFonts w:ascii="Times New Roman" w:hAnsi="Times New Roman" w:cs="Times New Roman"/>
          <w:sz w:val="24"/>
          <w:szCs w:val="24"/>
          <w:lang w:val="hu-HU"/>
        </w:rPr>
        <w:t>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jelentős 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>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yesületek programjait, illetve </w:t>
      </w:r>
      <w:r w:rsidR="001D36A0">
        <w:rPr>
          <w:rFonts w:ascii="Times New Roman" w:hAnsi="Times New Roman" w:cs="Times New Roman"/>
          <w:sz w:val="24"/>
          <w:szCs w:val="24"/>
          <w:lang w:val="hu-HU"/>
        </w:rPr>
        <w:t>p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rojektumait a  vízi forgalom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 w:rsidR="001D36A0">
        <w:rPr>
          <w:rFonts w:ascii="Times New Roman" w:hAnsi="Times New Roman" w:cs="Times New Roman"/>
          <w:sz w:val="24"/>
          <w:szCs w:val="24"/>
          <w:lang w:val="hu-HU"/>
        </w:rPr>
        <w:t xml:space="preserve"> a Tiszán folyón keresztül a  komppal való szállítás ellátását az 1. sorszámtól az  1. sorszámmal bezárólag, éspedig: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jc w:val="both"/>
      </w:pPr>
    </w:p>
    <w:tbl>
      <w:tblPr>
        <w:tblW w:w="9064" w:type="dxa"/>
        <w:jc w:val="center"/>
        <w:tblInd w:w="1972" w:type="dxa"/>
        <w:tblLook w:val="04A0"/>
      </w:tblPr>
      <w:tblGrid>
        <w:gridCol w:w="854"/>
        <w:gridCol w:w="1326"/>
        <w:gridCol w:w="1310"/>
        <w:gridCol w:w="1616"/>
        <w:gridCol w:w="1710"/>
        <w:gridCol w:w="1375"/>
        <w:gridCol w:w="873"/>
      </w:tblGrid>
      <w:tr w:rsidR="001D36A0" w:rsidTr="001D36A0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1D36A0" w:rsidTr="001D36A0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D36A0" w:rsidTr="001D36A0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Удружење грађана “</w:t>
            </w:r>
            <w:proofErr w:type="spellStart"/>
            <w:r>
              <w:rPr>
                <w:color w:val="000000"/>
                <w:lang w:val="sr-Cyrl-CS"/>
              </w:rPr>
              <w:t>Батка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Bátka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Polgárok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 xml:space="preserve">Обављање превоза скелом преко </w:t>
            </w:r>
            <w:r>
              <w:rPr>
                <w:color w:val="000000"/>
                <w:lang w:val="sr-Cyrl-CS"/>
              </w:rPr>
              <w:lastRenderedPageBreak/>
              <w:t>реке Тисе</w:t>
            </w: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Komppal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történő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szállítás</w:t>
            </w:r>
            <w:proofErr w:type="spellEnd"/>
            <w:r>
              <w:rPr>
                <w:color w:val="000000"/>
                <w:lang w:val="sr-Cyrl-CS"/>
              </w:rPr>
              <w:t xml:space="preserve"> a </w:t>
            </w:r>
            <w:proofErr w:type="spellStart"/>
            <w:r>
              <w:rPr>
                <w:color w:val="000000"/>
                <w:lang w:val="sr-Cyrl-CS"/>
              </w:rPr>
              <w:t>Tisza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folyón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keresztül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590.000,00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120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D36A0" w:rsidTr="001D36A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A0" w:rsidRDefault="001D36A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6A0" w:rsidRDefault="001D36A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6A0" w:rsidRDefault="001D36A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1D36A0" w:rsidRDefault="001D36A0" w:rsidP="001D36A0">
      <w:pPr>
        <w:rPr>
          <w:color w:val="000000"/>
          <w:lang w:val="sr-Cyrl-CS"/>
        </w:rPr>
      </w:pPr>
      <w:r>
        <w:rPr>
          <w:color w:val="000000"/>
        </w:rPr>
        <w:t xml:space="preserve">                                         Összesen</w:t>
      </w:r>
      <w:proofErr w:type="gramStart"/>
      <w:r>
        <w:rPr>
          <w:color w:val="000000"/>
        </w:rPr>
        <w:t xml:space="preserve">:   </w:t>
      </w:r>
      <w:r>
        <w:rPr>
          <w:b/>
          <w:color w:val="000000"/>
          <w:lang w:val="sr-Cyrl-CS"/>
        </w:rPr>
        <w:t>590.</w:t>
      </w:r>
      <w:proofErr w:type="gramEnd"/>
      <w:r>
        <w:rPr>
          <w:b/>
          <w:color w:val="000000"/>
          <w:lang w:val="sr-Cyrl-CS"/>
        </w:rPr>
        <w:t>000,00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4D26" w:rsidRDefault="002C4D26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listát  megküldtük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vízi közlekedés  területén, a Tisza  folyón keresztül a  komppal való szállításra az  egyesületeket illetően.</w:t>
      </w:r>
    </w:p>
    <w:p w:rsidR="002C4D26" w:rsidRDefault="002C4D26" w:rsidP="002C4D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rendelet) 18. szakaszának 2.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polgármesterének a határozata   végleges, és ellene  nem nyújtható be fellebbezés.”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polgármestere Zenta község közérdekeit szolgáló egyesületek programjai és projektumai finanszírozásáról és társfin</w:t>
      </w:r>
      <w:r w:rsidR="002C4D26">
        <w:rPr>
          <w:rFonts w:ascii="Times New Roman" w:hAnsi="Times New Roman" w:cs="Times New Roman"/>
          <w:sz w:val="24"/>
          <w:szCs w:val="24"/>
          <w:lang w:val="hu-HU"/>
        </w:rPr>
        <w:t xml:space="preserve">anszírozásáról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</w:p>
    <w:p w:rsidR="001D36A0" w:rsidRDefault="001D36A0" w:rsidP="001D36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D36A0" w:rsidRDefault="001D36A0" w:rsidP="001D36A0"/>
    <w:p w:rsidR="001D36A0" w:rsidRDefault="001D36A0" w:rsidP="001D36A0"/>
    <w:p w:rsidR="001D36A0" w:rsidRDefault="001D36A0" w:rsidP="001D36A0"/>
    <w:p w:rsidR="001D36A0" w:rsidRDefault="001D36A0" w:rsidP="001D36A0"/>
    <w:p w:rsidR="001D36A0" w:rsidRDefault="001D36A0" w:rsidP="001D3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31029" w:rsidRDefault="00231029"/>
    <w:sectPr w:rsidR="00231029" w:rsidSect="0023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D36A0"/>
    <w:rsid w:val="001D36A0"/>
    <w:rsid w:val="00231029"/>
    <w:rsid w:val="002C4D26"/>
    <w:rsid w:val="00371287"/>
    <w:rsid w:val="00855164"/>
    <w:rsid w:val="00A30679"/>
    <w:rsid w:val="00BE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6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36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cp:lastPrinted>2019-02-27T09:13:00Z</cp:lastPrinted>
  <dcterms:created xsi:type="dcterms:W3CDTF">2019-02-27T07:30:00Z</dcterms:created>
  <dcterms:modified xsi:type="dcterms:W3CDTF">2019-02-27T09:15:00Z</dcterms:modified>
</cp:coreProperties>
</file>