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3C" w:rsidRDefault="00122E3C" w:rsidP="00122E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22E3C" w:rsidRDefault="00122E3C" w:rsidP="00122E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22E3C" w:rsidRDefault="00122E3C" w:rsidP="00122E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22E3C" w:rsidRDefault="00122E3C" w:rsidP="00122E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122E3C" w:rsidRDefault="00122E3C" w:rsidP="00122E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401-9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/2019-II</w:t>
      </w:r>
    </w:p>
    <w:p w:rsidR="00122E3C" w:rsidRDefault="00122E3C" w:rsidP="00122E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2019. szeptember 18. </w:t>
      </w:r>
    </w:p>
    <w:p w:rsidR="00122E3C" w:rsidRDefault="00122E3C" w:rsidP="00122E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22E3C" w:rsidRDefault="00122E3C" w:rsidP="00122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2E3C" w:rsidRDefault="00122E3C" w:rsidP="00122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2E3C" w:rsidRDefault="00122E3C" w:rsidP="00122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2E3C" w:rsidRDefault="00122E3C" w:rsidP="00122E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költségvetéséből  a  kultúra terén finanszírozott vagy társfinanszírozott  programok és projektumok kiválasztásának módjáról, kritériumairól és mércéiről   szóló rendelet (Zenta Község Hivatalos Lapja,  29/2016. sz.) 23.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Nemzeti Tanács   véleményezésének beszerzését követően,  Zenta község számára a kultúra terén   az eszközök odaítélésében illetékes  bizottság  javaslatára, amely kelt  2019. június 26-án,  és Zenta község számára a kultúra terén   a  közérdekű programokra és projektumokra  az eszközök odaítélésében illetékes bizottság javaslatára, </w:t>
      </w:r>
      <w:r w:rsidR="006B3F22">
        <w:rPr>
          <w:rFonts w:ascii="Times New Roman" w:hAnsi="Times New Roman" w:cs="Times New Roman"/>
          <w:sz w:val="24"/>
          <w:szCs w:val="24"/>
          <w:lang w:val="hu-HU"/>
        </w:rPr>
        <w:t>amely kelt  2019. október   11</w:t>
      </w:r>
      <w:r>
        <w:rPr>
          <w:rFonts w:ascii="Times New Roman" w:hAnsi="Times New Roman" w:cs="Times New Roman"/>
          <w:sz w:val="24"/>
          <w:szCs w:val="24"/>
          <w:lang w:val="hu-HU"/>
        </w:rPr>
        <w:t>-én Zenta  község  polgá</w:t>
      </w:r>
      <w:r w:rsidR="006B3F22">
        <w:rPr>
          <w:rFonts w:ascii="Times New Roman" w:hAnsi="Times New Roman" w:cs="Times New Roman"/>
          <w:sz w:val="24"/>
          <w:szCs w:val="24"/>
          <w:lang w:val="hu-HU"/>
        </w:rPr>
        <w:t xml:space="preserve">rmestere  2019. október 24-én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122E3C" w:rsidRDefault="00122E3C" w:rsidP="00122E3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122E3C" w:rsidRDefault="00122E3C" w:rsidP="00122E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6B3F22" w:rsidRDefault="006B3F22" w:rsidP="006B3F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6B3F22" w:rsidRDefault="006B3F22" w:rsidP="006B3F2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községben  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közérdekű  egyesületeknek projektumai  és  programjai a bérleti díja és más költségei lefedéséről </w:t>
      </w:r>
    </w:p>
    <w:p w:rsidR="006B3F22" w:rsidRDefault="006B3F22" w:rsidP="006B3F2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B3F22" w:rsidRDefault="006B3F22" w:rsidP="006B3F22">
      <w:pPr>
        <w:pStyle w:val="NoSpacing"/>
        <w:ind w:left="720"/>
        <w:rPr>
          <w:rFonts w:ascii="Times New Roman" w:hAnsi="Times New Roman" w:cs="Times New Roman"/>
          <w:b/>
          <w:sz w:val="16"/>
          <w:szCs w:val="16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6B3F22" w:rsidRPr="006B3F22" w:rsidRDefault="006B3F22" w:rsidP="006B3F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2019-es évben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projektumait, amelyek   </w:t>
      </w:r>
      <w:r w:rsidRPr="006B3F2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községben  egyesületeknek a közérdekű  projektumai  és  programjai a bérleti díja és más költségei lefedéséről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1. Sorszámtól a 9.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Sorszámmal  bezárólag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fogja finanszírozni és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6B3F22" w:rsidRDefault="006B3F22" w:rsidP="006B3F22">
      <w:pPr>
        <w:tabs>
          <w:tab w:val="left" w:pos="1800"/>
        </w:tabs>
        <w:jc w:val="both"/>
      </w:pPr>
    </w:p>
    <w:p w:rsidR="006B3F22" w:rsidRPr="006D4A5E" w:rsidRDefault="006B3F22" w:rsidP="006B3F22">
      <w:pPr>
        <w:jc w:val="both"/>
        <w:rPr>
          <w:lang w:val="sr-Cyrl-BA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4722"/>
        <w:gridCol w:w="2822"/>
      </w:tblGrid>
      <w:tr w:rsidR="006B3F22" w:rsidRPr="006D4A5E" w:rsidTr="00E5298C">
        <w:trPr>
          <w:trHeight w:val="2760"/>
        </w:trPr>
        <w:tc>
          <w:tcPr>
            <w:tcW w:w="900" w:type="dxa"/>
            <w:vAlign w:val="center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6B3F22" w:rsidRPr="006B3F22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4860" w:type="dxa"/>
            <w:vAlign w:val="center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6B3F22" w:rsidRPr="006B3F22" w:rsidRDefault="006B3F22" w:rsidP="00E5298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6B3F22" w:rsidRPr="006B3F22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1</w:t>
            </w: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Kамерна сцена „Мирослав Антић“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Miroslav Antić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Kamaraszínház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,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ind w:right="360"/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>150.000,00</w:t>
            </w: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2</w:t>
            </w: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Центар за заштиту потрошача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proofErr w:type="spellStart"/>
            <w:r w:rsidRPr="006D4A5E">
              <w:rPr>
                <w:bCs/>
                <w:color w:val="000000"/>
                <w:lang w:val="sr-Cyrl-BA"/>
              </w:rPr>
              <w:t>Zentai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Fogyasztóvédelmi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Központ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ind w:right="240"/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>75.000,00</w:t>
            </w:r>
          </w:p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lastRenderedPageBreak/>
              <w:t>3</w:t>
            </w: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Омладинска организација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Торњош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>-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Торњош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proofErr w:type="spellStart"/>
            <w:r w:rsidRPr="006D4A5E">
              <w:rPr>
                <w:bCs/>
                <w:color w:val="000000"/>
                <w:lang w:val="sr-Cyrl-BA"/>
              </w:rPr>
              <w:t>Tornyosi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Ifjúsági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Szervezete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–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Tornjos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/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 xml:space="preserve">             10.000,00</w:t>
            </w: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4</w:t>
            </w: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Савез инвалида рада Војводине Општинска организација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proofErr w:type="spellStart"/>
            <w:r w:rsidRPr="006D4A5E">
              <w:rPr>
                <w:bCs/>
                <w:color w:val="000000"/>
                <w:lang w:val="sr-Cyrl-BA"/>
              </w:rPr>
              <w:t>Vajdasági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Munkarokkantak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Szövetsége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Zenta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Község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Munkarokkantak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Egyesülete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>200.000,00</w:t>
            </w: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5</w:t>
            </w: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Мото Клуb “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Зинтхарев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„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proofErr w:type="spellStart"/>
            <w:r w:rsidRPr="006D4A5E">
              <w:rPr>
                <w:bCs/>
                <w:color w:val="000000"/>
                <w:lang w:val="sr-Cyrl-BA"/>
              </w:rPr>
              <w:t>Zyntharew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Motoros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Klub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>30.000,00</w:t>
            </w: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6</w:t>
            </w: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Општинска организација народне технике –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A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Népi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Technika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Községi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Szervezete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-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>350.000,00</w:t>
            </w: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Мото Клуб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Фреедом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Moto Klub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Freedom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ind w:right="360"/>
              <w:jc w:val="center"/>
              <w:rPr>
                <w:b/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 xml:space="preserve">      15.000,00</w:t>
            </w: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8</w:t>
            </w: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 xml:space="preserve">Опште удружење самосталних предузетника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proofErr w:type="spellStart"/>
            <w:r w:rsidRPr="006D4A5E">
              <w:rPr>
                <w:bCs/>
                <w:color w:val="000000"/>
                <w:lang w:val="sr-Cyrl-BA"/>
              </w:rPr>
              <w:t>Zentai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Önálló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Vállalkozók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Általános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Egyesülete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>160.000,00</w:t>
            </w:r>
          </w:p>
        </w:tc>
      </w:tr>
      <w:tr w:rsidR="006B3F22" w:rsidRPr="006D4A5E" w:rsidTr="00E5298C">
        <w:tc>
          <w:tcPr>
            <w:tcW w:w="90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9</w:t>
            </w:r>
          </w:p>
        </w:tc>
        <w:tc>
          <w:tcPr>
            <w:tcW w:w="4860" w:type="dxa"/>
          </w:tcPr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Удружење  грађана  „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Панон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Фенкс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“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Торњош</w:t>
            </w:r>
            <w:proofErr w:type="spellEnd"/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</w:p>
          <w:p w:rsidR="006B3F22" w:rsidRPr="006D4A5E" w:rsidRDefault="006B3F22" w:rsidP="00E5298C">
            <w:pPr>
              <w:tabs>
                <w:tab w:val="left" w:pos="900"/>
              </w:tabs>
              <w:rPr>
                <w:bCs/>
                <w:color w:val="000000"/>
                <w:lang w:val="sr-Cyrl-BA"/>
              </w:rPr>
            </w:pPr>
            <w:r w:rsidRPr="006D4A5E">
              <w:rPr>
                <w:bCs/>
                <w:color w:val="000000"/>
                <w:lang w:val="sr-Cyrl-BA"/>
              </w:rPr>
              <w:t>„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Pannon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Phoenix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“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Polgárok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Egyesülete</w:t>
            </w:r>
            <w:proofErr w:type="spellEnd"/>
            <w:r w:rsidRPr="006D4A5E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6D4A5E">
              <w:rPr>
                <w:bCs/>
                <w:color w:val="000000"/>
                <w:lang w:val="sr-Cyrl-BA"/>
              </w:rPr>
              <w:t>Tornyos</w:t>
            </w:r>
            <w:proofErr w:type="spellEnd"/>
          </w:p>
        </w:tc>
        <w:tc>
          <w:tcPr>
            <w:tcW w:w="2880" w:type="dxa"/>
          </w:tcPr>
          <w:p w:rsidR="006B3F22" w:rsidRPr="006D4A5E" w:rsidRDefault="006B3F22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  <w:r w:rsidRPr="006D4A5E">
              <w:rPr>
                <w:b/>
                <w:bCs/>
                <w:color w:val="000000"/>
                <w:lang w:val="sr-Cyrl-BA"/>
              </w:rPr>
              <w:t>10.000,00</w:t>
            </w:r>
          </w:p>
        </w:tc>
      </w:tr>
    </w:tbl>
    <w:p w:rsidR="006B3F22" w:rsidRPr="006D4A5E" w:rsidRDefault="006B3F22" w:rsidP="006B3F22">
      <w:pPr>
        <w:tabs>
          <w:tab w:val="left" w:pos="900"/>
        </w:tabs>
        <w:jc w:val="both"/>
        <w:rPr>
          <w:bCs/>
          <w:color w:val="000000"/>
          <w:lang w:val="sr-Cyrl-BA"/>
        </w:rPr>
      </w:pPr>
      <w:r w:rsidRPr="006D4A5E">
        <w:rPr>
          <w:bCs/>
          <w:color w:val="000000"/>
          <w:lang w:val="sr-Cyrl-BA"/>
        </w:rPr>
        <w:t xml:space="preserve">                                                                                               </w:t>
      </w:r>
    </w:p>
    <w:p w:rsidR="006B3F22" w:rsidRDefault="006B3F22" w:rsidP="006B3F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6B3F22" w:rsidRDefault="006B3F22" w:rsidP="006B3F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3F22" w:rsidRDefault="006B3F22" w:rsidP="006B3F2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B3F22" w:rsidRDefault="006B3F22" w:rsidP="006B3F22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6B3F22" w:rsidRDefault="006B3F22" w:rsidP="006B3F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3F22" w:rsidRDefault="006B3F22" w:rsidP="0063464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6. szakaszának 1. bekezdése alapján Zenta község polgármestere   2019. június 7-én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Pr="00CD6E83"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6" w:history="1">
        <w:r w:rsidRPr="00CD6E8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 w:rsidRPr="00CD6E83">
        <w:rPr>
          <w:rFonts w:ascii="Times New Roman" w:hAnsi="Times New Roman" w:cs="Times New Roman"/>
          <w:sz w:val="24"/>
          <w:szCs w:val="24"/>
          <w:lang w:val="hu-HU"/>
        </w:rPr>
        <w:t>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közérdekű egyesületek programjai és projektumai   bérleti díjának és más  költségeinek a  finanszírozására és társfinanszírozására,  éspedig a  pénzeszközökre, amelyeket Zenta  község 2019-es évi költségvetéséről  szóló rendelettel (Zenta Község Hivatalos Lapja,  4/2018. sz.) irányoztak elő az </w:t>
      </w:r>
      <w:r w:rsidR="00634645">
        <w:rPr>
          <w:rFonts w:ascii="Times New Roman" w:hAnsi="Times New Roman" w:cs="Times New Roman"/>
          <w:b/>
          <w:bCs/>
          <w:sz w:val="24"/>
          <w:szCs w:val="24"/>
          <w:lang w:val="hu-HU"/>
        </w:rPr>
        <w:t>0602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 keretében,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amelynek nev</w:t>
      </w:r>
      <w:r w:rsidR="00634645">
        <w:rPr>
          <w:rFonts w:ascii="Times New Roman" w:hAnsi="Times New Roman" w:cs="Times New Roman"/>
          <w:sz w:val="24"/>
          <w:szCs w:val="24"/>
          <w:lang w:val="hu-HU"/>
        </w:rPr>
        <w:t>e „A HELYI ÖNKORMÁNYZAT ÁLTALÁNOS SZOLGÁLTATÁSAI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”,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 w:rsidR="00634645">
        <w:rPr>
          <w:rFonts w:ascii="Times New Roman" w:hAnsi="Times New Roman" w:cs="Times New Roman"/>
          <w:sz w:val="24"/>
          <w:szCs w:val="24"/>
          <w:lang w:val="hu-HU"/>
        </w:rPr>
        <w:t xml:space="preserve">   aktivitásnál </w:t>
      </w:r>
      <w:r>
        <w:rPr>
          <w:rFonts w:ascii="Times New Roman" w:hAnsi="Times New Roman" w:cs="Times New Roman"/>
          <w:sz w:val="24"/>
          <w:szCs w:val="24"/>
          <w:lang w:val="hu-HU"/>
        </w:rPr>
        <w:t>,  leírva mint</w:t>
      </w:r>
      <w:r w:rsidR="006346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34645">
        <w:rPr>
          <w:rFonts w:ascii="Times New Roman" w:hAnsi="Times New Roman" w:cs="Times New Roman"/>
          <w:b/>
          <w:bCs/>
          <w:sz w:val="24"/>
          <w:szCs w:val="24"/>
          <w:lang w:val="hu-HU"/>
        </w:rPr>
        <w:t>A helyi önkormányzat és a városi községek működése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aktivitást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001-es </w:t>
      </w:r>
      <w:r w:rsidR="0063464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="0063464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spellEnd"/>
      <w:r w:rsidR="00634645">
        <w:rPr>
          <w:rFonts w:ascii="Times New Roman" w:hAnsi="Times New Roman" w:cs="Times New Roman"/>
          <w:sz w:val="24"/>
          <w:szCs w:val="24"/>
          <w:lang w:val="hu-HU"/>
        </w:rPr>
        <w:t xml:space="preserve"> funkcionális  osztályozás  133-as  kódja alatt és  Egyéb általános  szolgáltatásokként,  a  </w:t>
      </w:r>
      <w:r w:rsidR="00634645">
        <w:rPr>
          <w:rFonts w:ascii="Times New Roman" w:hAnsi="Times New Roman" w:cs="Times New Roman"/>
          <w:b/>
          <w:bCs/>
          <w:sz w:val="24"/>
          <w:szCs w:val="24"/>
          <w:lang w:val="hu-HU"/>
        </w:rPr>
        <w:t>81/</w:t>
      </w:r>
      <w:proofErr w:type="spellStart"/>
      <w:r w:rsidR="00634645">
        <w:rPr>
          <w:rFonts w:ascii="Times New Roman" w:hAnsi="Times New Roman" w:cs="Times New Roman"/>
          <w:b/>
          <w:bCs/>
          <w:sz w:val="24"/>
          <w:szCs w:val="24"/>
          <w:lang w:val="hu-HU"/>
        </w:rPr>
        <w:t>-ás</w:t>
      </w:r>
      <w:proofErr w:type="spellEnd"/>
      <w:r w:rsidR="0063464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pozíción,    és  mint  481000-es  közgazdasági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osztályozást, leírva mint a KORMÁ</w:t>
      </w:r>
      <w:r w:rsidR="00634645">
        <w:rPr>
          <w:rFonts w:ascii="Times New Roman" w:hAnsi="Times New Roman" w:cs="Times New Roman"/>
          <w:sz w:val="24"/>
          <w:szCs w:val="24"/>
          <w:lang w:val="hu-HU"/>
        </w:rPr>
        <w:t>NYOK KÍVÜLI SZERVEZETEK DOTÁLÁSA, a megjegyzéssel, hogy  az egyesületek   éves  programjainak  egy részét, amelyek  Zenta község számára  közérdekű   programokat és  projektumokat valósítanak meg a bérleti díj  és  egyéb költségek</w:t>
      </w:r>
      <w:proofErr w:type="gramEnd"/>
      <w:r w:rsidR="006346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634645">
        <w:rPr>
          <w:rFonts w:ascii="Times New Roman" w:hAnsi="Times New Roman" w:cs="Times New Roman"/>
          <w:sz w:val="24"/>
          <w:szCs w:val="24"/>
          <w:lang w:val="hu-HU"/>
        </w:rPr>
        <w:t>lefedésére</w:t>
      </w:r>
      <w:proofErr w:type="gramEnd"/>
      <w:r w:rsidR="00634645">
        <w:rPr>
          <w:rFonts w:ascii="Times New Roman" w:hAnsi="Times New Roman" w:cs="Times New Roman"/>
          <w:sz w:val="24"/>
          <w:szCs w:val="24"/>
          <w:lang w:val="hu-HU"/>
        </w:rPr>
        <w:t xml:space="preserve">  finanszírozza és </w:t>
      </w:r>
      <w:proofErr w:type="spellStart"/>
      <w:r w:rsidR="00634645"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 w:rsidR="00634645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34645">
        <w:rPr>
          <w:rFonts w:ascii="Times New Roman" w:hAnsi="Times New Roman" w:cs="Times New Roman"/>
          <w:b/>
          <w:sz w:val="24"/>
          <w:szCs w:val="24"/>
          <w:lang w:val="hu-HU"/>
        </w:rPr>
        <w:t>1.00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6B3F22" w:rsidRDefault="006B3F22" w:rsidP="006B3F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B3F22" w:rsidRDefault="00634645" w:rsidP="006B3F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</w:t>
      </w:r>
      <w:r w:rsidR="006B3F22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 w:rsidR="006B3F22"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 w:rsidR="006B3F22">
        <w:rPr>
          <w:rFonts w:ascii="Times New Roman" w:hAnsi="Times New Roman" w:cs="Times New Roman"/>
          <w:sz w:val="24"/>
          <w:szCs w:val="24"/>
          <w:lang w:val="hu-HU"/>
        </w:rPr>
        <w:t xml:space="preserve">  az eszközök odaítélésében illetékes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bizottság  2019. október 11-én</w:t>
      </w:r>
      <w:r w:rsidR="006B3F22"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és elkészített  az alábbi </w:t>
      </w:r>
    </w:p>
    <w:p w:rsidR="00634645" w:rsidRDefault="00634645" w:rsidP="006B3F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634645" w:rsidRDefault="00634645" w:rsidP="0063464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 bérleti díj és más  állandó költségek lefedésére,   a nyilvános pályázat kapcsán, amely  2019. június 7-én  lett közzétéve  Zenta község hivatalos honlapján (</w:t>
      </w:r>
      <w:hyperlink r:id="rId7" w:history="1">
        <w:r w:rsidRPr="003345A4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634645" w:rsidRDefault="00634645" w:rsidP="006B3F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jc w:val="both"/>
        <w:rPr>
          <w:b/>
          <w:bCs/>
          <w:color w:val="000000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122"/>
        <w:gridCol w:w="1619"/>
        <w:gridCol w:w="2802"/>
      </w:tblGrid>
      <w:tr w:rsidR="00634645" w:rsidRPr="00D77C2B" w:rsidTr="00E5298C">
        <w:trPr>
          <w:trHeight w:val="2760"/>
        </w:trPr>
        <w:tc>
          <w:tcPr>
            <w:tcW w:w="760" w:type="dxa"/>
            <w:vAlign w:val="center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34645" w:rsidRPr="0009748C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290" w:type="dxa"/>
            <w:vAlign w:val="center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34645" w:rsidRPr="0009748C" w:rsidRDefault="00634645" w:rsidP="00E5298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634645" w:rsidRPr="0009748C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Kért pénzeszközök a bérleti díjra </w:t>
            </w:r>
            <w:proofErr w:type="gramStart"/>
            <w:r>
              <w:rPr>
                <w:b/>
              </w:rPr>
              <w:t>és  más</w:t>
            </w:r>
            <w:proofErr w:type="gramEnd"/>
            <w:r>
              <w:rPr>
                <w:b/>
              </w:rPr>
              <w:t xml:space="preserve">  állandó költségekre dinárban</w:t>
            </w:r>
          </w:p>
        </w:tc>
        <w:tc>
          <w:tcPr>
            <w:tcW w:w="2970" w:type="dxa"/>
            <w:vAlign w:val="center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634645" w:rsidRPr="0009748C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 dinárban </w:t>
            </w:r>
          </w:p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634645" w:rsidRPr="00D77C2B" w:rsidTr="00E5298C">
        <w:tc>
          <w:tcPr>
            <w:tcW w:w="76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3290" w:type="dxa"/>
          </w:tcPr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Kамерна сцена „Мирослав Антић“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Miroslav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Anti</w:t>
            </w:r>
            <w:r w:rsidRPr="003C3981">
              <w:rPr>
                <w:bCs/>
                <w:color w:val="000000"/>
                <w:lang w:val="sr-Cyrl-CS"/>
              </w:rPr>
              <w:t xml:space="preserve">ć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Kamarasz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í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nh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r w:rsidRPr="00644FAD">
              <w:rPr>
                <w:bCs/>
                <w:color w:val="000000"/>
                <w:lang w:val="en-US"/>
              </w:rPr>
              <w:t>z</w:t>
            </w:r>
            <w:r w:rsidRPr="003C3981">
              <w:rPr>
                <w:bCs/>
                <w:color w:val="000000"/>
                <w:lang w:val="sr-Cyrl-CS"/>
              </w:rPr>
              <w:t xml:space="preserve">,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172.744,00</w:t>
            </w:r>
          </w:p>
        </w:tc>
        <w:tc>
          <w:tcPr>
            <w:tcW w:w="2970" w:type="dxa"/>
          </w:tcPr>
          <w:p w:rsidR="00634645" w:rsidRPr="00D77C2B" w:rsidRDefault="00634645" w:rsidP="00E5298C">
            <w:pPr>
              <w:tabs>
                <w:tab w:val="left" w:pos="900"/>
              </w:tabs>
              <w:ind w:right="36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150.000,00</w:t>
            </w:r>
          </w:p>
        </w:tc>
      </w:tr>
      <w:tr w:rsidR="00634645" w:rsidRPr="00D77C2B" w:rsidTr="00E5298C">
        <w:tc>
          <w:tcPr>
            <w:tcW w:w="76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2</w:t>
            </w:r>
          </w:p>
        </w:tc>
        <w:tc>
          <w:tcPr>
            <w:tcW w:w="3290" w:type="dxa"/>
          </w:tcPr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Fogyaszt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delmi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zpont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122.400,00</w:t>
            </w:r>
          </w:p>
        </w:tc>
        <w:tc>
          <w:tcPr>
            <w:tcW w:w="2970" w:type="dxa"/>
          </w:tcPr>
          <w:p w:rsidR="00634645" w:rsidRPr="00D77C2B" w:rsidRDefault="00634645" w:rsidP="00E5298C">
            <w:pPr>
              <w:tabs>
                <w:tab w:val="left" w:pos="900"/>
              </w:tabs>
              <w:ind w:right="24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75.000,00</w:t>
            </w:r>
          </w:p>
          <w:p w:rsidR="00634645" w:rsidRPr="003C3981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634645" w:rsidRPr="00D77C2B" w:rsidTr="00E5298C">
        <w:tc>
          <w:tcPr>
            <w:tcW w:w="76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3</w:t>
            </w:r>
          </w:p>
        </w:tc>
        <w:tc>
          <w:tcPr>
            <w:tcW w:w="3290" w:type="dxa"/>
          </w:tcPr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Омладинска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>-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Tornyosi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Ifj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ú</w:t>
            </w:r>
            <w:r w:rsidRPr="00644FAD">
              <w:rPr>
                <w:bCs/>
                <w:color w:val="000000"/>
                <w:lang w:val="en-US"/>
              </w:rPr>
              <w:t>s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Tornjos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20.000,00</w:t>
            </w:r>
          </w:p>
        </w:tc>
        <w:tc>
          <w:tcPr>
            <w:tcW w:w="2970" w:type="dxa"/>
          </w:tcPr>
          <w:p w:rsidR="00634645" w:rsidRPr="0043601A" w:rsidRDefault="00634645" w:rsidP="00E5298C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           10.000,00</w:t>
            </w:r>
          </w:p>
        </w:tc>
      </w:tr>
      <w:tr w:rsidR="00634645" w:rsidRPr="00D77C2B" w:rsidTr="00E5298C">
        <w:tc>
          <w:tcPr>
            <w:tcW w:w="76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4</w:t>
            </w:r>
          </w:p>
        </w:tc>
        <w:tc>
          <w:tcPr>
            <w:tcW w:w="3290" w:type="dxa"/>
          </w:tcPr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Vajdas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ö</w:t>
            </w:r>
            <w:r w:rsidRPr="00644FAD">
              <w:rPr>
                <w:bCs/>
                <w:color w:val="000000"/>
                <w:lang w:val="en-US"/>
              </w:rPr>
              <w:t>vets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g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469.965,00</w:t>
            </w:r>
          </w:p>
        </w:tc>
        <w:tc>
          <w:tcPr>
            <w:tcW w:w="297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200.000,00</w:t>
            </w:r>
          </w:p>
        </w:tc>
      </w:tr>
      <w:tr w:rsidR="00634645" w:rsidRPr="00D77C2B" w:rsidTr="00E5298C">
        <w:tc>
          <w:tcPr>
            <w:tcW w:w="76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5</w:t>
            </w:r>
          </w:p>
        </w:tc>
        <w:tc>
          <w:tcPr>
            <w:tcW w:w="3290" w:type="dxa"/>
          </w:tcPr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lastRenderedPageBreak/>
              <w:t>Сента</w:t>
            </w:r>
            <w:proofErr w:type="spellEnd"/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Zyntharew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Motoros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lastRenderedPageBreak/>
              <w:t>63.500,00</w:t>
            </w:r>
          </w:p>
        </w:tc>
        <w:tc>
          <w:tcPr>
            <w:tcW w:w="297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30.000,00</w:t>
            </w:r>
          </w:p>
        </w:tc>
      </w:tr>
      <w:tr w:rsidR="00634645" w:rsidRPr="00D77C2B" w:rsidTr="00E5298C">
        <w:tc>
          <w:tcPr>
            <w:tcW w:w="76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6</w:t>
            </w:r>
          </w:p>
        </w:tc>
        <w:tc>
          <w:tcPr>
            <w:tcW w:w="3290" w:type="dxa"/>
          </w:tcPr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Општинска организација народне технике </w:t>
            </w:r>
            <w:r>
              <w:rPr>
                <w:bCs/>
                <w:color w:val="000000"/>
                <w:lang w:val="sr-Cyrl-CS"/>
              </w:rPr>
              <w:t>–</w:t>
            </w:r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en-US"/>
              </w:rPr>
              <w:t>A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pi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Technika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-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700.000,00</w:t>
            </w:r>
          </w:p>
        </w:tc>
        <w:tc>
          <w:tcPr>
            <w:tcW w:w="2970" w:type="dxa"/>
          </w:tcPr>
          <w:p w:rsidR="00634645" w:rsidRPr="003C3981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 w:rsidRPr="003C3981">
              <w:rPr>
                <w:b/>
                <w:bCs/>
                <w:color w:val="000000"/>
                <w:lang w:val="sr-Cyrl-CS"/>
              </w:rPr>
              <w:t>350.000,00</w:t>
            </w:r>
          </w:p>
        </w:tc>
      </w:tr>
      <w:tr w:rsidR="00634645" w:rsidRPr="00D77C2B" w:rsidTr="00E5298C">
        <w:tc>
          <w:tcPr>
            <w:tcW w:w="760" w:type="dxa"/>
          </w:tcPr>
          <w:p w:rsidR="00634645" w:rsidRPr="00644FAD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3290" w:type="dxa"/>
          </w:tcPr>
          <w:p w:rsidR="00634645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Мото Клуб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Фреедом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34645" w:rsidRPr="00644FAD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</w:p>
          <w:p w:rsidR="00634645" w:rsidRPr="00644FAD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en-US"/>
              </w:rPr>
              <w:t xml:space="preserve">Moto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644FAD">
              <w:rPr>
                <w:bCs/>
                <w:color w:val="000000"/>
                <w:lang w:val="en-US"/>
              </w:rPr>
              <w:t xml:space="preserve"> Freedom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30.000,00</w:t>
            </w:r>
          </w:p>
        </w:tc>
        <w:tc>
          <w:tcPr>
            <w:tcW w:w="2970" w:type="dxa"/>
          </w:tcPr>
          <w:p w:rsidR="00634645" w:rsidRPr="003C3981" w:rsidRDefault="00634645" w:rsidP="00E5298C">
            <w:pPr>
              <w:tabs>
                <w:tab w:val="left" w:pos="900"/>
              </w:tabs>
              <w:ind w:right="360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    </w:t>
            </w:r>
            <w:r w:rsidRPr="003C3981">
              <w:rPr>
                <w:b/>
                <w:bCs/>
                <w:color w:val="000000"/>
                <w:lang w:val="sr-Cyrl-CS"/>
              </w:rPr>
              <w:t>15.000,00</w:t>
            </w:r>
          </w:p>
        </w:tc>
      </w:tr>
      <w:tr w:rsidR="00634645" w:rsidRPr="00D77C2B" w:rsidTr="00E5298C">
        <w:tc>
          <w:tcPr>
            <w:tcW w:w="76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8</w:t>
            </w:r>
          </w:p>
        </w:tc>
        <w:tc>
          <w:tcPr>
            <w:tcW w:w="3290" w:type="dxa"/>
          </w:tcPr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Ö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ó 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llalkoz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ltal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319.888,00</w:t>
            </w:r>
          </w:p>
        </w:tc>
        <w:tc>
          <w:tcPr>
            <w:tcW w:w="2970" w:type="dxa"/>
          </w:tcPr>
          <w:p w:rsidR="00634645" w:rsidRPr="003C3981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 w:rsidRPr="003C3981">
              <w:rPr>
                <w:b/>
                <w:bCs/>
                <w:color w:val="000000"/>
                <w:lang w:val="sr-Cyrl-CS"/>
              </w:rPr>
              <w:t>160.000,00</w:t>
            </w:r>
          </w:p>
        </w:tc>
      </w:tr>
      <w:tr w:rsidR="00634645" w:rsidRPr="00D77C2B" w:rsidTr="00E5298C">
        <w:tc>
          <w:tcPr>
            <w:tcW w:w="76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9</w:t>
            </w:r>
          </w:p>
        </w:tc>
        <w:tc>
          <w:tcPr>
            <w:tcW w:w="3290" w:type="dxa"/>
          </w:tcPr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Удружење  грађана  „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Панон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Фенкс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634645" w:rsidRPr="003C3981" w:rsidRDefault="00634645" w:rsidP="00E5298C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3C3981">
              <w:rPr>
                <w:bCs/>
                <w:color w:val="000000"/>
                <w:lang w:val="sr-Cyrl-CS"/>
              </w:rPr>
              <w:t>„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Pannon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Phoenix</w:t>
            </w:r>
            <w:r w:rsidRPr="003C3981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Polg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rok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620" w:type="dxa"/>
          </w:tcPr>
          <w:p w:rsidR="00634645" w:rsidRPr="00D77C2B" w:rsidRDefault="00634645" w:rsidP="00E529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14.000,00</w:t>
            </w:r>
          </w:p>
        </w:tc>
        <w:tc>
          <w:tcPr>
            <w:tcW w:w="2970" w:type="dxa"/>
          </w:tcPr>
          <w:p w:rsidR="00634645" w:rsidRPr="000D6E22" w:rsidRDefault="00634645" w:rsidP="00E5298C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  <w:r w:rsidRPr="000D6E22">
              <w:rPr>
                <w:b/>
                <w:bCs/>
                <w:color w:val="000000"/>
                <w:lang w:val="sr-Cyrl-CS"/>
              </w:rPr>
              <w:t>.000,00</w:t>
            </w:r>
          </w:p>
        </w:tc>
      </w:tr>
    </w:tbl>
    <w:p w:rsidR="00634645" w:rsidRDefault="00634645" w:rsidP="00634645">
      <w:pPr>
        <w:tabs>
          <w:tab w:val="left" w:pos="900"/>
        </w:tabs>
        <w:jc w:val="both"/>
        <w:rPr>
          <w:b/>
          <w:bCs/>
          <w:color w:val="000000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 a turizmus terén.  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34645" w:rsidRDefault="00634645" w:rsidP="006346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/>
    <w:p w:rsidR="00634645" w:rsidRDefault="00634645" w:rsidP="00634645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4645" w:rsidRDefault="00634645" w:rsidP="00634645">
      <w:pPr>
        <w:tabs>
          <w:tab w:val="left" w:pos="900"/>
        </w:tabs>
        <w:jc w:val="both"/>
        <w:rPr>
          <w:b/>
          <w:bCs/>
          <w:color w:val="000000"/>
        </w:rPr>
      </w:pPr>
    </w:p>
    <w:p w:rsidR="00634645" w:rsidRDefault="00634645" w:rsidP="006B3F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7180" w:rsidRPr="006B3F22" w:rsidRDefault="00BB7180" w:rsidP="006B3F22">
      <w:pPr>
        <w:pStyle w:val="NoSpacing"/>
        <w:jc w:val="center"/>
        <w:rPr>
          <w:lang w:val="hu-HU"/>
        </w:rPr>
      </w:pPr>
    </w:p>
    <w:sectPr w:rsidR="00BB7180" w:rsidRPr="006B3F22" w:rsidSect="00770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676E4"/>
    <w:multiLevelType w:val="hybridMultilevel"/>
    <w:tmpl w:val="1E24BEF4"/>
    <w:lvl w:ilvl="0" w:tplc="2B1E79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122E3C"/>
    <w:rsid w:val="0000248E"/>
    <w:rsid w:val="00122E3C"/>
    <w:rsid w:val="00634645"/>
    <w:rsid w:val="006B3F22"/>
    <w:rsid w:val="00BB7180"/>
    <w:rsid w:val="00CE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E3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3</cp:revision>
  <cp:lastPrinted>2019-10-25T12:21:00Z</cp:lastPrinted>
  <dcterms:created xsi:type="dcterms:W3CDTF">2019-10-25T11:58:00Z</dcterms:created>
  <dcterms:modified xsi:type="dcterms:W3CDTF">2019-10-25T12:21:00Z</dcterms:modified>
</cp:coreProperties>
</file>