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Аутономна Покрајина Војводина</w:t>
      </w:r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Општина Сента</w:t>
      </w:r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Председник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Број: </w:t>
      </w:r>
      <w:r w:rsidRPr="00BC54FB">
        <w:rPr>
          <w:rFonts w:ascii="Times New Roman" w:hAnsi="Times New Roman" w:cs="Times New Roman"/>
          <w:b/>
          <w:sz w:val="28"/>
          <w:szCs w:val="28"/>
        </w:rPr>
        <w:t>415-</w:t>
      </w:r>
      <w:r w:rsidR="004B060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  <w:r w:rsidRPr="00BC54FB">
        <w:rPr>
          <w:rFonts w:ascii="Times New Roman" w:hAnsi="Times New Roman" w:cs="Times New Roman"/>
          <w:b/>
          <w:sz w:val="28"/>
          <w:szCs w:val="28"/>
        </w:rPr>
        <w:t>-II</w:t>
      </w:r>
    </w:p>
    <w:p w:rsidR="009F5463" w:rsidRPr="00BC54FB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.1</w:t>
      </w:r>
      <w:r w:rsidRPr="00BC54FB">
        <w:rPr>
          <w:rFonts w:ascii="Times New Roman" w:hAnsi="Times New Roman" w:cs="Times New Roman"/>
          <w:b/>
          <w:sz w:val="28"/>
          <w:szCs w:val="28"/>
        </w:rPr>
        <w:t>1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9F546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С е н т а</w:t>
      </w:r>
    </w:p>
    <w:p w:rsidR="009F5463" w:rsidRPr="009F546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>На основу члана</w:t>
      </w:r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9F5463">
        <w:rPr>
          <w:rFonts w:ascii="Times New Roman" w:hAnsi="Times New Roman" w:cs="Times New Roman"/>
          <w:sz w:val="28"/>
          <w:szCs w:val="28"/>
        </w:rPr>
        <w:t>/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2007</w:t>
      </w:r>
      <w:r w:rsidRPr="009F5463">
        <w:rPr>
          <w:rFonts w:ascii="Times New Roman" w:hAnsi="Times New Roman" w:cs="Times New Roman"/>
          <w:sz w:val="28"/>
          <w:szCs w:val="28"/>
        </w:rPr>
        <w:t xml:space="preserve"> и 83/2014 –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, 101/2016 -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и 47/2018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9F5463">
        <w:rPr>
          <w:rFonts w:ascii="Times New Roman" w:hAnsi="Times New Roman" w:cs="Times New Roman"/>
          <w:sz w:val="28"/>
          <w:szCs w:val="28"/>
        </w:rPr>
        <w:t>4/2019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члана </w:t>
      </w:r>
      <w:r w:rsidRPr="009F546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>. 17/2019)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, а на предлог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Pr="009F5463">
        <w:rPr>
          <w:rFonts w:ascii="Times New Roman" w:hAnsi="Times New Roman" w:cs="Times New Roman"/>
          <w:sz w:val="28"/>
          <w:szCs w:val="28"/>
        </w:rPr>
        <w:t>14</w:t>
      </w:r>
      <w:r w:rsidRPr="009F5463">
        <w:rPr>
          <w:rFonts w:ascii="Times New Roman" w:hAnsi="Times New Roman" w:cs="Times New Roman"/>
          <w:sz w:val="28"/>
          <w:szCs w:val="28"/>
          <w:lang w:val="en-GB"/>
        </w:rPr>
        <w:t>.11.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Pr="009F5463">
        <w:rPr>
          <w:rFonts w:ascii="Times New Roman" w:hAnsi="Times New Roman" w:cs="Times New Roman"/>
          <w:sz w:val="28"/>
          <w:szCs w:val="28"/>
        </w:rPr>
        <w:t>9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године, Председник општине Сента дана </w:t>
      </w:r>
      <w:r w:rsidR="00A15AC5">
        <w:rPr>
          <w:rFonts w:ascii="Times New Roman" w:hAnsi="Times New Roman" w:cs="Times New Roman"/>
          <w:sz w:val="28"/>
          <w:szCs w:val="28"/>
        </w:rPr>
        <w:t>22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.11. 20</w:t>
      </w:r>
      <w:r w:rsidRPr="009F5463">
        <w:rPr>
          <w:rFonts w:ascii="Times New Roman" w:hAnsi="Times New Roman" w:cs="Times New Roman"/>
          <w:sz w:val="28"/>
          <w:szCs w:val="28"/>
        </w:rPr>
        <w:t>19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>доно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си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следећу </w:t>
      </w:r>
    </w:p>
    <w:p w:rsidR="009F5463" w:rsidRPr="009F5463" w:rsidRDefault="009F5463" w:rsidP="009F5463">
      <w:pPr>
        <w:rPr>
          <w:rFonts w:ascii="Times New Roman" w:hAnsi="Times New Roman" w:cs="Times New Roman"/>
          <w:sz w:val="28"/>
          <w:szCs w:val="28"/>
        </w:rPr>
      </w:pP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b/>
          <w:sz w:val="28"/>
          <w:szCs w:val="28"/>
          <w:lang w:val="sr-Cyrl-CS"/>
        </w:rPr>
        <w:t>ОДЛУКУ</w:t>
      </w: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b/>
          <w:sz w:val="28"/>
          <w:szCs w:val="28"/>
        </w:rPr>
        <w:t>О ДОДЕЛИ СРЕДСТАВА БУЏЕТСКОГ ФОНДА ЗА РАЗВОЈ ПОЉОПРИВРЕДЕ ОПШТИНЕ СЕНТА</w:t>
      </w: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9F5463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9F5463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Бесповратна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b/>
          <w:sz w:val="28"/>
          <w:szCs w:val="28"/>
          <w:u w:val="single"/>
        </w:rPr>
        <w:t>додељују</w:t>
      </w:r>
      <w:proofErr w:type="spellEnd"/>
      <w:r w:rsidRPr="009F5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F5463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следећим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пчеларство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9F5463" w:rsidRPr="009F5463" w:rsidRDefault="009F5463" w:rsidP="009F54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90"/>
        <w:gridCol w:w="3290"/>
        <w:gridCol w:w="1500"/>
        <w:gridCol w:w="1240"/>
      </w:tblGrid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Редни</w:t>
            </w:r>
            <w:proofErr w:type="spellEnd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  <w:proofErr w:type="spellEnd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463" w:rsidRPr="009F546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Одобрен</w:t>
            </w:r>
            <w:proofErr w:type="spellEnd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износ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Поша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Месарош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Катона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Роберт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Солар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Јулијана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Сабо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Габор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Гизела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Пилцингер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Еке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Јанош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Фекете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Шандор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Кечкеш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Мацонкаи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Бурањ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Ласло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Бене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19,824.00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Хусар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Пољак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Жолдош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Рекович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Розалија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Кечкеш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Мацонкаи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Замборски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Пољак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Арпад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F5463" w:rsidRPr="009F546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463" w:rsidRPr="009F5463" w:rsidRDefault="009F5463" w:rsidP="009D6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Ковач</w:t>
            </w:r>
            <w:proofErr w:type="spellEnd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463" w:rsidRPr="009F5463" w:rsidRDefault="009F5463" w:rsidP="009D60D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b/>
          <w:sz w:val="28"/>
          <w:szCs w:val="28"/>
        </w:rPr>
        <w:lastRenderedPageBreak/>
        <w:t>Члан</w:t>
      </w:r>
      <w:proofErr w:type="spellEnd"/>
      <w:r w:rsidRPr="009F5463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Права и обавезе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регулисаће се уговором.</w:t>
      </w: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9F5463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9F5463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додели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са</w:t>
      </w:r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корисником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>б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иће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закључен</w:t>
      </w:r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правоснажности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у писменој форми</w:t>
      </w:r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10.12. 2019.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9F5463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Одлуку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објавити на званичној страници општине Сента</w:t>
      </w:r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9F5463" w:rsidRDefault="009F5463" w:rsidP="009F546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9F5463" w:rsidRPr="009F5463" w:rsidRDefault="009F5463" w:rsidP="009F5463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F5463" w:rsidRP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r w:rsidRPr="009F5463">
        <w:rPr>
          <w:rFonts w:ascii="Times New Roman" w:hAnsi="Times New Roman" w:cs="Times New Roman"/>
          <w:sz w:val="28"/>
          <w:szCs w:val="28"/>
        </w:rPr>
        <w:t>18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9F5463">
        <w:rPr>
          <w:rFonts w:ascii="Times New Roman" w:hAnsi="Times New Roman" w:cs="Times New Roman"/>
          <w:sz w:val="28"/>
          <w:szCs w:val="28"/>
        </w:rPr>
        <w:t>10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Pr="009F5463">
        <w:rPr>
          <w:rFonts w:ascii="Times New Roman" w:hAnsi="Times New Roman" w:cs="Times New Roman"/>
          <w:sz w:val="28"/>
          <w:szCs w:val="28"/>
        </w:rPr>
        <w:t>9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Председник општине Сента расписао је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пчеларство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9F5463" w:rsidRP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18.10.2019.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Општинске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месних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заједница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званичном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www.zenta-senta.co.rs.</w:t>
      </w:r>
    </w:p>
    <w:p w:rsidR="009F5463" w:rsidRP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6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предвиђеном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подношење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04.11.2019.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пристигло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 xml:space="preserve">21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пријавe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на својој седници одржаној дана</w:t>
      </w:r>
      <w:r w:rsidRPr="009F5463">
        <w:rPr>
          <w:rFonts w:ascii="Times New Roman" w:hAnsi="Times New Roman" w:cs="Times New Roman"/>
          <w:sz w:val="28"/>
          <w:szCs w:val="28"/>
          <w:lang w:val="hu-HU"/>
        </w:rPr>
        <w:t xml:space="preserve"> 14.11.</w:t>
      </w:r>
      <w:r w:rsidRPr="009F5463">
        <w:rPr>
          <w:rFonts w:ascii="Times New Roman" w:hAnsi="Times New Roman" w:cs="Times New Roman"/>
          <w:sz w:val="28"/>
          <w:szCs w:val="28"/>
        </w:rPr>
        <w:t xml:space="preserve">2019.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утврдила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пријавe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испунилe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конкурсом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напред наведених донета је Одлука као у диспозитиву. </w:t>
      </w:r>
    </w:p>
    <w:p w:rsidR="00A949E7" w:rsidRPr="00A949E7" w:rsidRDefault="00A949E7" w:rsidP="009F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ПОУКА О ПРАВНОМ СРЕДСТВУ: Против ове одлуке незадовољан учесник Конкурса може поднети жалбу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у року од 15 дана од дана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 ове одлуке</w:t>
      </w:r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званичној web презентацији општине Сента.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9F5463" w:rsidRDefault="009F5463" w:rsidP="009F5463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>Председник општине Сента</w:t>
      </w:r>
    </w:p>
    <w:p w:rsidR="009F5463" w:rsidRPr="009F5463" w:rsidRDefault="009F5463" w:rsidP="009F5463">
      <w:pPr>
        <w:jc w:val="both"/>
        <w:rPr>
          <w:rFonts w:ascii="Times New Roman" w:hAnsi="Times New Roman" w:cs="Times New Roman"/>
          <w:sz w:val="28"/>
          <w:szCs w:val="28"/>
        </w:rPr>
      </w:pP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9F54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Рудолф Цегледи</w:t>
      </w:r>
    </w:p>
    <w:p w:rsidR="00D32855" w:rsidRPr="009F5463" w:rsidRDefault="00D32855">
      <w:pPr>
        <w:rPr>
          <w:rFonts w:ascii="Times New Roman" w:hAnsi="Times New Roman" w:cs="Times New Roman"/>
          <w:sz w:val="28"/>
          <w:szCs w:val="28"/>
        </w:rPr>
      </w:pPr>
    </w:p>
    <w:sectPr w:rsidR="00D32855" w:rsidRPr="009F5463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463"/>
    <w:rsid w:val="002A7B35"/>
    <w:rsid w:val="004B0609"/>
    <w:rsid w:val="004F4013"/>
    <w:rsid w:val="00704DA1"/>
    <w:rsid w:val="009F5463"/>
    <w:rsid w:val="00A15AC5"/>
    <w:rsid w:val="00A949E7"/>
    <w:rsid w:val="00B2689D"/>
    <w:rsid w:val="00D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4</cp:revision>
  <dcterms:created xsi:type="dcterms:W3CDTF">2019-11-22T08:24:00Z</dcterms:created>
  <dcterms:modified xsi:type="dcterms:W3CDTF">2019-11-22T10:53:00Z</dcterms:modified>
</cp:coreProperties>
</file>