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kultúra terén az eszközök odaítélésében illetékes bizottság</w:t>
      </w:r>
    </w:p>
    <w:p w:rsidR="00F15F3F" w:rsidRDefault="00B35286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64-3/2020</w:t>
      </w:r>
      <w:r w:rsidR="00F15F3F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F15F3F" w:rsidRDefault="00B35286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november 3-án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a programok és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kiválasztásának  módjáról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kritériumairól és  mércéiről szóló rendelet (Zenta Község Hi</w:t>
      </w:r>
      <w:r w:rsidR="00B35286">
        <w:rPr>
          <w:rFonts w:ascii="Times New Roman" w:hAnsi="Times New Roman" w:cs="Times New Roman"/>
          <w:sz w:val="24"/>
          <w:szCs w:val="24"/>
          <w:lang w:val="hu-HU"/>
        </w:rPr>
        <w:t>vatalos Lapja,  29/2016. sz.) 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</w:t>
      </w:r>
      <w:r w:rsidR="00B35286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proofErr w:type="gramStart"/>
      <w:r w:rsidR="00B35286">
        <w:rPr>
          <w:rFonts w:ascii="Times New Roman" w:hAnsi="Times New Roman" w:cs="Times New Roman"/>
          <w:sz w:val="24"/>
          <w:szCs w:val="24"/>
          <w:lang w:val="hu-HU"/>
        </w:rPr>
        <w:t>bizottság</w:t>
      </w:r>
      <w:proofErr w:type="gramEnd"/>
      <w:r w:rsidR="00B35286">
        <w:rPr>
          <w:rFonts w:ascii="Times New Roman" w:hAnsi="Times New Roman" w:cs="Times New Roman"/>
          <w:sz w:val="24"/>
          <w:szCs w:val="24"/>
          <w:lang w:val="hu-HU"/>
        </w:rPr>
        <w:t xml:space="preserve"> a 2020. november 3-án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F15F3F" w:rsidRDefault="00F15F3F" w:rsidP="00B35286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</w:t>
      </w:r>
    </w:p>
    <w:p w:rsidR="00F15F3F" w:rsidRDefault="00F15F3F" w:rsidP="00B3528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bejelentett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 és  proje</w:t>
      </w:r>
      <w:r w:rsidR="00B35286">
        <w:rPr>
          <w:rFonts w:ascii="Times New Roman" w:hAnsi="Times New Roman" w:cs="Times New Roman"/>
          <w:b/>
          <w:sz w:val="24"/>
          <w:szCs w:val="24"/>
          <w:lang w:val="hu-HU"/>
        </w:rPr>
        <w:t xml:space="preserve">ktumok finanszírozásáról  vagy társfinanszírozásáról,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kultúrában Zenta község területén a  nemzeti közösségek  kultúrájának</w:t>
      </w:r>
      <w:r w:rsidR="00B3528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művészetének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megőrzése, védelme,  előmozdítása és  fejlesztése  terén a nyilvános pályázat kapcsán, amelyet </w:t>
      </w:r>
    </w:p>
    <w:p w:rsidR="00F15F3F" w:rsidRDefault="00B35286" w:rsidP="00B3528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2020.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február  6-án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F15F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r w:rsidR="0058547C">
        <w:fldChar w:fldCharType="begin"/>
      </w:r>
      <w:r w:rsidR="0058547C" w:rsidRPr="00E24428">
        <w:rPr>
          <w:lang w:val="hu-HU"/>
        </w:rPr>
        <w:instrText>HYPERLINK "http://www.zenta-senta.co.rs/"</w:instrText>
      </w:r>
      <w:r w:rsidR="0058547C">
        <w:fldChar w:fldCharType="separate"/>
      </w:r>
      <w:r w:rsidR="00F15F3F">
        <w:rPr>
          <w:rStyle w:val="Hyperlink"/>
          <w:rFonts w:ascii="Times New Roman" w:hAnsi="Times New Roman" w:cs="Times New Roman"/>
          <w:b/>
          <w:sz w:val="24"/>
          <w:szCs w:val="24"/>
          <w:lang w:val="hu-HU"/>
        </w:rPr>
        <w:t>http://www.zenta-senta.co.rs/</w:t>
      </w:r>
      <w:r w:rsidR="0058547C">
        <w:fldChar w:fldCharType="end"/>
      </w:r>
      <w:r w:rsidR="00F15F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15F3F" w:rsidRDefault="00F15F3F" w:rsidP="00B352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15F3F" w:rsidRDefault="00F15F3F" w:rsidP="00F15F3F">
      <w:pPr>
        <w:jc w:val="both"/>
      </w:pPr>
      <w:r>
        <w:t>Javasoljuk a közs</w:t>
      </w:r>
      <w:r w:rsidR="00B35286">
        <w:t>ég polgármesterének, hogy a 2020</w:t>
      </w:r>
      <w:r>
        <w:t xml:space="preserve">. évben Zenta </w:t>
      </w:r>
      <w:proofErr w:type="gramStart"/>
      <w:r>
        <w:t>község  finanszírozza</w:t>
      </w:r>
      <w:proofErr w:type="gramEnd"/>
      <w:r>
        <w:t xml:space="preserve"> és </w:t>
      </w:r>
      <w:proofErr w:type="spellStart"/>
      <w:r>
        <w:t>társfinanszírozza</w:t>
      </w:r>
      <w:proofErr w:type="spellEnd"/>
      <w:r>
        <w:t xml:space="preserve"> a  kultúra alanyait </w:t>
      </w:r>
      <w:r w:rsidRPr="00F15F3F">
        <w:t xml:space="preserve">a  nemzeti közösségek  kultúrájának </w:t>
      </w:r>
      <w:r w:rsidR="00B35286">
        <w:t>és művészete</w:t>
      </w:r>
      <w:r w:rsidRPr="00F15F3F">
        <w:t xml:space="preserve"> megőrzése, védelme,</w:t>
      </w:r>
      <w:r>
        <w:t xml:space="preserve">  előmozdítása és  fejlesztése </w:t>
      </w:r>
      <w:r w:rsidRPr="00F15F3F">
        <w:t>terén</w:t>
      </w:r>
      <w:r>
        <w:t xml:space="preserve"> Zenta község </w:t>
      </w:r>
      <w:r w:rsidR="00B35286">
        <w:t>területén az 1. sorszámtól a  16</w:t>
      </w:r>
      <w:r>
        <w:t>. sorszámmal bezárólag, éspedig:</w:t>
      </w:r>
      <w:r w:rsidRPr="00293EA4">
        <w:t xml:space="preserve"> </w:t>
      </w:r>
    </w:p>
    <w:p w:rsidR="00F15F3F" w:rsidRDefault="00F15F3F" w:rsidP="00F15F3F">
      <w:pPr>
        <w:jc w:val="both"/>
      </w:pPr>
    </w:p>
    <w:p w:rsidR="00B35286" w:rsidRPr="001F1E5A" w:rsidRDefault="00B35286" w:rsidP="00B35286">
      <w:pPr>
        <w:jc w:val="both"/>
        <w:rPr>
          <w:lang w:val="sr-Cyrl-BA"/>
        </w:rPr>
      </w:pPr>
    </w:p>
    <w:p w:rsidR="00B35286" w:rsidRPr="001F1E5A" w:rsidRDefault="00B35286" w:rsidP="00B35286">
      <w:pPr>
        <w:jc w:val="both"/>
        <w:rPr>
          <w:lang w:val="sr-Cyrl-BA"/>
        </w:rPr>
      </w:pPr>
    </w:p>
    <w:tbl>
      <w:tblPr>
        <w:tblW w:w="10461" w:type="dxa"/>
        <w:jc w:val="center"/>
        <w:tblInd w:w="1369" w:type="dxa"/>
        <w:tblLook w:val="04A0"/>
      </w:tblPr>
      <w:tblGrid>
        <w:gridCol w:w="1096"/>
        <w:gridCol w:w="2113"/>
        <w:gridCol w:w="1913"/>
        <w:gridCol w:w="1616"/>
        <w:gridCol w:w="1475"/>
        <w:gridCol w:w="1375"/>
        <w:gridCol w:w="873"/>
      </w:tblGrid>
      <w:tr w:rsidR="00B35286" w:rsidRPr="001F1E5A" w:rsidTr="006D6A67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1F1E5A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211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B35286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 w:rsidRPr="001F1E5A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B35286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kifejezve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B35286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B35286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B35286" w:rsidRPr="001F1E5A" w:rsidTr="006D6A67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35286" w:rsidRPr="00B35286" w:rsidRDefault="00B35286" w:rsidP="006D6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35286" w:rsidRPr="00B35286" w:rsidRDefault="00B35286" w:rsidP="006D6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B35286" w:rsidRPr="001F1E5A" w:rsidTr="006D6A6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 „БУЗАВИРАГ“</w:t>
            </w: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Богараш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BÚZAVIRÁG </w:t>
            </w:r>
            <w:proofErr w:type="spellStart"/>
            <w:r w:rsidRPr="001F1E5A">
              <w:rPr>
                <w:color w:val="000000"/>
                <w:lang w:val="sr-Cyrl-BA"/>
              </w:rPr>
              <w:t>Művelődési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Egyesület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, </w:t>
            </w:r>
            <w:proofErr w:type="spellStart"/>
            <w:r w:rsidRPr="001F1E5A">
              <w:rPr>
                <w:color w:val="000000"/>
                <w:lang w:val="sr-Cyrl-BA"/>
              </w:rPr>
              <w:t>Bogaras</w:t>
            </w:r>
            <w:proofErr w:type="spellEnd"/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Седми фестивал народних песама у </w:t>
            </w:r>
            <w:proofErr w:type="spellStart"/>
            <w:r w:rsidRPr="001F1E5A">
              <w:rPr>
                <w:lang w:val="sr-Cyrl-BA"/>
              </w:rPr>
              <w:t>Карпатском</w:t>
            </w:r>
            <w:proofErr w:type="spellEnd"/>
            <w:r w:rsidRPr="001F1E5A">
              <w:rPr>
                <w:lang w:val="sr-Cyrl-BA"/>
              </w:rPr>
              <w:t xml:space="preserve"> басену</w:t>
            </w: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lang w:val="sr-Cyrl-BA"/>
              </w:rPr>
              <w:t>VII.Kárpát</w:t>
            </w:r>
            <w:proofErr w:type="spellEnd"/>
            <w:r w:rsidRPr="001F1E5A">
              <w:rPr>
                <w:lang w:val="sr-Cyrl-BA"/>
              </w:rPr>
              <w:t xml:space="preserve">- </w:t>
            </w:r>
            <w:proofErr w:type="spellStart"/>
            <w:r w:rsidRPr="001F1E5A">
              <w:rPr>
                <w:lang w:val="sr-Cyrl-BA"/>
              </w:rPr>
              <w:t>medencei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Népzenei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Találkozó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115D49" w:rsidRDefault="00B35286" w:rsidP="006D6A67">
            <w:pPr>
              <w:jc w:val="center"/>
              <w:rPr>
                <w:b/>
              </w:rPr>
            </w:pPr>
            <w:r w:rsidRPr="001F1E5A">
              <w:rPr>
                <w:b/>
                <w:lang w:val="sr-Cyrl-BA"/>
              </w:rPr>
              <w:t>1</w:t>
            </w:r>
            <w:r>
              <w:rPr>
                <w:b/>
              </w:rPr>
              <w:t>16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B35286" w:rsidRDefault="00B35286" w:rsidP="006D6A6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  <w:tr w:rsidR="00B35286" w:rsidRPr="001F1E5A" w:rsidTr="006D6A6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2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друштво“Мора Иштван“</w:t>
            </w:r>
            <w:proofErr w:type="spellStart"/>
            <w:r w:rsidRPr="001F1E5A">
              <w:rPr>
                <w:color w:val="000000"/>
                <w:lang w:val="sr-Cyrl-BA"/>
              </w:rPr>
              <w:t>Кеви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lastRenderedPageBreak/>
              <w:t xml:space="preserve">Móra </w:t>
            </w:r>
            <w:proofErr w:type="spellStart"/>
            <w:r w:rsidRPr="001F1E5A">
              <w:rPr>
                <w:color w:val="000000"/>
                <w:lang w:val="sr-Cyrl-BA"/>
              </w:rPr>
              <w:t>István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 </w:t>
            </w:r>
            <w:proofErr w:type="spellStart"/>
            <w:r w:rsidRPr="001F1E5A">
              <w:rPr>
                <w:color w:val="000000"/>
                <w:lang w:val="sr-Cyrl-BA"/>
              </w:rPr>
              <w:t>Művelődési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Egyesület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Kevi</w:t>
            </w:r>
            <w:proofErr w:type="spellEnd"/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lastRenderedPageBreak/>
              <w:t>Двадесет</w:t>
            </w:r>
            <w:r>
              <w:rPr>
                <w:color w:val="000000"/>
              </w:rPr>
              <w:t xml:space="preserve"> </w:t>
            </w:r>
            <w:r w:rsidRPr="001F1E5A">
              <w:rPr>
                <w:color w:val="000000"/>
                <w:lang w:val="sr-Cyrl-BA"/>
              </w:rPr>
              <w:t xml:space="preserve">осми празник хлеба 2020 </w:t>
            </w:r>
            <w:proofErr w:type="spellStart"/>
            <w:r w:rsidRPr="001F1E5A">
              <w:rPr>
                <w:color w:val="000000"/>
                <w:lang w:val="sr-Cyrl-BA"/>
              </w:rPr>
              <w:t>Кеви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lastRenderedPageBreak/>
              <w:t xml:space="preserve">XXVIII. </w:t>
            </w:r>
            <w:proofErr w:type="spellStart"/>
            <w:r w:rsidRPr="001F1E5A">
              <w:rPr>
                <w:color w:val="000000"/>
                <w:lang w:val="sr-Cyrl-BA"/>
              </w:rPr>
              <w:t>Kenyérünnep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2020. </w:t>
            </w:r>
            <w:proofErr w:type="spellStart"/>
            <w:r w:rsidRPr="001F1E5A">
              <w:rPr>
                <w:color w:val="000000"/>
                <w:lang w:val="sr-Cyrl-BA"/>
              </w:rPr>
              <w:t>Kevi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3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Удружење грађана „ХЕРЕЦЕ“ </w:t>
            </w:r>
            <w:proofErr w:type="spellStart"/>
            <w:r w:rsidRPr="001F1E5A">
              <w:rPr>
                <w:lang w:val="sr-Cyrl-BA"/>
              </w:rPr>
              <w:t>Торњош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lang w:val="sr-Cyrl-BA"/>
              </w:rPr>
              <w:t>Herőce</w:t>
            </w:r>
            <w:proofErr w:type="spellEnd"/>
            <w:r w:rsidRPr="001F1E5A">
              <w:rPr>
                <w:lang w:val="sr-Cyrl-BA"/>
              </w:rPr>
              <w:t xml:space="preserve">  </w:t>
            </w:r>
            <w:proofErr w:type="spellStart"/>
            <w:r w:rsidRPr="001F1E5A">
              <w:rPr>
                <w:lang w:val="sr-Cyrl-BA"/>
              </w:rPr>
              <w:t>Polgárok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Egyesülete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Дан села </w:t>
            </w:r>
            <w:proofErr w:type="spellStart"/>
            <w:r>
              <w:rPr>
                <w:lang w:val="sr-Cyrl-BA"/>
              </w:rPr>
              <w:t>Т</w:t>
            </w:r>
            <w:r w:rsidRPr="001F1E5A">
              <w:rPr>
                <w:lang w:val="sr-Cyrl-BA"/>
              </w:rPr>
              <w:t>торњос</w:t>
            </w:r>
            <w:proofErr w:type="spellEnd"/>
            <w:r w:rsidRPr="001F1E5A">
              <w:rPr>
                <w:lang w:val="sr-Cyrl-BA"/>
              </w:rPr>
              <w:t xml:space="preserve"> 2020 </w:t>
            </w:r>
          </w:p>
          <w:p w:rsidR="00B35286" w:rsidRPr="001F1E5A" w:rsidRDefault="00B35286" w:rsidP="006D6A67">
            <w:pPr>
              <w:rPr>
                <w:lang w:val="sr-Cyrl-BA"/>
              </w:rPr>
            </w:pPr>
          </w:p>
          <w:p w:rsidR="00B35286" w:rsidRPr="001F1E5A" w:rsidRDefault="00B35286" w:rsidP="006D6A67">
            <w:pPr>
              <w:rPr>
                <w:lang w:val="sr-Cyrl-BA"/>
              </w:rPr>
            </w:pPr>
          </w:p>
          <w:p w:rsidR="00B35286" w:rsidRPr="001F1E5A" w:rsidRDefault="00B35286" w:rsidP="006D6A67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Falu</w:t>
            </w:r>
            <w:r w:rsidRPr="001F1E5A">
              <w:rPr>
                <w:lang w:val="sr-Cyrl-BA"/>
              </w:rPr>
              <w:t>nap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Tornyos</w:t>
            </w:r>
            <w:proofErr w:type="spellEnd"/>
            <w:r w:rsidRPr="001F1E5A">
              <w:rPr>
                <w:lang w:val="sr-Cyrl-BA"/>
              </w:rPr>
              <w:t xml:space="preserve"> 2020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4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Омладинска организација </w:t>
            </w:r>
            <w:proofErr w:type="spellStart"/>
            <w:r w:rsidRPr="001F1E5A">
              <w:rPr>
                <w:lang w:val="sr-Cyrl-BA"/>
              </w:rPr>
              <w:t>Торњош</w:t>
            </w:r>
            <w:proofErr w:type="spellEnd"/>
            <w:r w:rsidRPr="001F1E5A">
              <w:rPr>
                <w:lang w:val="sr-Cyrl-BA"/>
              </w:rPr>
              <w:t>-</w:t>
            </w:r>
            <w:proofErr w:type="spellStart"/>
            <w:r w:rsidRPr="001F1E5A">
              <w:rPr>
                <w:lang w:val="sr-Cyrl-BA"/>
              </w:rPr>
              <w:t>Торњош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lang w:val="sr-Cyrl-BA"/>
              </w:rPr>
              <w:t>Tornyosi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Ifjúsági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Szervezete</w:t>
            </w:r>
            <w:proofErr w:type="spellEnd"/>
            <w:r w:rsidRPr="001F1E5A">
              <w:rPr>
                <w:lang w:val="sr-Cyrl-BA"/>
              </w:rPr>
              <w:t xml:space="preserve"> – </w:t>
            </w:r>
            <w:proofErr w:type="spellStart"/>
            <w:r w:rsidRPr="001F1E5A">
              <w:rPr>
                <w:lang w:val="sr-Cyrl-BA"/>
              </w:rPr>
              <w:t>Tornjos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Посвећење хлеба на дан Светог Стефана 2020</w:t>
            </w: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lang w:val="sr-Cyrl-BA"/>
              </w:rPr>
              <w:t>Szent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István</w:t>
            </w:r>
            <w:proofErr w:type="spellEnd"/>
            <w:r w:rsidRPr="001F1E5A">
              <w:rPr>
                <w:lang w:val="sr-Cyrl-BA"/>
              </w:rPr>
              <w:t xml:space="preserve"> Napi </w:t>
            </w:r>
            <w:proofErr w:type="spellStart"/>
            <w:r w:rsidRPr="001F1E5A">
              <w:rPr>
                <w:lang w:val="sr-Cyrl-BA"/>
              </w:rPr>
              <w:t>Kenyérszentelő</w:t>
            </w:r>
            <w:proofErr w:type="spellEnd"/>
            <w:r w:rsidRPr="001F1E5A">
              <w:rPr>
                <w:lang w:val="sr-Cyrl-BA"/>
              </w:rPr>
              <w:t xml:space="preserve"> 2020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>5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Радња за телевизијске и радио активности Про </w:t>
            </w:r>
            <w:proofErr w:type="spellStart"/>
            <w:r w:rsidRPr="001F1E5A">
              <w:rPr>
                <w:color w:val="000000"/>
                <w:lang w:val="sr-Cyrl-BA"/>
              </w:rPr>
              <w:t>Медиа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Фриђеш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Ирмењи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ПР</w:t>
            </w: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Televíziós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Rádiós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Aktivitások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Üzlete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Ürményi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Frigyes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vl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. Pro </w:t>
            </w:r>
            <w:proofErr w:type="spellStart"/>
            <w:r w:rsidRPr="001F1E5A">
              <w:rPr>
                <w:color w:val="000000"/>
                <w:lang w:val="sr-Cyrl-BA"/>
              </w:rPr>
              <w:t>Media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 </w:t>
            </w:r>
            <w:proofErr w:type="spellStart"/>
            <w:r w:rsidRPr="001F1E5A">
              <w:rPr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Извештавање и видео документација о очувању, заштити, унапређењу и развоју културе и уметности националних заједница на територији општине </w:t>
            </w:r>
            <w:proofErr w:type="spellStart"/>
            <w:r w:rsidRPr="001F1E5A">
              <w:rPr>
                <w:color w:val="000000"/>
                <w:lang w:val="sr-Cyrl-BA"/>
              </w:rPr>
              <w:t>Сента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Jelentés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videó </w:t>
            </w:r>
            <w:proofErr w:type="spellStart"/>
            <w:r w:rsidRPr="001F1E5A">
              <w:rPr>
                <w:color w:val="000000"/>
                <w:lang w:val="sr-Cyrl-BA"/>
              </w:rPr>
              <w:t>dokumentáció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a </w:t>
            </w:r>
            <w:proofErr w:type="spellStart"/>
            <w:r w:rsidRPr="001F1E5A">
              <w:rPr>
                <w:color w:val="000000"/>
                <w:lang w:val="sr-Cyrl-BA"/>
              </w:rPr>
              <w:t>Zenta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község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területén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folyó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 </w:t>
            </w:r>
            <w:proofErr w:type="spellStart"/>
            <w:r w:rsidRPr="001F1E5A">
              <w:rPr>
                <w:color w:val="000000"/>
                <w:lang w:val="sr-Cyrl-BA"/>
              </w:rPr>
              <w:t>nemzeti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 </w:t>
            </w:r>
            <w:proofErr w:type="spellStart"/>
            <w:r w:rsidRPr="001F1E5A">
              <w:rPr>
                <w:color w:val="000000"/>
                <w:lang w:val="sr-Cyrl-BA"/>
              </w:rPr>
              <w:t>közösségi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 kultúra </w:t>
            </w:r>
            <w:proofErr w:type="spellStart"/>
            <w:r w:rsidRPr="001F1E5A">
              <w:rPr>
                <w:color w:val="000000"/>
                <w:lang w:val="sr-Cyrl-BA"/>
              </w:rPr>
              <w:t>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művészet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megőrzése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, </w:t>
            </w:r>
            <w:proofErr w:type="spellStart"/>
            <w:r w:rsidRPr="001F1E5A">
              <w:rPr>
                <w:color w:val="000000"/>
                <w:lang w:val="sr-Cyrl-BA"/>
              </w:rPr>
              <w:t>védelme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, </w:t>
            </w:r>
            <w:proofErr w:type="spellStart"/>
            <w:r w:rsidRPr="001F1E5A">
              <w:rPr>
                <w:color w:val="000000"/>
                <w:lang w:val="sr-Cyrl-BA"/>
              </w:rPr>
              <w:t>előmozdítása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 </w:t>
            </w:r>
            <w:proofErr w:type="spellStart"/>
            <w:r w:rsidRPr="001F1E5A">
              <w:rPr>
                <w:color w:val="000000"/>
                <w:lang w:val="sr-Cyrl-BA"/>
              </w:rPr>
              <w:lastRenderedPageBreak/>
              <w:t>fejlesztése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terén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</w:tr>
      <w:tr w:rsidR="00B35286" w:rsidRPr="001F1E5A" w:rsidTr="006D6A6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6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sz w:val="22"/>
                <w:lang w:val="sr-Cyrl-BA"/>
              </w:rPr>
              <w:t xml:space="preserve">Друштво за Есперанто </w:t>
            </w:r>
            <w:proofErr w:type="spellStart"/>
            <w:r w:rsidRPr="001F1E5A">
              <w:rPr>
                <w:color w:val="000000"/>
                <w:sz w:val="22"/>
                <w:lang w:val="sr-Cyrl-BA"/>
              </w:rPr>
              <w:t>Сента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sz w:val="22"/>
                <w:lang w:val="sr-Cyrl-BA"/>
              </w:rPr>
              <w:t>Eszperantó</w:t>
            </w:r>
            <w:proofErr w:type="spellEnd"/>
            <w:r w:rsidRPr="001F1E5A">
              <w:rPr>
                <w:color w:val="000000"/>
                <w:sz w:val="22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sz w:val="22"/>
                <w:lang w:val="sr-Cyrl-BA"/>
              </w:rPr>
              <w:t>Egyesület</w:t>
            </w:r>
            <w:proofErr w:type="spellEnd"/>
            <w:r w:rsidRPr="001F1E5A">
              <w:rPr>
                <w:color w:val="000000"/>
                <w:sz w:val="22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sz w:val="22"/>
                <w:lang w:val="sr-Cyrl-BA"/>
              </w:rPr>
              <w:t>Zenta</w:t>
            </w:r>
            <w:proofErr w:type="spellEnd"/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lang w:val="sr-Cyrl-BA"/>
              </w:rPr>
              <w:t>Dudás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Gyula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élete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és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munkássága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FE4891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Удружење пољопривредника </w:t>
            </w:r>
            <w:proofErr w:type="spellStart"/>
            <w:r w:rsidRPr="001F1E5A">
              <w:rPr>
                <w:color w:val="000000"/>
                <w:lang w:val="sr-Cyrl-BA"/>
              </w:rPr>
              <w:t>Сента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Zentai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gazdakör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Hagyományápoló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Szakág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Радионица: везење иглама, наступ на изложби у Војводини</w:t>
            </w: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FF0000"/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Műhelymunka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: </w:t>
            </w:r>
            <w:proofErr w:type="spellStart"/>
            <w:r w:rsidRPr="001F1E5A">
              <w:rPr>
                <w:color w:val="000000"/>
                <w:lang w:val="sr-Cyrl-BA"/>
              </w:rPr>
              <w:t>tűfokos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hímzés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, </w:t>
            </w:r>
            <w:proofErr w:type="spellStart"/>
            <w:r w:rsidRPr="001F1E5A">
              <w:rPr>
                <w:color w:val="000000"/>
                <w:lang w:val="sr-Cyrl-BA"/>
              </w:rPr>
              <w:t>Vajdasági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kiállításon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való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megjelenés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25.000,00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8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Друштво филателиста </w:t>
            </w:r>
            <w:proofErr w:type="spellStart"/>
            <w:r w:rsidRPr="001F1E5A">
              <w:rPr>
                <w:lang w:val="sr-Cyrl-BA"/>
              </w:rPr>
              <w:t>Сента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lang w:val="sr-Cyrl-BA"/>
              </w:rPr>
              <w:t>Bélyeggyűjtő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Egyesület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Zenta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Друштво филателиста </w:t>
            </w:r>
            <w:proofErr w:type="spellStart"/>
            <w:r w:rsidRPr="001F1E5A">
              <w:rPr>
                <w:lang w:val="sr-Cyrl-BA"/>
              </w:rPr>
              <w:t>Сента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има 70 година - наставак</w:t>
            </w: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70 </w:t>
            </w:r>
            <w:proofErr w:type="spellStart"/>
            <w:r w:rsidRPr="001F1E5A">
              <w:rPr>
                <w:lang w:val="sr-Cyrl-BA"/>
              </w:rPr>
              <w:t>éves</w:t>
            </w:r>
            <w:proofErr w:type="spellEnd"/>
            <w:r w:rsidRPr="001F1E5A">
              <w:rPr>
                <w:lang w:val="sr-Cyrl-BA"/>
              </w:rPr>
              <w:t xml:space="preserve"> a </w:t>
            </w:r>
            <w:proofErr w:type="spellStart"/>
            <w:r w:rsidRPr="001F1E5A">
              <w:rPr>
                <w:lang w:val="sr-Cyrl-BA"/>
              </w:rPr>
              <w:t>zentai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bélyeggyüjtő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egyesület</w:t>
            </w:r>
            <w:proofErr w:type="spellEnd"/>
            <w:r w:rsidRPr="001F1E5A">
              <w:rPr>
                <w:lang w:val="sr-Cyrl-BA"/>
              </w:rPr>
              <w:t xml:space="preserve"> - </w:t>
            </w:r>
            <w:proofErr w:type="spellStart"/>
            <w:r w:rsidRPr="001F1E5A">
              <w:rPr>
                <w:lang w:val="sr-Cyrl-BA"/>
              </w:rPr>
              <w:t>folytatás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E6063D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9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„Удружење младих“ </w:t>
            </w:r>
            <w:proofErr w:type="spellStart"/>
            <w:r w:rsidRPr="001F1E5A">
              <w:rPr>
                <w:lang w:val="sr-Cyrl-BA"/>
              </w:rPr>
              <w:t>Волентерски</w:t>
            </w:r>
            <w:proofErr w:type="spellEnd"/>
            <w:r w:rsidRPr="001F1E5A">
              <w:rPr>
                <w:lang w:val="sr-Cyrl-BA"/>
              </w:rPr>
              <w:t xml:space="preserve"> центар Горњи Брег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Дан бербе грожђа у Горњем брегу 2020.</w:t>
            </w: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lang w:val="sr-Cyrl-BA"/>
              </w:rPr>
              <w:t>Szőlő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szüreti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nap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Felsőhegyen</w:t>
            </w:r>
            <w:proofErr w:type="spellEnd"/>
            <w:r w:rsidRPr="001F1E5A">
              <w:rPr>
                <w:lang w:val="sr-Cyrl-BA"/>
              </w:rPr>
              <w:t xml:space="preserve"> 2020.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C728E8" w:rsidRDefault="00B35286" w:rsidP="006D6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Етно кућа „</w:t>
            </w:r>
            <w:proofErr w:type="spellStart"/>
            <w:r w:rsidRPr="001F1E5A">
              <w:rPr>
                <w:color w:val="000000"/>
                <w:lang w:val="sr-Cyrl-BA"/>
              </w:rPr>
              <w:t>Магдин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Дом“</w:t>
            </w:r>
            <w:proofErr w:type="spellStart"/>
            <w:r w:rsidRPr="001F1E5A">
              <w:rPr>
                <w:color w:val="000000"/>
                <w:lang w:val="sr-Cyrl-BA"/>
              </w:rPr>
              <w:t>Торњош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Magda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-lak </w:t>
            </w:r>
            <w:proofErr w:type="spellStart"/>
            <w:r w:rsidRPr="001F1E5A">
              <w:rPr>
                <w:color w:val="000000"/>
                <w:lang w:val="sr-Cyrl-BA"/>
              </w:rPr>
              <w:t>Tájház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, </w:t>
            </w:r>
            <w:proofErr w:type="spellStart"/>
            <w:r w:rsidRPr="001F1E5A">
              <w:rPr>
                <w:color w:val="000000"/>
                <w:lang w:val="sr-Cyrl-BA"/>
              </w:rPr>
              <w:t>Tornyos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Летњи занатски камп</w:t>
            </w: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Nyári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kézműves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tábor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Културно друштво „Ади </w:t>
            </w:r>
            <w:proofErr w:type="spellStart"/>
            <w:r w:rsidRPr="001F1E5A">
              <w:rPr>
                <w:color w:val="000000"/>
                <w:lang w:val="sr-Cyrl-BA"/>
              </w:rPr>
              <w:t>Ендре</w:t>
            </w:r>
            <w:proofErr w:type="spellEnd"/>
            <w:r w:rsidRPr="001F1E5A">
              <w:rPr>
                <w:color w:val="000000"/>
                <w:lang w:val="sr-Cyrl-BA"/>
              </w:rPr>
              <w:t>“</w:t>
            </w:r>
            <w:proofErr w:type="spellStart"/>
            <w:r w:rsidRPr="001F1E5A">
              <w:rPr>
                <w:color w:val="000000"/>
                <w:lang w:val="sr-Cyrl-BA"/>
              </w:rPr>
              <w:t>Торњош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Ady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Endre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Művelődési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Egyesület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, </w:t>
            </w:r>
            <w:proofErr w:type="spellStart"/>
            <w:r w:rsidRPr="001F1E5A">
              <w:rPr>
                <w:color w:val="000000"/>
                <w:lang w:val="sr-Cyrl-BA"/>
              </w:rPr>
              <w:t>Tornyos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Годишњи програми и пословање, као  и гостовање у Мађарској</w:t>
            </w: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Az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évi </w:t>
            </w:r>
            <w:proofErr w:type="spellStart"/>
            <w:r w:rsidRPr="001F1E5A">
              <w:rPr>
                <w:color w:val="000000"/>
                <w:lang w:val="sr-Cyrl-BA"/>
              </w:rPr>
              <w:t>programok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, </w:t>
            </w:r>
            <w:proofErr w:type="spellStart"/>
            <w:r w:rsidRPr="001F1E5A">
              <w:rPr>
                <w:color w:val="000000"/>
                <w:lang w:val="sr-Cyrl-BA"/>
              </w:rPr>
              <w:t>működés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és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magyaroszági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vendégszereplés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"</w:t>
            </w:r>
            <w:proofErr w:type="spellStart"/>
            <w:r w:rsidRPr="001F1E5A">
              <w:rPr>
                <w:color w:val="000000"/>
                <w:lang w:val="sr-Cyrl-BA"/>
              </w:rPr>
              <w:t>Пендељ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" </w:t>
            </w:r>
            <w:proofErr w:type="spellStart"/>
            <w:r w:rsidRPr="001F1E5A">
              <w:rPr>
                <w:color w:val="000000"/>
                <w:lang w:val="sr-Cyrl-BA"/>
              </w:rPr>
              <w:t>Сента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Pöndöly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Magyar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Művelődési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Egyesület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Народна музичка </w:t>
            </w:r>
            <w:r>
              <w:rPr>
                <w:color w:val="000000"/>
                <w:lang w:val="sr-Cyrl-BA"/>
              </w:rPr>
              <w:t>активност МКД "</w:t>
            </w:r>
            <w:proofErr w:type="spellStart"/>
            <w:r>
              <w:rPr>
                <w:color w:val="000000"/>
                <w:lang w:val="sr-Cyrl-BA"/>
              </w:rPr>
              <w:t>Пенељ</w:t>
            </w:r>
            <w:proofErr w:type="spellEnd"/>
            <w:r>
              <w:rPr>
                <w:color w:val="000000"/>
                <w:lang w:val="sr-Cyrl-BA"/>
              </w:rPr>
              <w:t xml:space="preserve">" у  2020. </w:t>
            </w:r>
            <w:r>
              <w:rPr>
                <w:color w:val="000000"/>
              </w:rPr>
              <w:t>г</w:t>
            </w:r>
            <w:r w:rsidRPr="001F1E5A">
              <w:rPr>
                <w:color w:val="000000"/>
                <w:lang w:val="sr-Cyrl-BA"/>
              </w:rPr>
              <w:t>одини</w:t>
            </w: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A </w:t>
            </w:r>
            <w:proofErr w:type="spellStart"/>
            <w:r w:rsidRPr="001F1E5A">
              <w:rPr>
                <w:color w:val="000000"/>
                <w:lang w:val="sr-Cyrl-BA"/>
              </w:rPr>
              <w:t>Pöndöly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MME </w:t>
            </w:r>
            <w:proofErr w:type="spellStart"/>
            <w:r w:rsidRPr="001F1E5A">
              <w:rPr>
                <w:color w:val="000000"/>
                <w:lang w:val="sr-Cyrl-BA"/>
              </w:rPr>
              <w:t>népzenei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tevékenysége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a 2020-</w:t>
            </w:r>
            <w:proofErr w:type="spellStart"/>
            <w:r w:rsidRPr="001F1E5A">
              <w:rPr>
                <w:color w:val="000000"/>
                <w:lang w:val="sr-Cyrl-BA"/>
              </w:rPr>
              <w:t>es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évben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40.000,00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Рукотворилачко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удружење „Розета“- </w:t>
            </w:r>
            <w:proofErr w:type="spellStart"/>
            <w:r w:rsidRPr="001F1E5A">
              <w:rPr>
                <w:color w:val="000000"/>
                <w:lang w:val="sr-Cyrl-BA"/>
              </w:rPr>
              <w:t>Сента</w:t>
            </w:r>
            <w:proofErr w:type="spellEnd"/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Rozetta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Kézműves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Társaság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– </w:t>
            </w:r>
            <w:proofErr w:type="spellStart"/>
            <w:r w:rsidRPr="001F1E5A">
              <w:rPr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 w:themeColor="text1"/>
                <w:lang w:val="sr-Cyrl-BA"/>
              </w:rPr>
            </w:pPr>
            <w:r w:rsidRPr="001F1E5A">
              <w:rPr>
                <w:color w:val="000000" w:themeColor="text1"/>
                <w:lang w:val="sr-Cyrl-BA"/>
              </w:rPr>
              <w:t xml:space="preserve">Занатски програми и радионице „Птица лети од гране до гране...“ </w:t>
            </w:r>
          </w:p>
          <w:p w:rsidR="00B35286" w:rsidRPr="001F1E5A" w:rsidRDefault="00B35286" w:rsidP="006D6A67">
            <w:pPr>
              <w:jc w:val="center"/>
              <w:rPr>
                <w:color w:val="000000" w:themeColor="text1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 w:themeColor="text1"/>
                <w:lang w:val="sr-Cyrl-BA"/>
              </w:rPr>
            </w:pPr>
            <w:r w:rsidRPr="001F1E5A">
              <w:rPr>
                <w:color w:val="000000" w:themeColor="text1"/>
                <w:lang w:val="sr-Cyrl-BA"/>
              </w:rPr>
              <w:t>„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Száll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 a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madár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ágról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ágra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...”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kézműves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programok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és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 a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szakműhelyek</w:t>
            </w:r>
            <w:proofErr w:type="spellEnd"/>
            <w:r w:rsidRPr="001F1E5A">
              <w:rPr>
                <w:color w:val="000000" w:themeColor="text1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 w:themeColor="text1"/>
                <w:lang w:val="sr-Cyrl-BA"/>
              </w:rPr>
              <w:t>működtetése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 w:rsidRPr="001F1E5A">
              <w:rPr>
                <w:b/>
                <w:lang w:val="sr-Cyrl-BA"/>
              </w:rPr>
              <w:t>1</w:t>
            </w:r>
            <w:r>
              <w:rPr>
                <w:b/>
              </w:rPr>
              <w:t>16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„ДЕЛИБАБ“</w:t>
            </w: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DÉLIBÁB </w:t>
            </w:r>
            <w:proofErr w:type="spellStart"/>
            <w:r w:rsidRPr="001F1E5A">
              <w:rPr>
                <w:color w:val="000000"/>
                <w:lang w:val="sr-Cyrl-BA"/>
              </w:rPr>
              <w:t>Magyar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Művelődési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Egyesület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"Жива народна музика у </w:t>
            </w:r>
            <w:proofErr w:type="spellStart"/>
            <w:r w:rsidRPr="001F1E5A">
              <w:rPr>
                <w:color w:val="000000"/>
                <w:lang w:val="sr-Cyrl-BA"/>
              </w:rPr>
              <w:t>Карпатском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басену" - Програм МКД ДЕЛИБАБ за 2020. Годину</w:t>
            </w: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</w:t>
            </w:r>
            <w:proofErr w:type="spellStart"/>
            <w:r w:rsidRPr="001F1E5A">
              <w:rPr>
                <w:color w:val="000000"/>
                <w:lang w:val="sr-Cyrl-BA"/>
              </w:rPr>
              <w:t>Élő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népzene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a </w:t>
            </w:r>
            <w:proofErr w:type="spellStart"/>
            <w:r w:rsidRPr="001F1E5A">
              <w:rPr>
                <w:color w:val="000000"/>
                <w:lang w:val="sr-Cyrl-BA"/>
              </w:rPr>
              <w:t>Kárpát</w:t>
            </w:r>
            <w:proofErr w:type="spellEnd"/>
            <w:r w:rsidRPr="001F1E5A">
              <w:rPr>
                <w:color w:val="000000"/>
                <w:lang w:val="sr-Cyrl-BA"/>
              </w:rPr>
              <w:t>-</w:t>
            </w:r>
            <w:proofErr w:type="spellStart"/>
            <w:r w:rsidRPr="001F1E5A">
              <w:rPr>
                <w:color w:val="000000"/>
                <w:lang w:val="sr-Cyrl-BA"/>
              </w:rPr>
              <w:t>medencében</w:t>
            </w:r>
            <w:proofErr w:type="spellEnd"/>
            <w:r w:rsidRPr="001F1E5A">
              <w:rPr>
                <w:color w:val="000000"/>
                <w:lang w:val="sr-Cyrl-BA"/>
              </w:rPr>
              <w:t>" DÉLIBÁB MME 2020-</w:t>
            </w:r>
            <w:proofErr w:type="spellStart"/>
            <w:r w:rsidRPr="001F1E5A">
              <w:rPr>
                <w:color w:val="000000"/>
                <w:lang w:val="sr-Cyrl-BA"/>
              </w:rPr>
              <w:t>еs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programja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B35286" w:rsidRDefault="00B35286" w:rsidP="006D6A67">
            <w:pPr>
              <w:jc w:val="center"/>
              <w:rPr>
                <w:b/>
              </w:rPr>
            </w:pPr>
          </w:p>
          <w:p w:rsidR="00B35286" w:rsidRDefault="00B35286" w:rsidP="006D6A67">
            <w:pPr>
              <w:jc w:val="center"/>
              <w:rPr>
                <w:b/>
              </w:rPr>
            </w:pPr>
          </w:p>
          <w:p w:rsidR="00B35286" w:rsidRDefault="00B35286" w:rsidP="006D6A67">
            <w:pPr>
              <w:jc w:val="center"/>
              <w:rPr>
                <w:b/>
              </w:rPr>
            </w:pPr>
          </w:p>
          <w:p w:rsidR="00B35286" w:rsidRDefault="00B35286" w:rsidP="006D6A67">
            <w:pPr>
              <w:jc w:val="center"/>
              <w:rPr>
                <w:b/>
              </w:rPr>
            </w:pPr>
          </w:p>
          <w:p w:rsidR="00B35286" w:rsidRPr="004209E2" w:rsidRDefault="00B35286" w:rsidP="006D6A6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58216C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286" w:rsidRPr="001F1E5A" w:rsidRDefault="00B35286" w:rsidP="006D6A67">
            <w:pPr>
              <w:ind w:left="-30" w:right="19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</w:t>
            </w: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13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Default="00B35286" w:rsidP="006D6A67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114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Удружење "Кућа старих заната </w:t>
            </w:r>
            <w:proofErr w:type="spellStart"/>
            <w:r w:rsidRPr="001F1E5A">
              <w:rPr>
                <w:color w:val="000000"/>
                <w:lang w:val="sr-Cyrl-BA"/>
              </w:rPr>
              <w:t>Сента</w:t>
            </w:r>
            <w:proofErr w:type="spellEnd"/>
            <w:r w:rsidRPr="001F1E5A">
              <w:rPr>
                <w:color w:val="000000"/>
                <w:lang w:val="sr-Cyrl-BA"/>
              </w:rPr>
              <w:t>"</w:t>
            </w: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"Régi </w:t>
            </w:r>
            <w:proofErr w:type="spellStart"/>
            <w:r w:rsidRPr="001F1E5A">
              <w:rPr>
                <w:color w:val="000000"/>
                <w:lang w:val="sr-Cyrl-BA"/>
              </w:rPr>
              <w:t>Mesterségek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Háza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Zenta</w:t>
            </w:r>
            <w:proofErr w:type="spellEnd"/>
            <w:r w:rsidRPr="001F1E5A">
              <w:rPr>
                <w:color w:val="000000"/>
                <w:lang w:val="sr-Cyrl-BA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Презентација дела старих </w:t>
            </w:r>
            <w:proofErr w:type="spellStart"/>
            <w:r w:rsidRPr="001F1E5A">
              <w:rPr>
                <w:lang w:val="sr-Cyrl-BA"/>
              </w:rPr>
              <w:t>сенћанских</w:t>
            </w:r>
            <w:proofErr w:type="spellEnd"/>
            <w:r w:rsidRPr="001F1E5A">
              <w:rPr>
                <w:lang w:val="sr-Cyrl-BA"/>
              </w:rPr>
              <w:t xml:space="preserve"> мајстора (Шок </w:t>
            </w:r>
            <w:proofErr w:type="spellStart"/>
            <w:r w:rsidRPr="001F1E5A">
              <w:rPr>
                <w:lang w:val="sr-Cyrl-BA"/>
              </w:rPr>
              <w:t>Тибор</w:t>
            </w:r>
            <w:proofErr w:type="spellEnd"/>
            <w:r w:rsidRPr="001F1E5A">
              <w:rPr>
                <w:lang w:val="sr-Cyrl-BA"/>
              </w:rPr>
              <w:t xml:space="preserve">, мајстор за прављење чешља и  </w:t>
            </w:r>
            <w:proofErr w:type="spellStart"/>
            <w:r w:rsidRPr="001F1E5A">
              <w:rPr>
                <w:lang w:val="sr-Cyrl-BA"/>
              </w:rPr>
              <w:t>Јене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Варга</w:t>
            </w:r>
            <w:proofErr w:type="spellEnd"/>
            <w:r w:rsidRPr="001F1E5A">
              <w:rPr>
                <w:lang w:val="sr-Cyrl-BA"/>
              </w:rPr>
              <w:t xml:space="preserve"> шеширџија</w:t>
            </w: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Régi </w:t>
            </w:r>
            <w:proofErr w:type="spellStart"/>
            <w:r w:rsidRPr="001F1E5A">
              <w:rPr>
                <w:lang w:val="sr-Cyrl-BA"/>
              </w:rPr>
              <w:t>zentai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mesterek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munkásságának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bemutatása</w:t>
            </w:r>
            <w:proofErr w:type="spellEnd"/>
            <w:r w:rsidRPr="001F1E5A">
              <w:rPr>
                <w:lang w:val="sr-Cyrl-BA"/>
              </w:rPr>
              <w:t xml:space="preserve"> (Sok </w:t>
            </w:r>
            <w:proofErr w:type="spellStart"/>
            <w:r w:rsidRPr="001F1E5A">
              <w:rPr>
                <w:lang w:val="sr-Cyrl-BA"/>
              </w:rPr>
              <w:t>Tibor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fésűs</w:t>
            </w:r>
            <w:proofErr w:type="spellEnd"/>
            <w:r w:rsidRPr="001F1E5A">
              <w:rPr>
                <w:lang w:val="sr-Cyrl-BA"/>
              </w:rPr>
              <w:t xml:space="preserve">, </w:t>
            </w:r>
            <w:proofErr w:type="spellStart"/>
            <w:r w:rsidRPr="001F1E5A">
              <w:rPr>
                <w:lang w:val="sr-Cyrl-BA"/>
              </w:rPr>
              <w:t>Varga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Jenő</w:t>
            </w:r>
            <w:proofErr w:type="spellEnd"/>
            <w:r w:rsidRPr="001F1E5A">
              <w:rPr>
                <w:lang w:val="sr-Cyrl-BA"/>
              </w:rPr>
              <w:t xml:space="preserve"> </w:t>
            </w:r>
            <w:proofErr w:type="spellStart"/>
            <w:r w:rsidRPr="001F1E5A">
              <w:rPr>
                <w:lang w:val="sr-Cyrl-BA"/>
              </w:rPr>
              <w:t>kalapos</w:t>
            </w:r>
            <w:proofErr w:type="spellEnd"/>
            <w:r w:rsidRPr="001F1E5A">
              <w:rPr>
                <w:lang w:val="sr-Cyrl-BA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Клуб пријатеља народних песама Горњи Брег</w:t>
            </w:r>
          </w:p>
          <w:p w:rsidR="00B35286" w:rsidRPr="001F1E5A" w:rsidRDefault="00B35286" w:rsidP="006D6A67">
            <w:pPr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proofErr w:type="spellStart"/>
            <w:r w:rsidRPr="001F1E5A">
              <w:rPr>
                <w:color w:val="000000"/>
                <w:lang w:val="sr-Cyrl-BA"/>
              </w:rPr>
              <w:t>Népdalbarátok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Klubja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Felsőhegy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Дванаести сусрет народне музике</w:t>
            </w: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color w:val="000000"/>
                <w:lang w:val="sr-Cyrl-BA"/>
              </w:rPr>
            </w:pPr>
          </w:p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XII. </w:t>
            </w:r>
            <w:proofErr w:type="spellStart"/>
            <w:r w:rsidRPr="001F1E5A">
              <w:rPr>
                <w:color w:val="000000"/>
                <w:lang w:val="sr-Cyrl-BA"/>
              </w:rPr>
              <w:t>Népzenei</w:t>
            </w:r>
            <w:proofErr w:type="spellEnd"/>
            <w:r w:rsidRPr="001F1E5A">
              <w:rPr>
                <w:color w:val="000000"/>
                <w:lang w:val="sr-Cyrl-BA"/>
              </w:rPr>
              <w:t xml:space="preserve"> </w:t>
            </w:r>
            <w:proofErr w:type="spellStart"/>
            <w:r w:rsidRPr="001F1E5A">
              <w:rPr>
                <w:color w:val="000000"/>
                <w:lang w:val="sr-Cyrl-BA"/>
              </w:rPr>
              <w:t>Találkozó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70.</w:t>
            </w:r>
            <w:r w:rsidRPr="001F1E5A">
              <w:rPr>
                <w:lang w:val="sr-Cyrl-BA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4209E2" w:rsidRDefault="00B35286" w:rsidP="006D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B35286" w:rsidRPr="001F1E5A" w:rsidTr="006D6A6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86" w:rsidRPr="001F1E5A" w:rsidRDefault="00B35286" w:rsidP="006D6A67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286" w:rsidRPr="001F1E5A" w:rsidRDefault="00B35286" w:rsidP="006D6A6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112</w:t>
            </w:r>
          </w:p>
        </w:tc>
      </w:tr>
    </w:tbl>
    <w:p w:rsidR="00B35286" w:rsidRPr="001F1E5A" w:rsidRDefault="00B35286" w:rsidP="00B35286">
      <w:pPr>
        <w:jc w:val="both"/>
        <w:rPr>
          <w:lang w:val="sr-Cyrl-BA"/>
        </w:rPr>
      </w:pPr>
      <w:r w:rsidRPr="001F1E5A">
        <w:rPr>
          <w:lang w:val="sr-Cyrl-BA"/>
        </w:rPr>
        <w:t xml:space="preserve">                                               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6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kultúra terén az  eszközök odaítélésében  illetékes bizottságának kell benyújtani,  a Zenta község, 24400 Zenta, Fő tér 1. sz. alatti címre.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Juhász Attila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F15F3F" w:rsidRPr="00760C4C" w:rsidRDefault="00F15F3F" w:rsidP="00F15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F15F3F" w:rsidRPr="002022A8" w:rsidRDefault="00F15F3F" w:rsidP="00F15F3F">
      <w:pPr>
        <w:jc w:val="both"/>
        <w:rPr>
          <w:b/>
        </w:rPr>
      </w:pPr>
    </w:p>
    <w:p w:rsidR="00F15F3F" w:rsidRPr="009F4F6F" w:rsidRDefault="00F15F3F" w:rsidP="00F15F3F"/>
    <w:p w:rsidR="00F15F3F" w:rsidRDefault="00F15F3F" w:rsidP="00F15F3F"/>
    <w:p w:rsidR="00F15F3F" w:rsidRPr="00727071" w:rsidRDefault="00F15F3F" w:rsidP="00F15F3F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Default="00F15F3F" w:rsidP="00F15F3F"/>
    <w:p w:rsidR="00F15F3F" w:rsidRDefault="00F15F3F" w:rsidP="00F15F3F"/>
    <w:p w:rsidR="00F15F3F" w:rsidRDefault="00F15F3F" w:rsidP="00F15F3F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Pr="005D638C" w:rsidRDefault="00F15F3F" w:rsidP="00F15F3F">
      <w:pPr>
        <w:jc w:val="both"/>
      </w:pPr>
    </w:p>
    <w:p w:rsidR="00F15F3F" w:rsidRPr="005D638C" w:rsidRDefault="00F15F3F" w:rsidP="00F15F3F">
      <w:pPr>
        <w:jc w:val="both"/>
      </w:pPr>
    </w:p>
    <w:p w:rsidR="003F2721" w:rsidRDefault="003F2721"/>
    <w:sectPr w:rsidR="003F2721" w:rsidSect="003F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EC6895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C93418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5AF1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5001EC5"/>
    <w:multiLevelType w:val="hybridMultilevel"/>
    <w:tmpl w:val="9DE00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0"/>
  </w:num>
  <w:num w:numId="4">
    <w:abstractNumId w:val="12"/>
  </w:num>
  <w:num w:numId="5">
    <w:abstractNumId w:val="23"/>
  </w:num>
  <w:num w:numId="6">
    <w:abstractNumId w:val="7"/>
  </w:num>
  <w:num w:numId="7">
    <w:abstractNumId w:val="20"/>
  </w:num>
  <w:num w:numId="8">
    <w:abstractNumId w:val="2"/>
  </w:num>
  <w:num w:numId="9">
    <w:abstractNumId w:val="0"/>
  </w:num>
  <w:num w:numId="10">
    <w:abstractNumId w:val="25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24"/>
  </w:num>
  <w:num w:numId="16">
    <w:abstractNumId w:val="13"/>
  </w:num>
  <w:num w:numId="17">
    <w:abstractNumId w:val="9"/>
  </w:num>
  <w:num w:numId="18">
    <w:abstractNumId w:val="11"/>
  </w:num>
  <w:num w:numId="19">
    <w:abstractNumId w:val="6"/>
  </w:num>
  <w:num w:numId="20">
    <w:abstractNumId w:val="4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14"/>
  </w:num>
  <w:num w:numId="25">
    <w:abstractNumId w:val="17"/>
  </w:num>
  <w:num w:numId="26">
    <w:abstractNumId w:val="28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8"/>
  </w:num>
  <w:num w:numId="31">
    <w:abstractNumId w:val="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D25AA"/>
    <w:rsid w:val="003F2721"/>
    <w:rsid w:val="0040120C"/>
    <w:rsid w:val="0058547C"/>
    <w:rsid w:val="009521FE"/>
    <w:rsid w:val="009D25AA"/>
    <w:rsid w:val="00B35286"/>
    <w:rsid w:val="00C71130"/>
    <w:rsid w:val="00DF3A35"/>
    <w:rsid w:val="00E24428"/>
    <w:rsid w:val="00E4395F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5F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F3F"/>
    <w:pPr>
      <w:spacing w:after="0" w:line="240" w:lineRule="auto"/>
    </w:pPr>
  </w:style>
  <w:style w:type="paragraph" w:customStyle="1" w:styleId="normalprored">
    <w:name w:val="normalprored"/>
    <w:basedOn w:val="Normal"/>
    <w:rsid w:val="00F15F3F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F15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F1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F15F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F15F3F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F1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5F3F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F15F3F"/>
    <w:pPr>
      <w:ind w:left="720"/>
    </w:pPr>
  </w:style>
  <w:style w:type="paragraph" w:styleId="Header">
    <w:name w:val="header"/>
    <w:basedOn w:val="Normal"/>
    <w:link w:val="HeaderChar"/>
    <w:rsid w:val="00B35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28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B35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5286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35DA-EBDA-4FF0-8FCA-C25DAB9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7672</Characters>
  <Application>Microsoft Office Word</Application>
  <DocSecurity>0</DocSecurity>
  <Lines>63</Lines>
  <Paragraphs>17</Paragraphs>
  <ScaleCrop>false</ScaleCrop>
  <Company>Grizli777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2020-11-03T08:54:00Z</dcterms:created>
  <dcterms:modified xsi:type="dcterms:W3CDTF">2020-11-03T08:54:00Z</dcterms:modified>
</cp:coreProperties>
</file>