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1A" w:rsidRDefault="00FC35DD" w:rsidP="00FC35DD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2020-a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s évi mezőgazdasági- és vidékfejlesztési politikája lefolytatásának támogatásáról szóló program (Zent</w:t>
      </w:r>
      <w:r w:rsidR="00D14210">
        <w:rPr>
          <w:rFonts w:asciiTheme="majorBidi" w:hAnsiTheme="majorBidi" w:cstheme="majorBidi"/>
          <w:sz w:val="24"/>
          <w:szCs w:val="24"/>
          <w:lang w:val="hu-HU"/>
        </w:rPr>
        <w:t>a Község Hivatalos Lapja, 31</w:t>
      </w:r>
      <w:r>
        <w:rPr>
          <w:rFonts w:asciiTheme="majorBidi" w:hAnsiTheme="majorBidi" w:cstheme="majorBidi"/>
          <w:sz w:val="24"/>
          <w:szCs w:val="24"/>
          <w:lang w:val="hu-HU"/>
        </w:rPr>
        <w:t>/2020. sz.) és a 2020-a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Zenta községben a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 mező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gazdaság- és vidékfejlesztési programja lefolytatásának támogatásáról szóló program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megvalósításáról szóló szabályzat (Zenta</w:t>
      </w:r>
      <w:r w:rsidR="00D14210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32</w:t>
      </w:r>
      <w:r>
        <w:rPr>
          <w:rFonts w:asciiTheme="majorBidi" w:hAnsiTheme="majorBidi" w:cstheme="majorBidi"/>
          <w:sz w:val="24"/>
          <w:szCs w:val="24"/>
          <w:lang w:val="hu-HU"/>
        </w:rPr>
        <w:t>/2020. sz.) 14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. szakaszának 2. bekezdése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alapján, éspedig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javaslat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ára Zenta község polgármestere </w:t>
      </w:r>
      <w:r w:rsidR="008C7F85" w:rsidRPr="008C7F85">
        <w:rPr>
          <w:rFonts w:asciiTheme="majorBidi" w:hAnsiTheme="majorBidi" w:cstheme="majorBidi"/>
          <w:sz w:val="24"/>
          <w:szCs w:val="24"/>
          <w:lang w:val="hu-HU"/>
        </w:rPr>
        <w:t>2020. november 04.</w:t>
      </w:r>
      <w:r w:rsidR="00EC2B1A" w:rsidRPr="008C7F85">
        <w:rPr>
          <w:rFonts w:asciiTheme="majorBidi" w:hAnsiTheme="majorBidi" w:cstheme="majorBidi"/>
          <w:sz w:val="24"/>
          <w:szCs w:val="24"/>
          <w:lang w:val="hu-HU"/>
        </w:rPr>
        <w:t xml:space="preserve"> kiírja</w:t>
      </w:r>
      <w:r w:rsidR="00F546DC" w:rsidRPr="008C7F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C2B1A" w:rsidRPr="008C7F85">
        <w:rPr>
          <w:rFonts w:asciiTheme="majorBidi" w:hAnsiTheme="majorBidi" w:cstheme="majorBidi"/>
          <w:sz w:val="24"/>
          <w:szCs w:val="24"/>
          <w:lang w:val="hu-HU"/>
        </w:rPr>
        <w:t>az alábbi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C2B1A" w:rsidRDefault="00EC2B1A" w:rsidP="00EC2B1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EC2B1A" w:rsidRDefault="00EC2B1A" w:rsidP="00FC35D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2020-A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A </w:t>
      </w:r>
      <w:r w:rsidR="00FB50B7"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TERÜLETÉN REGISZTRÁLT  MEZŐ</w:t>
      </w:r>
      <w:r w:rsidR="00FC35D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GAZDASÁGI TERMELŐKNEK -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KOMMERCIÁLIS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MINŐSÉGES SZARVASMARHA, JUH, KECSKE ÉS HÍZÓ FAJSERTÉS BESZERZÉSÉNEK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FINANSZÍROZÁSÁSRA</w:t>
      </w:r>
    </w:p>
    <w:p w:rsidR="00EC2B1A" w:rsidRDefault="00EC2B1A" w:rsidP="00EC2B1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EC2B1A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 alapvető célja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támogatott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regisztrál mezőgazdasági termelők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támogatása minőséges szarvasmarha, juh, kecske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formájában.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FC35DD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2020-a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 évi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költségvetéséről szóló rendeletben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(Zenta Község Hivatalos Lapja, </w:t>
      </w:r>
      <w:r>
        <w:rPr>
          <w:rFonts w:asciiTheme="majorBidi" w:hAnsiTheme="majorBidi" w:cstheme="majorBidi"/>
          <w:sz w:val="24"/>
          <w:szCs w:val="24"/>
          <w:lang w:val="hu-HU"/>
        </w:rPr>
        <w:t>22/2019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biztosítottak </w:t>
      </w:r>
      <w:r>
        <w:rPr>
          <w:rFonts w:asciiTheme="majorBidi" w:hAnsiTheme="majorBidi" w:cstheme="majorBidi"/>
          <w:sz w:val="24"/>
          <w:szCs w:val="24"/>
          <w:lang w:val="hu-HU"/>
        </w:rPr>
        <w:t>1.350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.000,00 dináros összegben,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0101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mezőgazdaság- és 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vidékfej</w:t>
      </w:r>
      <w:r>
        <w:rPr>
          <w:rFonts w:asciiTheme="majorBidi" w:hAnsiTheme="majorBidi" w:cstheme="majorBidi"/>
          <w:sz w:val="24"/>
          <w:szCs w:val="24"/>
          <w:lang w:val="hu-HU"/>
        </w:rPr>
        <w:t>lesztés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aktivitás A vidékfejlesztés támogatása,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421-es funkció,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45</w:t>
      </w:r>
      <w:r>
        <w:rPr>
          <w:rFonts w:asciiTheme="majorBidi" w:hAnsiTheme="majorBidi" w:cstheme="majorBidi"/>
          <w:sz w:val="24"/>
          <w:szCs w:val="24"/>
          <w:lang w:val="hu-HU"/>
        </w:rPr>
        <w:t>4000-e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s közgazdasági osztályozás</w:t>
      </w:r>
      <w:r w:rsidR="008C7F85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minőséges szarvasmarha, juh, ke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cske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hízó fajsertés besze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rzésére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összesen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1.350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.000,00 dináros serkentő eszközöket választottunk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ki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. A támogatás intenzitása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100% a teljes köl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tségeket illetően, de legtöbb 40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minőséges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szarvasmarha, juh, kecske és </w:t>
      </w:r>
      <w:r>
        <w:rPr>
          <w:rFonts w:asciiTheme="majorBidi" w:hAnsiTheme="majorBidi" w:cstheme="majorBidi"/>
          <w:sz w:val="24"/>
          <w:szCs w:val="24"/>
          <w:lang w:val="hu-HU"/>
        </w:rPr>
        <w:t>hízó faj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sertések </w:t>
      </w:r>
      <w:r>
        <w:rPr>
          <w:rFonts w:asciiTheme="majorBidi" w:hAnsiTheme="majorBidi" w:cstheme="majorBidi"/>
          <w:sz w:val="24"/>
          <w:szCs w:val="24"/>
          <w:lang w:val="hu-HU"/>
        </w:rPr>
        <w:t>beszerzéséne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k finanszírozására jogosultak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állattenyésztők, akik eleget tesznek az alábbi feltételeknek: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be vannak jegyezve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regiszterébe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jószágok számbeli állása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 benyújtásának pillanatában 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 10 nyilvántartott juh,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 nyilvántartott kecske,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5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hízó fajtájú sertés,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rendelkeznek igazolással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a hatásköri községi szervtől a kiegyenlített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esedékes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kötelezettségeikről a helyi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közbevételek címén.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C35DD" w:rsidRDefault="00FC35DD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IV. KORLÁTOZÁS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FC35DD" w:rsidRDefault="00FC35D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használatára jogosultak az alábbi személyek: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az állattenyésztők, akiknek a jószáguk számbeli állása a jelentkezés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pillanatában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 3-tól 100 nyilvántartott minőséges szarvasmarhát, 10-től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300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minőséges juhot,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10-től 300 nyilvántartott minőséges kecskét, vagy 5-től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100 nyilvántartott minőséges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számlál.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FC35D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lefolytatásában illetékes bizottság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tagjai nem jogosultak a vissza nem térítendő eszközök használatára.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ezen intézkedés keretében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csak egyfajta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jószágra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nyújthatja be jelentkezését,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illetve csak egy beruházás megvalósítására.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Ezen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intézke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dés keretében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 jelentk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ezés benyújtása kizárja a 2020-a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s évben Zenta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megvalósításáról szóló szabál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yzat alapján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(Zenta Község Hivatal</w:t>
      </w:r>
      <w:r w:rsidR="008C7F85">
        <w:rPr>
          <w:rFonts w:asciiTheme="majorBidi" w:hAnsiTheme="majorBidi" w:cstheme="majorBidi"/>
          <w:sz w:val="24"/>
          <w:szCs w:val="24"/>
          <w:lang w:val="hu-HU"/>
        </w:rPr>
        <w:t>os Lapja, 32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/2020. sz.) kiírt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dekelt mezőgazdasági termelők a jelentkezési űrlapot a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odaítélésére (2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 átvehetik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hivatalos honlapjáról, címe </w:t>
      </w:r>
      <w:r w:rsidRPr="00D14210">
        <w:rPr>
          <w:rFonts w:asciiTheme="majorBidi" w:hAnsiTheme="majorBidi" w:cstheme="majorBidi"/>
          <w:sz w:val="24"/>
          <w:szCs w:val="24"/>
          <w:lang w:val="hu-HU"/>
        </w:rPr>
        <w:t>www.zenta-senta.co.rs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a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Zentai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i Közigazgatási Hivatal fogadóirodájában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8625A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 mellett (2-e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hu-HU"/>
        </w:rPr>
        <w:t>számú melléklet) az alábbi bizonyítékokat nyújtják be: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Eredeti igazolást a mezőgazdasági birtok aktív státuszáról,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hónapnál).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hatáskori állategészségügyi állomás eredeti igazolását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jószágok számának állásáról (nem lehet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idősebb 30 napnál),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fiskális kivonatot vagy más hiteles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pénzügyi dokumentumot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tételesen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javak fajtájáról, illetve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szolgáltatásról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azok összegeiről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2020-a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évben.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közbevételek címén,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Eredeti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eredeti kivonat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C35DD" w:rsidRDefault="00FC35D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C35DD" w:rsidRDefault="00FC35D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VI. A JELENTKEZÉSEK BENYÚJTÓINAK PONTOZÁSA ÉS RANGSOROLÁSA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nyújtói, állattenyésztők, akik </w:t>
      </w:r>
      <w:r>
        <w:rPr>
          <w:rFonts w:asciiTheme="majorBidi" w:hAnsiTheme="majorBidi" w:cstheme="majorBidi"/>
          <w:sz w:val="24"/>
          <w:szCs w:val="24"/>
          <w:lang w:val="hu-HU"/>
        </w:rPr>
        <w:t>benyújtott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ák jelentkezésüket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re minőséges szarvasmarha, juh, kecske vagy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beszerzésének a finanszírozására, az 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lábbiak szerint kerülnek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pontozásra és rangsorolásra: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712A5D" w:rsidTr="00833DEE">
        <w:tc>
          <w:tcPr>
            <w:tcW w:w="1043" w:type="dxa"/>
          </w:tcPr>
          <w:p w:rsidR="00712A5D" w:rsidRDefault="00712A5D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712A5D" w:rsidTr="00833DEE">
        <w:trPr>
          <w:trHeight w:val="595"/>
        </w:trPr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több, mint 3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 30 éves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 31-től 40 éves korig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3-tól 8 szarvasmarhát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tart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9-től 20 szarvasmarhát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10-től 50 juhot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51-től 100 juhot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10-től 30 kecskét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31-től 50 kecskét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5-től 15 hízó fajsertést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16-tól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30 hízó fajsertést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Nőnemű állattenyésztő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712A5D" w:rsidRPr="00AB7F44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8625A7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felbontja a beérkezett jelentkezéseket, ellenőrzi, hogy teljesek-e és határidőn belüliek-e, ellenőrzi a csatolt dokumentumok pontosságát és hitelességét, minden egyes jelentkezést illetően.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követően,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Zenta község szerződést köt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 kifizetését a Zenta község és minden egyes vissza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nem térítendő eszközök használója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között kötött szerződés alapján kerülnek kifizetésre,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Pr="008C7F85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C7F85"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felhívásra </w:t>
      </w:r>
      <w:r w:rsidR="00712A5D" w:rsidRPr="008C7F85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 w:rsidRPr="008C7F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 w:rsidRPr="008C7F85"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F546DC" w:rsidRPr="008C7F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 w:rsidRPr="008C7F85"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F546DC" w:rsidRPr="008C7F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 w:rsidRPr="008C7F85"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</w:t>
      </w:r>
      <w:r w:rsidR="00FC35DD" w:rsidRPr="008C7F85">
        <w:rPr>
          <w:rFonts w:asciiTheme="majorBidi" w:hAnsiTheme="majorBidi" w:cstheme="majorBidi"/>
          <w:sz w:val="24"/>
          <w:szCs w:val="24"/>
          <w:lang w:val="hu-HU"/>
        </w:rPr>
        <w:t>tott 15 nap, a</w:t>
      </w:r>
      <w:r w:rsidR="008C7F85" w:rsidRPr="008C7F85">
        <w:rPr>
          <w:rFonts w:asciiTheme="majorBidi" w:hAnsiTheme="majorBidi" w:cstheme="majorBidi"/>
          <w:sz w:val="24"/>
          <w:szCs w:val="24"/>
          <w:lang w:val="hu-HU"/>
        </w:rPr>
        <w:t>zaz legkésőbb 2020. november 19</w:t>
      </w:r>
      <w:r w:rsidR="00712A5D" w:rsidRPr="008C7F85">
        <w:rPr>
          <w:rFonts w:asciiTheme="majorBidi" w:hAnsiTheme="majorBidi" w:cstheme="majorBidi"/>
          <w:sz w:val="24"/>
          <w:szCs w:val="24"/>
          <w:lang w:val="hu-HU"/>
        </w:rPr>
        <w:t xml:space="preserve">, 24 óráig.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bizottság nem fogja megvitatni.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kitöltött jelentkezést a vissza nem térítendő eszközök odaítélésére (2-es számú melléklet), a szükséges bizonyítékokkal az érdekelt mezőgazdasági termelők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nyújtják be,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- minőséges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szarvasmarha, juh,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vagy hízó fajsertés beszerzése”,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8625A7" w:rsidRDefault="008625A7" w:rsidP="00E50F3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</w:t>
      </w:r>
      <w:r w:rsidRPr="00D14210">
        <w:rPr>
          <w:rFonts w:asciiTheme="majorBidi" w:hAnsiTheme="majorBidi" w:cstheme="majorBidi"/>
          <w:b/>
          <w:bCs/>
          <w:color w:val="FF0000"/>
          <w:sz w:val="24"/>
          <w:szCs w:val="24"/>
          <w:lang w:val="hu-HU"/>
        </w:rPr>
        <w:t xml:space="preserve"> </w:t>
      </w:r>
      <w:r w:rsid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>polgármestere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</w:t>
      </w:r>
      <w:r w:rsidR="00FC35DD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8625A7" w:rsidRPr="00E50F31" w:rsidRDefault="00FC35DD" w:rsidP="00E50F3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</w:t>
      </w:r>
      <w:r w:rsidRP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: </w:t>
      </w:r>
      <w:r w:rsidR="00E50F31" w:rsidRP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>320-32/2020-II</w:t>
      </w:r>
      <w:r w:rsidR="008625A7" w:rsidRP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625A7" w:rsidRP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625A7" w:rsidRP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625A7" w:rsidRP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        </w:t>
      </w:r>
      <w:r w:rsidR="008625A7" w:rsidRP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712A5D" w:rsidRPr="00E50F31" w:rsidRDefault="00FC35DD" w:rsidP="00E50F3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2020. november</w:t>
      </w:r>
      <w:r w:rsidR="00F546DC" w:rsidRP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E50F31" w:rsidRPr="00E50F31">
        <w:rPr>
          <w:rFonts w:asciiTheme="majorBidi" w:hAnsiTheme="majorBidi" w:cstheme="majorBidi"/>
          <w:b/>
          <w:bCs/>
          <w:sz w:val="24"/>
          <w:szCs w:val="24"/>
          <w:lang w:val="hu-HU"/>
        </w:rPr>
        <w:t>04.</w:t>
      </w:r>
    </w:p>
    <w:p w:rsidR="008625A7" w:rsidRPr="008625A7" w:rsidRDefault="008625A7" w:rsidP="008625A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P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Pr="00EC2B1A" w:rsidRDefault="00EC2B1A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13EC" w:rsidRPr="00EC2B1A" w:rsidRDefault="00F546DC" w:rsidP="00EC2B1A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sectPr w:rsidR="008B13EC" w:rsidRPr="00EC2B1A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AD1"/>
    <w:rsid w:val="000207A3"/>
    <w:rsid w:val="000816AD"/>
    <w:rsid w:val="00087AD1"/>
    <w:rsid w:val="00233978"/>
    <w:rsid w:val="00275EA8"/>
    <w:rsid w:val="003E104E"/>
    <w:rsid w:val="005B3EEC"/>
    <w:rsid w:val="00712A5D"/>
    <w:rsid w:val="008625A7"/>
    <w:rsid w:val="008B13EC"/>
    <w:rsid w:val="008C7F85"/>
    <w:rsid w:val="00A60F2B"/>
    <w:rsid w:val="00AE129F"/>
    <w:rsid w:val="00B2511F"/>
    <w:rsid w:val="00C237C5"/>
    <w:rsid w:val="00D14210"/>
    <w:rsid w:val="00E50F31"/>
    <w:rsid w:val="00EC2B1A"/>
    <w:rsid w:val="00F546DC"/>
    <w:rsid w:val="00FB50B7"/>
    <w:rsid w:val="00FC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B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3E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XXXXX</cp:lastModifiedBy>
  <cp:revision>7</cp:revision>
  <dcterms:created xsi:type="dcterms:W3CDTF">2020-11-03T06:45:00Z</dcterms:created>
  <dcterms:modified xsi:type="dcterms:W3CDTF">2020-11-04T07:45:00Z</dcterms:modified>
</cp:coreProperties>
</file>