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  <w:r w:rsidR="00974BE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813DA0" w:rsidRDefault="00512FC8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415-4/2020</w:t>
      </w:r>
      <w:r w:rsidR="00813DA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813DA0" w:rsidRDefault="00512FC8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2020.11.27-én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512F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101/2016. – más törv.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47/2018. sz.) 44. szakasza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>tatútuma (Zenta Község Hivatalos Lapja,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12FC8">
        <w:rPr>
          <w:rFonts w:asciiTheme="majorBidi" w:hAnsiTheme="majorBidi" w:cstheme="majorBidi"/>
          <w:sz w:val="24"/>
          <w:szCs w:val="24"/>
          <w:lang w:val="hu-HU"/>
        </w:rPr>
        <w:t>2020-a</w:t>
      </w:r>
      <w:r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12FC8">
        <w:rPr>
          <w:rFonts w:asciiTheme="majorBidi" w:hAnsiTheme="majorBidi" w:cstheme="majorBidi"/>
          <w:sz w:val="24"/>
          <w:szCs w:val="24"/>
          <w:lang w:val="hu-HU"/>
        </w:rPr>
        <w:t>32/2020.. sz.) 14</w:t>
      </w:r>
      <w:r>
        <w:rPr>
          <w:rFonts w:asciiTheme="majorBidi" w:hAnsiTheme="majorBidi" w:cstheme="majorBidi"/>
          <w:sz w:val="24"/>
          <w:szCs w:val="24"/>
          <w:lang w:val="hu-HU"/>
        </w:rPr>
        <w:t>. szakaszának 6. bekezdése alapján,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éspedig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12FC8">
        <w:rPr>
          <w:rFonts w:asciiTheme="majorBidi" w:hAnsiTheme="majorBidi" w:cstheme="majorBidi"/>
          <w:sz w:val="24"/>
          <w:szCs w:val="24"/>
          <w:lang w:val="hu-HU"/>
        </w:rPr>
        <w:t>Zenta községben a vidékfejlesztési támogatás intézkedései lefolytatásában illetékes bizottság 2020.11.25-én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12FC8">
        <w:rPr>
          <w:rFonts w:asciiTheme="majorBidi" w:hAnsiTheme="majorBidi" w:cstheme="majorBidi"/>
          <w:sz w:val="24"/>
          <w:szCs w:val="24"/>
          <w:lang w:val="hu-HU"/>
        </w:rPr>
        <w:t>2020.11.27-én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KÖZSÉG MEZŐGAZDASÁG-FEJLESZTÉSI KÖLTSÉGVETÉSI PÉNZALAPJÁBÓL AZ ESZKÖZÖK ODAÍTÉLÉSÉRŐL 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méhészeti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felszerelés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beszerzése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finanszírozására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12FC8">
        <w:rPr>
          <w:rFonts w:asciiTheme="majorBidi" w:hAnsiTheme="majorBidi" w:cstheme="majorBidi"/>
          <w:sz w:val="24"/>
          <w:szCs w:val="24"/>
          <w:lang w:val="hu-HU"/>
        </w:rPr>
        <w:t>2020-a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813DA0" w:rsidRPr="00813DA0" w:rsidRDefault="00813DA0" w:rsidP="00813DA0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Layout w:type="fixed"/>
        <w:tblLook w:val="0000"/>
      </w:tblPr>
      <w:tblGrid>
        <w:gridCol w:w="1407"/>
        <w:gridCol w:w="3290"/>
        <w:gridCol w:w="1739"/>
        <w:gridCol w:w="1240"/>
      </w:tblGrid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 utónév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3DA0" w:rsidRPr="00813DA0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Jóváhagyott összeg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512FC8" w:rsidP="0081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Boros Márta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</w:t>
            </w:r>
            <w:r w:rsidR="00813DA0"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Kikirics Győző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Polyák Ádám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Pilcinger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Éva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Gábor Gizella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Szollár Julianna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Szabó Tamás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Dovát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Iván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Koszorús Zoltán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12F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Bata Tamás</w:t>
            </w:r>
            <w:r w:rsid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Zámborszki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János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Katona Róbert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Fazekas János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Kecskés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Maconkai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Csaba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Kalmár Sándor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512FC8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Borđoški Ljubomir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Eke József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Huszár Zsolt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Eke Zoltán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Mészáros Ákos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Fekete  József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512FC8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FC8" w:rsidRPr="00813DA0" w:rsidRDefault="009561D7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FC8" w:rsidRDefault="009561D7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Bene Zsolt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FC8" w:rsidRDefault="009561D7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FC8" w:rsidRPr="00813DA0" w:rsidRDefault="009561D7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9561D7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1D7" w:rsidRDefault="009561D7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9561D7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Kovács József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9561D7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9561D7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9561D7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1D7" w:rsidRDefault="009561D7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9561D7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Fekete Csaba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9561D7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29.400,00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9561D7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9561D7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1D7" w:rsidRDefault="009561D7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25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9561D7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Búrány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László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9561D7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29.960,00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9561D7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</w:tbl>
    <w:p w:rsidR="00813DA0" w:rsidRDefault="00813DA0" w:rsidP="00813DA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561D7" w:rsidRDefault="009561D7" w:rsidP="009561D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eszközökre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nem valósítottak meg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jogosultságot a nyilvános felhívás alábbi résztvevői: </w:t>
      </w:r>
    </w:p>
    <w:p w:rsidR="009561D7" w:rsidRDefault="009561D7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561D7" w:rsidRPr="004037F5" w:rsidRDefault="009561D7" w:rsidP="009561D7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272"/>
        <w:gridCol w:w="1094"/>
      </w:tblGrid>
      <w:tr w:rsidR="009561D7" w:rsidRPr="0029490B" w:rsidTr="001F235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1D7" w:rsidRPr="0029490B" w:rsidRDefault="009561D7" w:rsidP="001F235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proofErr w:type="spellStart"/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Sorsz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1D7" w:rsidRPr="0029490B" w:rsidRDefault="009561D7" w:rsidP="001F2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Családi és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 xml:space="preserve"> </w:t>
            </w: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utónév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1D7" w:rsidRPr="0029490B" w:rsidRDefault="009561D7" w:rsidP="001F235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 xml:space="preserve">Pontok </w:t>
            </w:r>
          </w:p>
        </w:tc>
      </w:tr>
      <w:tr w:rsidR="009561D7" w:rsidRPr="0029490B" w:rsidTr="001F235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D7" w:rsidRPr="0029490B" w:rsidRDefault="009561D7" w:rsidP="001F23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Pr="0029490B" w:rsidRDefault="009561D7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Ábrahám István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Pr="0029490B" w:rsidRDefault="009561D7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</w:tbl>
    <w:p w:rsidR="009561D7" w:rsidRDefault="009561D7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561D7" w:rsidRDefault="009561D7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561D7" w:rsidRDefault="009561D7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561D7" w:rsidRDefault="009561D7" w:rsidP="009561D7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szakasz </w:t>
      </w:r>
    </w:p>
    <w:p w:rsidR="009561D7" w:rsidRPr="009561D7" w:rsidRDefault="009561D7" w:rsidP="009561D7">
      <w:pPr>
        <w:pStyle w:val="NoSpacing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szerződéssel kerülnek szabályozásra.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 szóló szerződést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a határozat jogerősségét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követően, de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61D7">
        <w:rPr>
          <w:rFonts w:asciiTheme="majorBidi" w:hAnsiTheme="majorBidi" w:cstheme="majorBidi"/>
          <w:sz w:val="24"/>
          <w:szCs w:val="24"/>
          <w:lang w:val="hu-HU"/>
        </w:rPr>
        <w:t>legkésőbb 2020</w:t>
      </w:r>
      <w:r>
        <w:rPr>
          <w:rFonts w:asciiTheme="majorBidi" w:hAnsiTheme="majorBidi" w:cstheme="majorBidi"/>
          <w:sz w:val="24"/>
          <w:szCs w:val="24"/>
          <w:lang w:val="hu-HU"/>
        </w:rPr>
        <w:t>.12.10-éig kell megkötni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 xml:space="preserve"> írásos formában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határozatot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közzé kell tenni 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honlapján.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</w:t>
      </w:r>
      <w:r w:rsidR="00974BE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l á s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C7E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61D7">
        <w:rPr>
          <w:rFonts w:asciiTheme="majorBidi" w:hAnsiTheme="majorBidi" w:cstheme="majorBidi"/>
          <w:sz w:val="24"/>
          <w:szCs w:val="24"/>
          <w:lang w:val="hu-HU"/>
        </w:rPr>
        <w:t>2020.11.04-én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61D7">
        <w:rPr>
          <w:rFonts w:asciiTheme="majorBidi" w:hAnsiTheme="majorBidi" w:cstheme="majorBidi"/>
          <w:sz w:val="24"/>
          <w:szCs w:val="24"/>
          <w:lang w:val="hu-HU"/>
        </w:rPr>
        <w:t>nyilvános felhívást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regisztrált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mezőgazdászoknak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a méhészeti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felszerelés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61D7">
        <w:rPr>
          <w:rFonts w:asciiTheme="majorBidi" w:hAnsiTheme="majorBidi" w:cstheme="majorBidi"/>
          <w:sz w:val="24"/>
          <w:szCs w:val="24"/>
          <w:lang w:val="hu-HU"/>
        </w:rPr>
        <w:t>beszerzésének a finanszírozására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813DA0" w:rsidRDefault="009561D7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2020.11.04-én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 lett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5" w:history="1">
        <w:r w:rsidR="00813DA0"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C7E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pályázattal előirányozott hat</w:t>
      </w:r>
      <w:r w:rsidR="009561D7">
        <w:rPr>
          <w:rFonts w:asciiTheme="majorBidi" w:hAnsiTheme="majorBidi" w:cstheme="majorBidi"/>
          <w:sz w:val="24"/>
          <w:szCs w:val="24"/>
          <w:lang w:val="hu-HU"/>
        </w:rPr>
        <w:t>áridőben, azaz 2020.11.</w:t>
      </w:r>
      <w:proofErr w:type="gramStart"/>
      <w:r w:rsidR="009561D7">
        <w:rPr>
          <w:rFonts w:asciiTheme="majorBidi" w:hAnsiTheme="majorBidi" w:cstheme="majorBidi"/>
          <w:sz w:val="24"/>
          <w:szCs w:val="24"/>
          <w:lang w:val="hu-HU"/>
        </w:rPr>
        <w:t>19-éig  26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 be.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9561D7" w:rsidP="008C7E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vidékfejlesztési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támogatás intézkedései lefolytatásában illetékes  bizottság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2020.11.25-én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 tartott ülésén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megállapította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, hogy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 xml:space="preserve">minden </w:t>
      </w:r>
      <w:r w:rsidR="00CF0D67">
        <w:rPr>
          <w:rFonts w:asciiTheme="majorBidi" w:hAnsiTheme="majorBidi" w:cstheme="majorBidi"/>
          <w:sz w:val="24"/>
          <w:szCs w:val="24"/>
          <w:lang w:val="hu-HU"/>
        </w:rPr>
        <w:t xml:space="preserve">jelentkezett jelölt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 eleget</w:t>
      </w:r>
      <w:r w:rsidR="00CF0D67">
        <w:rPr>
          <w:rFonts w:asciiTheme="majorBidi" w:hAnsiTheme="majorBidi" w:cstheme="majorBidi"/>
          <w:sz w:val="24"/>
          <w:szCs w:val="24"/>
          <w:lang w:val="hu-HU"/>
        </w:rPr>
        <w:t xml:space="preserve"> tett  a nyilvános felhívással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 előirányozott feltételeknek</w:t>
      </w:r>
      <w:r w:rsidR="00CF0D67">
        <w:rPr>
          <w:rFonts w:asciiTheme="majorBidi" w:hAnsiTheme="majorBidi" w:cstheme="majorBidi"/>
          <w:sz w:val="24"/>
          <w:szCs w:val="24"/>
          <w:lang w:val="hu-HU"/>
        </w:rPr>
        <w:t xml:space="preserve">, és az összes  beérkezet jelentkezésből  1 nem valósított meg  jogosultságot   a  vissza nem térítendő eszközök odaítélésére,  azok hiánya miatt.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JOGORVOSLATI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UTASÍTÁS: A jelen határozat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ellen az elégedetlen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fellebbezést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 be Zenta község Községi Tanácsához,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 határozatnak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hivatalos honlapján való közzétételétől számított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napon belül.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</w:t>
      </w:r>
      <w:r w:rsidR="00CF0D67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>eglédi Rudolf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Pr="008115C3" w:rsidRDefault="00813DA0" w:rsidP="00813DA0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sectPr w:rsidR="00813DA0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171F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96DE3"/>
    <w:multiLevelType w:val="hybridMultilevel"/>
    <w:tmpl w:val="DAEE870E"/>
    <w:lvl w:ilvl="0" w:tplc="A3B62A4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34429"/>
    <w:multiLevelType w:val="hybridMultilevel"/>
    <w:tmpl w:val="B08C6B48"/>
    <w:lvl w:ilvl="0" w:tplc="35F69DF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701F7"/>
    <w:rsid w:val="000E76CB"/>
    <w:rsid w:val="00512FC8"/>
    <w:rsid w:val="00813DA0"/>
    <w:rsid w:val="008B27E7"/>
    <w:rsid w:val="008C7E84"/>
    <w:rsid w:val="009561D7"/>
    <w:rsid w:val="00974BEC"/>
    <w:rsid w:val="00CF0D67"/>
    <w:rsid w:val="00D25573"/>
    <w:rsid w:val="00D43BFC"/>
    <w:rsid w:val="00E20392"/>
    <w:rsid w:val="00E80F2D"/>
    <w:rsid w:val="00F66CF3"/>
    <w:rsid w:val="00F7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A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D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3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2020-11-27T07:22:00Z</dcterms:created>
  <dcterms:modified xsi:type="dcterms:W3CDTF">2020-11-27T08:19:00Z</dcterms:modified>
</cp:coreProperties>
</file>