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D3" w:rsidRDefault="00D023D3" w:rsidP="00456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5109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Pr="001A51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1A5109">
        <w:rPr>
          <w:rFonts w:ascii="Times New Roman" w:hAnsi="Times New Roman" w:cs="Times New Roman"/>
          <w:b/>
          <w:sz w:val="24"/>
          <w:szCs w:val="24"/>
        </w:rPr>
        <w:t>415-</w:t>
      </w:r>
      <w:r w:rsidR="007E7379">
        <w:rPr>
          <w:rFonts w:ascii="Times New Roman" w:hAnsi="Times New Roman" w:cs="Times New Roman"/>
          <w:b/>
          <w:sz w:val="24"/>
          <w:szCs w:val="24"/>
        </w:rPr>
        <w:t>2</w:t>
      </w:r>
      <w:r w:rsidR="008614BD" w:rsidRPr="001A5109">
        <w:rPr>
          <w:rFonts w:ascii="Times New Roman" w:hAnsi="Times New Roman" w:cs="Times New Roman"/>
          <w:b/>
          <w:sz w:val="24"/>
          <w:szCs w:val="24"/>
        </w:rPr>
        <w:t>/2020</w:t>
      </w:r>
      <w:r w:rsidRPr="001A5109">
        <w:rPr>
          <w:rFonts w:ascii="Times New Roman" w:hAnsi="Times New Roman" w:cs="Times New Roman"/>
          <w:b/>
          <w:sz w:val="24"/>
          <w:szCs w:val="24"/>
        </w:rPr>
        <w:t>-II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8614BD" w:rsidRPr="001A5109">
        <w:rPr>
          <w:rFonts w:ascii="Times New Roman" w:hAnsi="Times New Roman" w:cs="Times New Roman"/>
          <w:b/>
          <w:sz w:val="24"/>
          <w:szCs w:val="24"/>
        </w:rPr>
        <w:t>27</w:t>
      </w:r>
      <w:r w:rsidRPr="001A5109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1A5109">
        <w:rPr>
          <w:rFonts w:ascii="Times New Roman" w:hAnsi="Times New Roman" w:cs="Times New Roman"/>
          <w:b/>
          <w:sz w:val="24"/>
          <w:szCs w:val="24"/>
        </w:rPr>
        <w:t>1</w:t>
      </w:r>
      <w:r w:rsidRPr="001A5109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614BD"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8614BD" w:rsidRPr="001A5109">
        <w:rPr>
          <w:rFonts w:ascii="Times New Roman" w:hAnsi="Times New Roman" w:cs="Times New Roman"/>
          <w:b/>
          <w:sz w:val="24"/>
          <w:szCs w:val="24"/>
        </w:rPr>
        <w:t>20</w:t>
      </w: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4BD" w:rsidRPr="001A5109" w:rsidRDefault="008614BD" w:rsidP="008614BD">
      <w:pPr>
        <w:jc w:val="both"/>
        <w:rPr>
          <w:rFonts w:ascii="Times New Roman" w:hAnsi="Times New Roman" w:cs="Times New Roman"/>
          <w:sz w:val="24"/>
          <w:szCs w:val="24"/>
        </w:rPr>
      </w:pPr>
      <w:r w:rsidRPr="001A5109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1A5109">
        <w:rPr>
          <w:rFonts w:ascii="Times New Roman" w:hAnsi="Times New Roman" w:cs="Times New Roman"/>
          <w:sz w:val="24"/>
          <w:szCs w:val="24"/>
        </w:rPr>
        <w:t>/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>2007</w:t>
      </w:r>
      <w:r w:rsidRPr="001A5109">
        <w:rPr>
          <w:rFonts w:ascii="Times New Roman" w:hAnsi="Times New Roman" w:cs="Times New Roman"/>
          <w:sz w:val="24"/>
          <w:szCs w:val="24"/>
        </w:rPr>
        <w:t xml:space="preserve"> и 83/2014 –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, 101/2016 -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и 47/2018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1A5109">
        <w:rPr>
          <w:rFonts w:ascii="Times New Roman" w:hAnsi="Times New Roman" w:cs="Times New Roman"/>
          <w:sz w:val="24"/>
          <w:szCs w:val="24"/>
        </w:rPr>
        <w:t>4/2019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1A510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Pr="001A5109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руралног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општину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у 2020.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>. 32/2020)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, а на предлог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Комисијe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1A5109">
        <w:rPr>
          <w:rFonts w:ascii="Times New Roman" w:hAnsi="Times New Roman" w:cs="Times New Roman"/>
          <w:sz w:val="24"/>
          <w:szCs w:val="24"/>
        </w:rPr>
        <w:t>23</w:t>
      </w:r>
      <w:r w:rsidRPr="001A5109">
        <w:rPr>
          <w:rFonts w:ascii="Times New Roman" w:hAnsi="Times New Roman" w:cs="Times New Roman"/>
          <w:sz w:val="24"/>
          <w:szCs w:val="24"/>
          <w:lang w:val="en-GB"/>
        </w:rPr>
        <w:t>.11.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1A5109">
        <w:rPr>
          <w:rFonts w:ascii="Times New Roman" w:hAnsi="Times New Roman" w:cs="Times New Roman"/>
          <w:sz w:val="24"/>
          <w:szCs w:val="24"/>
        </w:rPr>
        <w:t>20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Председник општине Сента дана </w:t>
      </w:r>
      <w:r w:rsidRPr="001A5109">
        <w:rPr>
          <w:rFonts w:ascii="Times New Roman" w:hAnsi="Times New Roman" w:cs="Times New Roman"/>
          <w:sz w:val="24"/>
          <w:szCs w:val="24"/>
        </w:rPr>
        <w:t>27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>.11. 20</w:t>
      </w:r>
      <w:r w:rsidRPr="001A5109">
        <w:rPr>
          <w:rFonts w:ascii="Times New Roman" w:hAnsi="Times New Roman" w:cs="Times New Roman"/>
          <w:sz w:val="24"/>
          <w:szCs w:val="24"/>
        </w:rPr>
        <w:t>20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</w:t>
      </w:r>
      <w:r w:rsidRPr="001A5109">
        <w:rPr>
          <w:rFonts w:ascii="Times New Roman" w:hAnsi="Times New Roman" w:cs="Times New Roman"/>
          <w:sz w:val="24"/>
          <w:szCs w:val="24"/>
          <w:lang w:val="hu-HU"/>
        </w:rPr>
        <w:t>доно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>си</w:t>
      </w:r>
      <w:r w:rsidRPr="001A51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следећу </w:t>
      </w:r>
    </w:p>
    <w:p w:rsidR="00456217" w:rsidRPr="001A5109" w:rsidRDefault="00456217" w:rsidP="00456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217" w:rsidRPr="001A5109" w:rsidRDefault="00456217" w:rsidP="004562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ОДЛУКУ</w:t>
      </w:r>
    </w:p>
    <w:p w:rsidR="00456217" w:rsidRPr="001A5109" w:rsidRDefault="00456217" w:rsidP="00456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09">
        <w:rPr>
          <w:rFonts w:ascii="Times New Roman" w:hAnsi="Times New Roman" w:cs="Times New Roman"/>
          <w:b/>
          <w:sz w:val="24"/>
          <w:szCs w:val="24"/>
        </w:rPr>
        <w:t>О ДОДЕЛ</w:t>
      </w:r>
      <w:r w:rsidR="0003473B" w:rsidRPr="001A5109">
        <w:rPr>
          <w:rFonts w:ascii="Times New Roman" w:hAnsi="Times New Roman" w:cs="Times New Roman"/>
          <w:b/>
          <w:sz w:val="24"/>
          <w:szCs w:val="24"/>
        </w:rPr>
        <w:t>И БЕСПОВРАТНИХ СРЕДСТАВА ЗА ДОДЕЛУ РЕГРЕСА ЗА НАБАВКУ РЕПРОДУКТИВНОГ МАТЕРИЈАЛА ЗА ВЕШТАЧКО ОСЕМЕЊАВАЊЕ</w:t>
      </w:r>
    </w:p>
    <w:p w:rsidR="00456217" w:rsidRPr="001A5109" w:rsidRDefault="00456217" w:rsidP="004562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1A510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A5109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456217" w:rsidRPr="001A5109" w:rsidRDefault="00456217" w:rsidP="00456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Бесповратна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b/>
          <w:sz w:val="24"/>
          <w:szCs w:val="24"/>
          <w:u w:val="single"/>
        </w:rPr>
        <w:t>додељују</w:t>
      </w:r>
      <w:proofErr w:type="spellEnd"/>
      <w:r w:rsidRPr="001A51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A5109">
        <w:rPr>
          <w:rFonts w:ascii="Times New Roman" w:hAnsi="Times New Roman" w:cs="Times New Roman"/>
          <w:b/>
          <w:sz w:val="24"/>
          <w:szCs w:val="24"/>
          <w:u w:val="single"/>
        </w:rPr>
        <w:t>се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регистрованим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пољопривредницима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регрес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репродуктивног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вештачко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осемењавање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изв</w:t>
      </w:r>
      <w:r w:rsidR="008614BD" w:rsidRPr="001A5109">
        <w:rPr>
          <w:rFonts w:ascii="Times New Roman" w:hAnsi="Times New Roman" w:cs="Times New Roman"/>
          <w:sz w:val="24"/>
          <w:szCs w:val="24"/>
        </w:rPr>
        <w:t>ршене</w:t>
      </w:r>
      <w:proofErr w:type="spellEnd"/>
      <w:r w:rsidR="008614BD"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4BD" w:rsidRPr="001A5109">
        <w:rPr>
          <w:rFonts w:ascii="Times New Roman" w:hAnsi="Times New Roman" w:cs="Times New Roman"/>
          <w:sz w:val="24"/>
          <w:szCs w:val="24"/>
        </w:rPr>
        <w:t>ветеринарске</w:t>
      </w:r>
      <w:proofErr w:type="spellEnd"/>
      <w:r w:rsidR="008614BD"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4BD" w:rsidRPr="001A5109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8614BD" w:rsidRPr="001A5109">
        <w:rPr>
          <w:rFonts w:ascii="Times New Roman" w:hAnsi="Times New Roman" w:cs="Times New Roman"/>
          <w:sz w:val="24"/>
          <w:szCs w:val="24"/>
        </w:rPr>
        <w:t xml:space="preserve"> у 2020</w:t>
      </w:r>
      <w:r w:rsidRPr="001A51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456217" w:rsidRPr="001A5109" w:rsidRDefault="00456217" w:rsidP="0045621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913" w:type="dxa"/>
        <w:tblLayout w:type="fixed"/>
        <w:tblLook w:val="0000"/>
      </w:tblPr>
      <w:tblGrid>
        <w:gridCol w:w="1074"/>
        <w:gridCol w:w="3696"/>
        <w:gridCol w:w="1643"/>
        <w:gridCol w:w="1494"/>
      </w:tblGrid>
      <w:tr w:rsidR="00456217" w:rsidRPr="001A5109" w:rsidTr="00456217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1A5109" w:rsidRDefault="00456217" w:rsidP="00212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Редни</w:t>
            </w:r>
            <w:proofErr w:type="spellEnd"/>
            <w:r w:rsidRPr="001A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1A5109" w:rsidRDefault="00456217" w:rsidP="00212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  <w:r w:rsidRPr="001A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A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1A5109" w:rsidRDefault="00456217" w:rsidP="00212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Одобрени</w:t>
            </w:r>
            <w:proofErr w:type="spellEnd"/>
            <w:r w:rsidRPr="001A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износ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217" w:rsidRPr="001A5109" w:rsidRDefault="00456217" w:rsidP="00212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Бодови</w:t>
            </w:r>
            <w:proofErr w:type="spellEnd"/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Хађмаш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Каталин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Шош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Часар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Ференц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Балинт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Едвард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Микоња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Маћаш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Ержебет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Сокола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Илдико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Ујхељи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Клара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Сикора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Ибоља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Бажо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Иштван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Шлајхер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Атила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Молнар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Жужана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Хађмаш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Францишка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Јухас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Анико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Нађ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Мељкути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Винце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Ујхази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Клара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Шурањи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Харгита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Бурањ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Габор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Сабо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Ђерђи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Фајка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Јожеф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Јухас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Карољ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Мачар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Катона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Вилмош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Гере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Антал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Мучи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Имре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Калмар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Атила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Балинт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Имре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Молнар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Габор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Ференц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Балинт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Золтан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Шкултети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Антал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Ханђа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Нандор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Гомбош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Јожеф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Јаблонски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Ференц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Емил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Степанчев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Ваштаг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Ференц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Варади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Тибор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Боршош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Балаж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Нађ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Ласло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Кечкемети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Лајош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Шлајхер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Ласло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Копас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Шандор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Сабо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Јожеф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Колић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Атила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C6828" w:rsidRPr="001A5109" w:rsidTr="001E7F1E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Шинкович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Тибор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828" w:rsidRPr="001A5109" w:rsidRDefault="008C6828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56217" w:rsidRPr="001A5109" w:rsidRDefault="00456217" w:rsidP="004562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217" w:rsidRPr="001A5109" w:rsidRDefault="00456217" w:rsidP="004562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1A510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A5109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956666" w:rsidRPr="001A5109" w:rsidRDefault="00456217" w:rsidP="00456217">
      <w:pPr>
        <w:rPr>
          <w:rFonts w:ascii="Times New Roman" w:hAnsi="Times New Roman" w:cs="Times New Roman"/>
          <w:sz w:val="24"/>
          <w:szCs w:val="24"/>
        </w:rPr>
      </w:pPr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Право на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исплату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r w:rsidRPr="001A510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нису остварили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 учесници </w:t>
      </w:r>
      <w:r w:rsidR="00C71E29" w:rsidRPr="001A5109">
        <w:rPr>
          <w:rFonts w:ascii="Times New Roman" w:hAnsi="Times New Roman" w:cs="Times New Roman"/>
          <w:sz w:val="24"/>
          <w:szCs w:val="24"/>
          <w:lang w:val="sr-Cyrl-CS"/>
        </w:rPr>
        <w:t>по јавном позиву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3467"/>
      </w:tblGrid>
      <w:tr w:rsidR="00456217" w:rsidRPr="001A5109" w:rsidTr="0095475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6217" w:rsidRPr="001A5109" w:rsidRDefault="00456217" w:rsidP="002129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Редни</w:t>
            </w:r>
            <w:proofErr w:type="spellEnd"/>
            <w:r w:rsidRPr="001A5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1A5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6217" w:rsidRPr="001A5109" w:rsidRDefault="00456217" w:rsidP="00456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1A5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A5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</w:p>
        </w:tc>
      </w:tr>
      <w:tr w:rsidR="00C71E29" w:rsidRPr="001A5109" w:rsidTr="0095475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1E29" w:rsidRPr="001A5109" w:rsidRDefault="00C71E29" w:rsidP="00B41A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1E29" w:rsidRPr="001A5109" w:rsidRDefault="00C71E29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Балинт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Имре</w:t>
            </w:r>
            <w:proofErr w:type="spellEnd"/>
          </w:p>
        </w:tc>
      </w:tr>
      <w:tr w:rsidR="00C71E29" w:rsidRPr="001A5109" w:rsidTr="0095475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1E29" w:rsidRPr="001A5109" w:rsidRDefault="00C71E29" w:rsidP="00B41A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1E29" w:rsidRPr="001A5109" w:rsidRDefault="00C71E29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Месарош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Јудит</w:t>
            </w:r>
            <w:proofErr w:type="spellEnd"/>
          </w:p>
        </w:tc>
      </w:tr>
      <w:tr w:rsidR="00C71E29" w:rsidRPr="001A5109" w:rsidTr="0095475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1E29" w:rsidRPr="001A5109" w:rsidRDefault="00C71E29" w:rsidP="00B41A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1E29" w:rsidRPr="001A5109" w:rsidRDefault="00C71E29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Кикирич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Ђезе</w:t>
            </w:r>
            <w:proofErr w:type="spellEnd"/>
          </w:p>
        </w:tc>
      </w:tr>
      <w:tr w:rsidR="00C71E29" w:rsidRPr="001A5109" w:rsidTr="0095475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1E29" w:rsidRPr="001A5109" w:rsidRDefault="00C71E29" w:rsidP="00B41A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1E29" w:rsidRPr="001A5109" w:rsidRDefault="00C71E29" w:rsidP="00B4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</w:t>
            </w:r>
            <w:proofErr w:type="spellEnd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Рожа</w:t>
            </w:r>
            <w:proofErr w:type="spellEnd"/>
          </w:p>
        </w:tc>
      </w:tr>
    </w:tbl>
    <w:p w:rsidR="00456217" w:rsidRPr="001A5109" w:rsidRDefault="00456217" w:rsidP="004562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5" w:rsidRPr="001A5109" w:rsidRDefault="00B42D75" w:rsidP="00B42D7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1A510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A5109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B42D75" w:rsidRPr="001A5109" w:rsidRDefault="00B42D75" w:rsidP="00B42D7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Права и обавезе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 регулисаће се уговором.</w:t>
      </w:r>
    </w:p>
    <w:p w:rsidR="00B42D75" w:rsidRPr="001A5109" w:rsidRDefault="00B42D75" w:rsidP="00B42D75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1A510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A5109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B42D75" w:rsidRPr="001A5109" w:rsidRDefault="00B42D75" w:rsidP="00B42D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корисником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5109">
        <w:rPr>
          <w:rFonts w:ascii="Times New Roman" w:hAnsi="Times New Roman" w:cs="Times New Roman"/>
          <w:sz w:val="24"/>
          <w:szCs w:val="24"/>
          <w:lang w:val="hu-HU"/>
        </w:rPr>
        <w:t>б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>иће</w:t>
      </w:r>
      <w:r w:rsidRPr="001A51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>закључен</w:t>
      </w:r>
      <w:r w:rsidRPr="001A51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10.12.2020.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A51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3FB" w:rsidRPr="001A5109" w:rsidRDefault="00F463FB" w:rsidP="00F46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510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A5109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F463FB" w:rsidRPr="001A5109" w:rsidRDefault="00F463FB" w:rsidP="00F463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Одлуку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>објавити на званичној страници општине Сента</w:t>
      </w:r>
      <w:r w:rsidRPr="001A5109">
        <w:rPr>
          <w:rFonts w:ascii="Times New Roman" w:hAnsi="Times New Roman" w:cs="Times New Roman"/>
          <w:sz w:val="24"/>
          <w:szCs w:val="24"/>
        </w:rPr>
        <w:t>.</w:t>
      </w:r>
    </w:p>
    <w:p w:rsidR="00B42D75" w:rsidRPr="001A5109" w:rsidRDefault="00B42D75" w:rsidP="00B42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D75" w:rsidRPr="001A5109" w:rsidRDefault="00B42D75" w:rsidP="003D4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B42D75" w:rsidRPr="001A5109" w:rsidRDefault="00B42D75" w:rsidP="00B4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Дана </w:t>
      </w:r>
      <w:r w:rsidRPr="001A5109">
        <w:rPr>
          <w:rFonts w:ascii="Times New Roman" w:hAnsi="Times New Roman" w:cs="Times New Roman"/>
          <w:sz w:val="24"/>
          <w:szCs w:val="24"/>
        </w:rPr>
        <w:t>04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A5109">
        <w:rPr>
          <w:rFonts w:ascii="Times New Roman" w:hAnsi="Times New Roman" w:cs="Times New Roman"/>
          <w:sz w:val="24"/>
          <w:szCs w:val="24"/>
        </w:rPr>
        <w:t>11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Pr="001A5109">
        <w:rPr>
          <w:rFonts w:ascii="Times New Roman" w:hAnsi="Times New Roman" w:cs="Times New Roman"/>
          <w:sz w:val="24"/>
          <w:szCs w:val="24"/>
        </w:rPr>
        <w:t>20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Председник општине Сента расписао је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регистрованим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пољопривредницима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регрес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репродуктивног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вештачко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осемењавање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извршене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ветеринарске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у 2020.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>.</w:t>
      </w:r>
    </w:p>
    <w:p w:rsidR="00B42D75" w:rsidRPr="001A5109" w:rsidRDefault="00B42D75" w:rsidP="00B4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04.11.2020.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у "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званичном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www.zenta-senta.co.rs.</w:t>
      </w:r>
    </w:p>
    <w:p w:rsidR="00B42D75" w:rsidRPr="001A5109" w:rsidRDefault="00B42D75" w:rsidP="00B4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10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295A59" w:rsidRPr="001A5109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295A59"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A59" w:rsidRPr="001A5109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тј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19.11.2020.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пристигло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r w:rsidRPr="001A5109">
        <w:rPr>
          <w:rFonts w:ascii="Times New Roman" w:hAnsi="Times New Roman" w:cs="Times New Roman"/>
          <w:sz w:val="24"/>
          <w:szCs w:val="24"/>
          <w:lang w:val="hu-HU"/>
        </w:rPr>
        <w:t>48</w:t>
      </w:r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пријавa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>.</w:t>
      </w:r>
    </w:p>
    <w:p w:rsidR="00B42D75" w:rsidRPr="001A5109" w:rsidRDefault="00B42D75" w:rsidP="00B42D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>на својој седници одржаној дана</w:t>
      </w:r>
      <w:r w:rsidRPr="001A5109">
        <w:rPr>
          <w:rFonts w:ascii="Times New Roman" w:hAnsi="Times New Roman" w:cs="Times New Roman"/>
          <w:sz w:val="24"/>
          <w:szCs w:val="24"/>
          <w:lang w:val="hu-HU"/>
        </w:rPr>
        <w:t xml:space="preserve"> 23.11.</w:t>
      </w:r>
      <w:r w:rsidRPr="001A5109">
        <w:rPr>
          <w:rFonts w:ascii="Times New Roman" w:hAnsi="Times New Roman" w:cs="Times New Roman"/>
          <w:sz w:val="24"/>
          <w:szCs w:val="24"/>
        </w:rPr>
        <w:t xml:space="preserve">2020.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пристиглих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r w:rsidRPr="001A5109">
        <w:rPr>
          <w:rFonts w:ascii="Times New Roman" w:hAnsi="Times New Roman" w:cs="Times New Roman"/>
          <w:sz w:val="24"/>
          <w:szCs w:val="24"/>
          <w:lang w:val="hu-HU"/>
        </w:rPr>
        <w:t xml:space="preserve">4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испунилe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конкурсом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разматрaла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>.</w:t>
      </w:r>
    </w:p>
    <w:p w:rsidR="00B42D75" w:rsidRPr="001A5109" w:rsidRDefault="00B42D75" w:rsidP="00B42D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напред наведених донета је Одлука као у диспозитиву. </w:t>
      </w:r>
    </w:p>
    <w:p w:rsidR="00B42D75" w:rsidRPr="001A5109" w:rsidRDefault="00B42D75" w:rsidP="00B42D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ПОУКА О ПРАВНОМ СРЕДСТВУ: Против ове одлуке незадовољан кандидат по Јавном позиву може поднети жалбу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 у року од 15 дана од дана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1A5109">
        <w:rPr>
          <w:rFonts w:ascii="Times New Roman" w:hAnsi="Times New Roman" w:cs="Times New Roman"/>
          <w:sz w:val="24"/>
          <w:szCs w:val="24"/>
          <w:lang w:val="sr-Cyrl-CS"/>
        </w:rPr>
        <w:t xml:space="preserve"> ове одлуке</w:t>
      </w:r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A5109">
        <w:rPr>
          <w:rFonts w:ascii="Times New Roman" w:hAnsi="Times New Roman" w:cs="Times New Roman"/>
          <w:sz w:val="24"/>
          <w:szCs w:val="24"/>
        </w:rPr>
        <w:t xml:space="preserve"> 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>званичној web презентацији општине Сента.</w:t>
      </w:r>
    </w:p>
    <w:p w:rsidR="00B42D75" w:rsidRPr="001A5109" w:rsidRDefault="00B42D75" w:rsidP="00B42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D75" w:rsidRPr="008E26FF" w:rsidRDefault="00B42D75" w:rsidP="00B42D75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09">
        <w:rPr>
          <w:rFonts w:ascii="Times New Roman" w:hAnsi="Times New Roman" w:cs="Times New Roman"/>
          <w:sz w:val="24"/>
          <w:szCs w:val="24"/>
          <w:lang w:val="sr-Cyrl-CS"/>
        </w:rPr>
        <w:t>Председник општине Сента</w:t>
      </w:r>
      <w:r w:rsidR="008E26FF">
        <w:rPr>
          <w:rFonts w:ascii="Times New Roman" w:hAnsi="Times New Roman" w:cs="Times New Roman"/>
          <w:sz w:val="24"/>
          <w:szCs w:val="24"/>
        </w:rPr>
        <w:t>,</w:t>
      </w:r>
    </w:p>
    <w:p w:rsidR="00B42D75" w:rsidRPr="001A5109" w:rsidRDefault="00B42D75" w:rsidP="00B42D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1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A5109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A510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5109">
        <w:rPr>
          <w:rFonts w:ascii="Times New Roman" w:hAnsi="Times New Roman" w:cs="Times New Roman"/>
          <w:sz w:val="24"/>
          <w:szCs w:val="24"/>
          <w:lang w:val="sr-Cyrl-CS"/>
        </w:rPr>
        <w:t>Рудолф Цегледи</w:t>
      </w:r>
    </w:p>
    <w:p w:rsidR="00456217" w:rsidRPr="001A5109" w:rsidRDefault="00456217" w:rsidP="00B42D7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6217" w:rsidRPr="001A5109" w:rsidSect="00D3285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C85" w:rsidRDefault="00F41C85" w:rsidP="00456217">
      <w:pPr>
        <w:spacing w:after="0" w:line="240" w:lineRule="auto"/>
      </w:pPr>
      <w:r>
        <w:separator/>
      </w:r>
    </w:p>
  </w:endnote>
  <w:endnote w:type="continuationSeparator" w:id="0">
    <w:p w:rsidR="00F41C85" w:rsidRDefault="00F41C85" w:rsidP="0045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17" w:rsidRDefault="004562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C85" w:rsidRDefault="00F41C85" w:rsidP="00456217">
      <w:pPr>
        <w:spacing w:after="0" w:line="240" w:lineRule="auto"/>
      </w:pPr>
      <w:r>
        <w:separator/>
      </w:r>
    </w:p>
  </w:footnote>
  <w:footnote w:type="continuationSeparator" w:id="0">
    <w:p w:rsidR="00F41C85" w:rsidRDefault="00F41C85" w:rsidP="00456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217"/>
    <w:rsid w:val="0003473B"/>
    <w:rsid w:val="000A3927"/>
    <w:rsid w:val="000B07C6"/>
    <w:rsid w:val="000E6F75"/>
    <w:rsid w:val="001A5109"/>
    <w:rsid w:val="002265B0"/>
    <w:rsid w:val="00242CC8"/>
    <w:rsid w:val="0026053F"/>
    <w:rsid w:val="00295A59"/>
    <w:rsid w:val="002A7B35"/>
    <w:rsid w:val="00322569"/>
    <w:rsid w:val="00330442"/>
    <w:rsid w:val="0034668D"/>
    <w:rsid w:val="00380561"/>
    <w:rsid w:val="003D4D49"/>
    <w:rsid w:val="004131F0"/>
    <w:rsid w:val="00456217"/>
    <w:rsid w:val="006B541C"/>
    <w:rsid w:val="006E5E48"/>
    <w:rsid w:val="007E7379"/>
    <w:rsid w:val="008614BD"/>
    <w:rsid w:val="008B3BBB"/>
    <w:rsid w:val="008B5079"/>
    <w:rsid w:val="008C6828"/>
    <w:rsid w:val="008D6C58"/>
    <w:rsid w:val="008E26FF"/>
    <w:rsid w:val="008F76EC"/>
    <w:rsid w:val="0093055C"/>
    <w:rsid w:val="00954752"/>
    <w:rsid w:val="00956666"/>
    <w:rsid w:val="0097579C"/>
    <w:rsid w:val="009E1638"/>
    <w:rsid w:val="00A55F0E"/>
    <w:rsid w:val="00A66026"/>
    <w:rsid w:val="00B42D75"/>
    <w:rsid w:val="00B912D1"/>
    <w:rsid w:val="00BD1F94"/>
    <w:rsid w:val="00C71E29"/>
    <w:rsid w:val="00CD1572"/>
    <w:rsid w:val="00D023D3"/>
    <w:rsid w:val="00D32855"/>
    <w:rsid w:val="00DA6A7C"/>
    <w:rsid w:val="00F41C85"/>
    <w:rsid w:val="00F463FB"/>
    <w:rsid w:val="00F56C18"/>
    <w:rsid w:val="00FC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217"/>
  </w:style>
  <w:style w:type="paragraph" w:styleId="Footer">
    <w:name w:val="footer"/>
    <w:basedOn w:val="Normal"/>
    <w:link w:val="FooterChar"/>
    <w:uiPriority w:val="99"/>
    <w:unhideWhenUsed/>
    <w:rsid w:val="0045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23</cp:revision>
  <cp:lastPrinted>2020-11-26T11:25:00Z</cp:lastPrinted>
  <dcterms:created xsi:type="dcterms:W3CDTF">2019-11-22T08:07:00Z</dcterms:created>
  <dcterms:modified xsi:type="dcterms:W3CDTF">2020-11-27T06:20:00Z</dcterms:modified>
</cp:coreProperties>
</file>