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79" w:rsidRDefault="006B25F7" w:rsidP="00DC0779">
      <w:pPr>
        <w:jc w:val="both"/>
        <w:rPr>
          <w:lang w:val="sr-Cyrl-CS"/>
        </w:rPr>
      </w:pPr>
      <w:r>
        <w:rPr>
          <w:rFonts w:eastAsia="TimesNewRoman"/>
          <w:noProof/>
          <w:lang w:eastAsia="zh-CN"/>
        </w:rPr>
        <w:drawing>
          <wp:inline distT="0" distB="0" distL="0" distR="0">
            <wp:extent cx="771525" cy="1133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1525" cy="1133475"/>
                    </a:xfrm>
                    <a:prstGeom prst="rect">
                      <a:avLst/>
                    </a:prstGeom>
                    <a:noFill/>
                    <a:ln w="9525">
                      <a:noFill/>
                      <a:miter lim="800000"/>
                      <a:headEnd/>
                      <a:tailEnd/>
                    </a:ln>
                  </pic:spPr>
                </pic:pic>
              </a:graphicData>
            </a:graphic>
          </wp:inline>
        </w:drawing>
      </w:r>
    </w:p>
    <w:p w:rsidR="00DC0779" w:rsidRPr="00E7252F" w:rsidRDefault="006B25F7" w:rsidP="00DC0779">
      <w:pPr>
        <w:jc w:val="both"/>
        <w:rPr>
          <w:lang w:val="sr-Cyrl-CS"/>
        </w:rPr>
      </w:pPr>
      <w:r w:rsidRPr="00E7252F">
        <w:rPr>
          <w:lang w:val="sr-Cyrl-CS"/>
        </w:rPr>
        <w:t xml:space="preserve">РЕПУБЛИКА СРБИЈА                                                       </w:t>
      </w:r>
    </w:p>
    <w:p w:rsidR="00DC0779" w:rsidRPr="00EF6A13" w:rsidRDefault="006B25F7" w:rsidP="00DC0779">
      <w:pPr>
        <w:jc w:val="both"/>
        <w:rPr>
          <w:lang w:val="sr-Cyrl-CS"/>
        </w:rPr>
      </w:pPr>
      <w:r w:rsidRPr="00E7252F">
        <w:rPr>
          <w:lang w:val="sr-Cyrl-CS"/>
        </w:rPr>
        <w:t xml:space="preserve">АУТОНОМНА ПОКРАЈИНА ВОЈВОДИНА                                        </w:t>
      </w:r>
    </w:p>
    <w:p w:rsidR="00DC0779" w:rsidRPr="00E7252F" w:rsidRDefault="006B25F7" w:rsidP="00DC0779">
      <w:pPr>
        <w:jc w:val="both"/>
        <w:rPr>
          <w:lang w:val="sr-Cyrl-CS"/>
        </w:rPr>
      </w:pPr>
      <w:r w:rsidRPr="00E7252F">
        <w:rPr>
          <w:lang w:val="sr-Cyrl-CS"/>
        </w:rPr>
        <w:t>ОПШТИНА СЕНТА</w:t>
      </w:r>
    </w:p>
    <w:p w:rsidR="00DC0779" w:rsidRPr="00E7252F" w:rsidRDefault="00DC0779" w:rsidP="00DC0779">
      <w:pPr>
        <w:jc w:val="both"/>
        <w:rPr>
          <w:lang w:val="sr-Cyrl-CS"/>
        </w:rPr>
      </w:pPr>
      <w:r w:rsidRPr="00E7252F">
        <w:rPr>
          <w:lang w:val="sr-Cyrl-CS"/>
        </w:rPr>
        <w:t>ПРЕДСЕДНИК ОПШТИНЕ СЕНТА</w:t>
      </w:r>
    </w:p>
    <w:p w:rsidR="00DC0779" w:rsidRPr="00AB441B" w:rsidRDefault="00DC0779" w:rsidP="00DC0779">
      <w:pPr>
        <w:jc w:val="both"/>
        <w:rPr>
          <w:lang w:val="sr-Cyrl-CS"/>
        </w:rPr>
      </w:pPr>
      <w:r w:rsidRPr="00AB441B">
        <w:rPr>
          <w:lang w:val="sr-Cyrl-CS"/>
        </w:rPr>
        <w:t xml:space="preserve">Број: </w:t>
      </w:r>
      <w:r w:rsidRPr="00330733">
        <w:rPr>
          <w:lang w:val="sr-Cyrl-CS"/>
        </w:rPr>
        <w:t>64</w:t>
      </w:r>
      <w:r w:rsidRPr="00AB441B">
        <w:rPr>
          <w:lang w:val="sr-Cyrl-CS"/>
        </w:rPr>
        <w:t>-</w:t>
      </w:r>
      <w:r w:rsidR="009061BF">
        <w:rPr>
          <w:lang w:val="sr-Cyrl-CS"/>
        </w:rPr>
        <w:t>2</w:t>
      </w:r>
      <w:r w:rsidRPr="00AB441B">
        <w:rPr>
          <w:lang w:val="sr-Cyrl-CS"/>
        </w:rPr>
        <w:t>/20</w:t>
      </w:r>
      <w:r>
        <w:rPr>
          <w:lang w:val="sr-Cyrl-CS"/>
        </w:rPr>
        <w:t>2</w:t>
      </w:r>
      <w:r w:rsidR="006B25F7">
        <w:rPr>
          <w:lang w:val="sr-Cyrl-CS"/>
        </w:rPr>
        <w:t>2</w:t>
      </w:r>
      <w:r w:rsidRPr="00AB441B">
        <w:rPr>
          <w:lang w:val="sr-Cyrl-CS"/>
        </w:rPr>
        <w:t>-II</w:t>
      </w:r>
    </w:p>
    <w:p w:rsidR="00DC0779" w:rsidRPr="00E7252F" w:rsidRDefault="00DC0779" w:rsidP="00DC0779">
      <w:pPr>
        <w:jc w:val="both"/>
        <w:rPr>
          <w:lang w:val="sr-Cyrl-CS"/>
        </w:rPr>
      </w:pPr>
      <w:r w:rsidRPr="00E7252F">
        <w:rPr>
          <w:lang w:val="sr-Cyrl-CS"/>
        </w:rPr>
        <w:t>Дана</w:t>
      </w:r>
      <w:r w:rsidR="006B25F7">
        <w:rPr>
          <w:lang w:val="sr-Cyrl-CS"/>
        </w:rPr>
        <w:t xml:space="preserve">, </w:t>
      </w:r>
      <w:r>
        <w:rPr>
          <w:lang w:val="sr-Cyrl-CS"/>
        </w:rPr>
        <w:t xml:space="preserve"> </w:t>
      </w:r>
      <w:r w:rsidR="006B25F7">
        <w:rPr>
          <w:lang w:val="sr-Cyrl-CS"/>
        </w:rPr>
        <w:t>2</w:t>
      </w:r>
      <w:r w:rsidR="00C7385D">
        <w:rPr>
          <w:lang w:val="sr-Cyrl-CS"/>
        </w:rPr>
        <w:t>2</w:t>
      </w:r>
      <w:r>
        <w:rPr>
          <w:lang w:val="sr-Cyrl-CS"/>
        </w:rPr>
        <w:t xml:space="preserve">. </w:t>
      </w:r>
      <w:r w:rsidR="006B25F7">
        <w:rPr>
          <w:lang w:val="sr-Cyrl-CS"/>
        </w:rPr>
        <w:t>фебруара</w:t>
      </w:r>
      <w:r w:rsidRPr="00E7252F">
        <w:rPr>
          <w:lang w:val="sr-Cyrl-CS"/>
        </w:rPr>
        <w:t xml:space="preserve"> 20</w:t>
      </w:r>
      <w:r>
        <w:rPr>
          <w:lang w:val="sr-Cyrl-CS"/>
        </w:rPr>
        <w:t>2</w:t>
      </w:r>
      <w:r w:rsidR="006B25F7">
        <w:rPr>
          <w:lang w:val="sr-Cyrl-CS"/>
        </w:rPr>
        <w:t>2</w:t>
      </w:r>
      <w:r w:rsidRPr="00E7252F">
        <w:rPr>
          <w:lang w:val="sr-Cyrl-CS"/>
        </w:rPr>
        <w:t>. годинe</w:t>
      </w:r>
    </w:p>
    <w:p w:rsidR="00DC0779" w:rsidRPr="00E7252F" w:rsidRDefault="00DC0779" w:rsidP="00DC0779">
      <w:pPr>
        <w:jc w:val="both"/>
        <w:rPr>
          <w:lang w:val="sr-Cyrl-CS"/>
        </w:rPr>
      </w:pPr>
      <w:r w:rsidRPr="00E7252F">
        <w:rPr>
          <w:lang w:val="sr-Cyrl-CS"/>
        </w:rPr>
        <w:t>С е н т а</w:t>
      </w:r>
    </w:p>
    <w:p w:rsidR="00DC0779" w:rsidRDefault="00DC0779" w:rsidP="00565D78">
      <w:pPr>
        <w:pStyle w:val="normal0"/>
        <w:spacing w:before="0" w:beforeAutospacing="0" w:after="0" w:afterAutospacing="0"/>
        <w:jc w:val="both"/>
        <w:rPr>
          <w:lang w:val="sr-Cyrl-CS"/>
        </w:rPr>
      </w:pPr>
    </w:p>
    <w:p w:rsidR="00565D78" w:rsidRPr="00E7252F" w:rsidRDefault="00565D78" w:rsidP="00565D78">
      <w:pPr>
        <w:pStyle w:val="normal0"/>
        <w:spacing w:before="0" w:beforeAutospacing="0" w:after="0" w:afterAutospacing="0"/>
        <w:jc w:val="both"/>
        <w:rPr>
          <w:lang w:val="sr-Cyrl-CS"/>
        </w:rPr>
      </w:pPr>
      <w:r w:rsidRPr="00E7252F">
        <w:rPr>
          <w:lang w:val="sr-Cyrl-CS"/>
        </w:rPr>
        <w:t xml:space="preserve">На основу члана 13.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w:t>
      </w:r>
      <w:r w:rsidR="00C47C53">
        <w:rPr>
          <w:lang w:val="sr-Cyrl-CS"/>
        </w:rPr>
        <w:t>п</w:t>
      </w:r>
      <w:r w:rsidRPr="00E7252F">
        <w:rPr>
          <w:lang w:val="sr-Cyrl-CS"/>
        </w:rPr>
        <w:t xml:space="preserve">редседник општине </w:t>
      </w:r>
      <w:proofErr w:type="spellStart"/>
      <w:r w:rsidRPr="00E7252F">
        <w:rPr>
          <w:lang w:val="sr-Cyrl-CS"/>
        </w:rPr>
        <w:t>Сента</w:t>
      </w:r>
      <w:proofErr w:type="spellEnd"/>
      <w:r w:rsidR="00330733" w:rsidRPr="00DC0779">
        <w:rPr>
          <w:lang w:val="sr-Cyrl-CS"/>
        </w:rPr>
        <w:t>,</w:t>
      </w:r>
      <w:r w:rsidRPr="00E7252F">
        <w:rPr>
          <w:lang w:val="sr-Cyrl-CS"/>
        </w:rPr>
        <w:t xml:space="preserve"> дана </w:t>
      </w:r>
      <w:r w:rsidR="006B25F7">
        <w:rPr>
          <w:lang w:val="sr-Cyrl-CS"/>
        </w:rPr>
        <w:t>2</w:t>
      </w:r>
      <w:r w:rsidR="00C7385D">
        <w:rPr>
          <w:lang w:val="sr-Cyrl-CS"/>
        </w:rPr>
        <w:t>2</w:t>
      </w:r>
      <w:r w:rsidR="006B25F7">
        <w:rPr>
          <w:lang w:val="sr-Cyrl-CS"/>
        </w:rPr>
        <w:t>. фебруара</w:t>
      </w:r>
      <w:r w:rsidR="006B25F7" w:rsidRPr="00E7252F">
        <w:rPr>
          <w:lang w:val="sr-Cyrl-CS"/>
        </w:rPr>
        <w:t xml:space="preserve"> 20</w:t>
      </w:r>
      <w:r w:rsidR="006B25F7">
        <w:rPr>
          <w:lang w:val="sr-Cyrl-CS"/>
        </w:rPr>
        <w:t>22</w:t>
      </w:r>
      <w:r w:rsidR="006B25F7" w:rsidRPr="00E7252F">
        <w:rPr>
          <w:lang w:val="sr-Cyrl-CS"/>
        </w:rPr>
        <w:t>. годинe</w:t>
      </w:r>
      <w:r w:rsidR="00330733" w:rsidRPr="00DC0779">
        <w:rPr>
          <w:lang w:val="sr-Cyrl-CS"/>
        </w:rPr>
        <w:t xml:space="preserve">, </w:t>
      </w:r>
      <w:r w:rsidR="003B2015" w:rsidRPr="00E7252F">
        <w:rPr>
          <w:lang w:val="sr-Cyrl-CS"/>
        </w:rPr>
        <w:t xml:space="preserve"> </w:t>
      </w:r>
      <w:r w:rsidRPr="00E7252F">
        <w:rPr>
          <w:lang w:val="sr-Cyrl-CS"/>
        </w:rPr>
        <w:t xml:space="preserve">расписује </w:t>
      </w:r>
    </w:p>
    <w:p w:rsidR="00565D78" w:rsidRPr="00E7252F" w:rsidRDefault="00565D78" w:rsidP="00565D78">
      <w:pPr>
        <w:pStyle w:val="normal0"/>
        <w:spacing w:before="0" w:beforeAutospacing="0" w:after="0" w:afterAutospacing="0"/>
        <w:jc w:val="both"/>
        <w:rPr>
          <w:lang w:val="sr-Cyrl-CS"/>
        </w:rPr>
      </w:pPr>
    </w:p>
    <w:p w:rsidR="00565D78" w:rsidRPr="00C47C53" w:rsidRDefault="00565D78" w:rsidP="00565D78">
      <w:pPr>
        <w:pStyle w:val="normal0"/>
        <w:spacing w:before="0" w:beforeAutospacing="0" w:after="0" w:afterAutospacing="0"/>
        <w:jc w:val="center"/>
        <w:rPr>
          <w:b/>
          <w:lang w:val="sr-Cyrl-CS"/>
        </w:rPr>
      </w:pPr>
      <w:r w:rsidRPr="00C47C53">
        <w:rPr>
          <w:b/>
          <w:lang w:val="sr-Cyrl-CS"/>
        </w:rPr>
        <w:t xml:space="preserve">ЈАВНИ КОНКУРС </w:t>
      </w:r>
    </w:p>
    <w:p w:rsidR="00565D78" w:rsidRPr="00C47C53" w:rsidRDefault="00565D78" w:rsidP="00565D78">
      <w:pPr>
        <w:pStyle w:val="normal0"/>
        <w:spacing w:before="0" w:beforeAutospacing="0" w:after="0" w:afterAutospacing="0"/>
        <w:jc w:val="center"/>
        <w:rPr>
          <w:b/>
          <w:lang w:val="sr-Cyrl-CS"/>
        </w:rPr>
      </w:pPr>
      <w:r w:rsidRPr="00C47C53">
        <w:rPr>
          <w:b/>
          <w:lang w:val="sr-Cyrl-CS"/>
        </w:rPr>
        <w:t xml:space="preserve">ЗА ФИНАНСИРАЊЕ ИЛИ СУФИНАНСИРАЊЕ ПРОГРАМА И ПРОЈЕКАТА СУБЈЕКАТА У КУЛТУРИ У ОБЛАСТИ </w:t>
      </w:r>
    </w:p>
    <w:p w:rsidR="00565D78" w:rsidRPr="00C47C53" w:rsidRDefault="00565D78" w:rsidP="00565D78">
      <w:pPr>
        <w:pStyle w:val="normal0"/>
        <w:spacing w:before="0" w:beforeAutospacing="0" w:after="0" w:afterAutospacing="0"/>
        <w:jc w:val="center"/>
        <w:rPr>
          <w:b/>
          <w:lang w:val="sr-Cyrl-CS"/>
        </w:rPr>
      </w:pPr>
      <w:r w:rsidRPr="00C47C53">
        <w:rPr>
          <w:b/>
          <w:lang w:val="sr-Cyrl-CS"/>
        </w:rPr>
        <w:t>САВРЕМЕНОГ УМЕТНИЧКОГ СТВАРАЛАШТВА НА ТЕРИТОРИЈИ ОПШТИНЕ СЕНТА</w:t>
      </w:r>
    </w:p>
    <w:p w:rsidR="00565D78" w:rsidRPr="00E7252F" w:rsidRDefault="00565D78" w:rsidP="00565D78">
      <w:pPr>
        <w:pStyle w:val="normal0"/>
        <w:spacing w:before="0" w:beforeAutospacing="0" w:after="0" w:afterAutospacing="0"/>
        <w:jc w:val="center"/>
        <w:rPr>
          <w:sz w:val="28"/>
          <w:szCs w:val="28"/>
          <w:lang w:val="sr-Cyrl-CS"/>
        </w:rPr>
      </w:pPr>
    </w:p>
    <w:p w:rsidR="005E0182" w:rsidRPr="00E7252F" w:rsidRDefault="005E0182" w:rsidP="00565D78">
      <w:pPr>
        <w:pStyle w:val="normal0"/>
        <w:spacing w:before="0" w:beforeAutospacing="0" w:after="0" w:afterAutospacing="0"/>
        <w:jc w:val="center"/>
        <w:rPr>
          <w:b/>
          <w:lang w:val="sr-Cyrl-CS"/>
        </w:rPr>
      </w:pPr>
    </w:p>
    <w:p w:rsidR="00565D78" w:rsidRPr="00E7252F" w:rsidRDefault="00565D78" w:rsidP="00565D78">
      <w:pPr>
        <w:pStyle w:val="normal0"/>
        <w:spacing w:before="0" w:beforeAutospacing="0" w:after="0" w:afterAutospacing="0"/>
        <w:jc w:val="center"/>
        <w:rPr>
          <w:b/>
          <w:lang w:val="sr-Cyrl-CS"/>
        </w:rPr>
      </w:pPr>
      <w:r w:rsidRPr="00E7252F">
        <w:rPr>
          <w:b/>
          <w:lang w:val="sr-Cyrl-CS"/>
        </w:rPr>
        <w:t xml:space="preserve">I Предмет конкурса </w:t>
      </w:r>
    </w:p>
    <w:p w:rsidR="00565D78" w:rsidRPr="00E7252F" w:rsidRDefault="00565D78" w:rsidP="00565D78">
      <w:pPr>
        <w:pStyle w:val="normal0"/>
        <w:spacing w:before="0" w:beforeAutospacing="0" w:after="0" w:afterAutospacing="0"/>
        <w:jc w:val="both"/>
        <w:rPr>
          <w:lang w:val="sr-Cyrl-CS"/>
        </w:rPr>
      </w:pPr>
    </w:p>
    <w:p w:rsidR="00565D78" w:rsidRPr="00E7252F" w:rsidRDefault="00565D78" w:rsidP="00565D78">
      <w:pPr>
        <w:pStyle w:val="normal0"/>
        <w:spacing w:before="0" w:beforeAutospacing="0" w:after="0" w:afterAutospacing="0"/>
        <w:jc w:val="both"/>
        <w:rPr>
          <w:lang w:val="sr-Cyrl-CS"/>
        </w:rPr>
      </w:pPr>
      <w:r w:rsidRPr="00E7252F">
        <w:rPr>
          <w:lang w:val="sr-Cyrl-CS"/>
        </w:rPr>
        <w:t>Расписује се јавни конкурс за финансирање или суфинансирање програма и пројеката субјеката у култури у области савременог уметничко</w:t>
      </w:r>
      <w:r w:rsidR="00E0641E">
        <w:rPr>
          <w:lang w:val="sr-Cyrl-CS"/>
        </w:rPr>
        <w:t>г</w:t>
      </w:r>
      <w:r w:rsidRPr="00E7252F">
        <w:rPr>
          <w:lang w:val="sr-Cyrl-CS"/>
        </w:rPr>
        <w:t xml:space="preserve"> стваралаштв</w:t>
      </w:r>
      <w:r w:rsidR="00E0641E">
        <w:rPr>
          <w:lang w:val="sr-Cyrl-CS"/>
        </w:rPr>
        <w:t>а</w:t>
      </w:r>
      <w:r w:rsidRPr="00E7252F">
        <w:rPr>
          <w:lang w:val="sr-Cyrl-CS"/>
        </w:rPr>
        <w:t xml:space="preserve"> на територији општине Сента.</w:t>
      </w:r>
    </w:p>
    <w:p w:rsidR="00565D78" w:rsidRPr="00E7252F" w:rsidRDefault="00565D78" w:rsidP="00565D78">
      <w:pPr>
        <w:pStyle w:val="normal0"/>
        <w:spacing w:before="0" w:beforeAutospacing="0" w:after="0" w:afterAutospacing="0"/>
        <w:jc w:val="both"/>
        <w:rPr>
          <w:sz w:val="28"/>
          <w:szCs w:val="28"/>
          <w:lang w:val="sr-Cyrl-CS"/>
        </w:rPr>
      </w:pPr>
    </w:p>
    <w:p w:rsidR="00565D78" w:rsidRPr="00E7252F" w:rsidRDefault="00565D78" w:rsidP="00565D78">
      <w:pPr>
        <w:jc w:val="both"/>
        <w:rPr>
          <w:lang w:val="sr-Cyrl-CS"/>
        </w:rPr>
      </w:pPr>
      <w:r w:rsidRPr="00E7252F">
        <w:rPr>
          <w:lang w:val="sr-Cyrl-CS"/>
        </w:rPr>
        <w:t xml:space="preserve">Савременим уметничким стваралаштву сматрају се послови нарочито у следећим областима: </w:t>
      </w:r>
    </w:p>
    <w:p w:rsidR="00565D78" w:rsidRPr="00E7252F" w:rsidRDefault="00565D78" w:rsidP="00565D78">
      <w:pPr>
        <w:jc w:val="both"/>
        <w:rPr>
          <w:lang w:val="sr-Cyrl-CS"/>
        </w:rPr>
      </w:pPr>
      <w:r w:rsidRPr="00E7252F">
        <w:rPr>
          <w:lang w:val="sr-Cyrl-CS"/>
        </w:rPr>
        <w:t xml:space="preserve">1) књижевност: објављивање некомерцијалних првих издања књига и насталих на српском или мађарском језику и превода који су од значаја за културу и уметност на територији општине Сента, из књижевности, уметности и друштвених и хуманистичких наука у области културе;  књижевни фестивали, манифестације, меморијали, колоније; </w:t>
      </w:r>
    </w:p>
    <w:p w:rsidR="00565D78" w:rsidRPr="00E7252F" w:rsidRDefault="00565D78" w:rsidP="00565D78">
      <w:pPr>
        <w:jc w:val="both"/>
        <w:rPr>
          <w:lang w:val="sr-Cyrl-CS"/>
        </w:rPr>
      </w:pPr>
      <w:r w:rsidRPr="00E7252F">
        <w:rPr>
          <w:lang w:val="sr-Cyrl-CS"/>
        </w:rPr>
        <w:t xml:space="preserve">2) музика (стваралаштво, продукција, интерпретација), фестивали, манифестације, снимање ауторског материјала, концерти, радионице; </w:t>
      </w:r>
    </w:p>
    <w:p w:rsidR="00565D78" w:rsidRPr="00E7252F" w:rsidRDefault="00565D78" w:rsidP="00565D78">
      <w:pPr>
        <w:jc w:val="both"/>
        <w:rPr>
          <w:lang w:val="sr-Cyrl-CS"/>
        </w:rPr>
      </w:pPr>
      <w:r w:rsidRPr="00E7252F">
        <w:rPr>
          <w:lang w:val="sr-Cyrl-CS"/>
        </w:rPr>
        <w:t xml:space="preserve">3) ликовне, примењене, визуелне уметности, дизајн и архитектура; </w:t>
      </w:r>
    </w:p>
    <w:p w:rsidR="00565D78" w:rsidRPr="00E7252F" w:rsidRDefault="00565D78" w:rsidP="00565D78">
      <w:pPr>
        <w:jc w:val="both"/>
        <w:rPr>
          <w:lang w:val="sr-Cyrl-CS"/>
        </w:rPr>
      </w:pPr>
      <w:r w:rsidRPr="00E7252F">
        <w:rPr>
          <w:lang w:val="sr-Cyrl-CS"/>
        </w:rPr>
        <w:t xml:space="preserve">4) позоришна уметност (стваралаштво, продукција и интерпретација); </w:t>
      </w:r>
    </w:p>
    <w:p w:rsidR="00565D78" w:rsidRPr="00E7252F" w:rsidRDefault="00565D78" w:rsidP="00565D78">
      <w:pPr>
        <w:jc w:val="both"/>
        <w:rPr>
          <w:lang w:val="sr-Cyrl-CS"/>
        </w:rPr>
      </w:pPr>
      <w:r w:rsidRPr="00E7252F">
        <w:rPr>
          <w:lang w:val="sr-Cyrl-CS"/>
        </w:rPr>
        <w:t xml:space="preserve">5) уметничка игра - класичан балет, народна игра, савремена игра (стваралаштво, продукција и интерпретација); </w:t>
      </w:r>
    </w:p>
    <w:p w:rsidR="00565D78" w:rsidRPr="00E7252F" w:rsidRDefault="00565D78" w:rsidP="00565D78">
      <w:pPr>
        <w:jc w:val="both"/>
        <w:rPr>
          <w:lang w:val="sr-Cyrl-CS"/>
        </w:rPr>
      </w:pPr>
      <w:r w:rsidRPr="00E7252F">
        <w:rPr>
          <w:lang w:val="sr-Cyrl-CS"/>
        </w:rPr>
        <w:lastRenderedPageBreak/>
        <w:t xml:space="preserve">6) филмска уметност и остало аудио-визуелно стваралаштво: фестивали, манифестације, филмске радионице и филмске презентације; </w:t>
      </w:r>
    </w:p>
    <w:p w:rsidR="00565D78" w:rsidRPr="00E7252F" w:rsidRDefault="00565D78" w:rsidP="00565D78">
      <w:pPr>
        <w:jc w:val="both"/>
        <w:rPr>
          <w:lang w:val="sr-Cyrl-CS"/>
        </w:rPr>
      </w:pPr>
      <w:r w:rsidRPr="00E7252F">
        <w:rPr>
          <w:lang w:val="sr-Cyrl-CS"/>
        </w:rPr>
        <w:t xml:space="preserve">7) дигитално стваралаштво и мултимедији: изложбе, колоније, фестивали, манифестације, радионице; </w:t>
      </w:r>
    </w:p>
    <w:p w:rsidR="00565D78" w:rsidRPr="00E7252F" w:rsidRDefault="00565D78" w:rsidP="00565D78">
      <w:pPr>
        <w:jc w:val="both"/>
        <w:rPr>
          <w:lang w:val="sr-Cyrl-CS"/>
        </w:rPr>
      </w:pPr>
      <w:r w:rsidRPr="00E7252F">
        <w:rPr>
          <w:lang w:val="sr-Cyrl-CS"/>
        </w:rPr>
        <w:t xml:space="preserve">8) остала извођења културних програма и културних садржаја (мјузикл, циркус, пантомима, улична уметност и сл.); </w:t>
      </w:r>
    </w:p>
    <w:p w:rsidR="00565D78" w:rsidRPr="00E7252F" w:rsidRDefault="00565D78" w:rsidP="00565D78">
      <w:pPr>
        <w:jc w:val="both"/>
        <w:rPr>
          <w:lang w:val="sr-Cyrl-CS"/>
        </w:rPr>
      </w:pPr>
      <w:r w:rsidRPr="00E7252F">
        <w:rPr>
          <w:lang w:val="sr-Cyrl-CS"/>
        </w:rPr>
        <w:t xml:space="preserve">9) едукативне делатности у култури; </w:t>
      </w:r>
    </w:p>
    <w:p w:rsidR="00565D78" w:rsidRPr="00E7252F" w:rsidRDefault="00565D78" w:rsidP="00565D78">
      <w:pPr>
        <w:jc w:val="both"/>
        <w:rPr>
          <w:lang w:val="sr-Cyrl-CS"/>
        </w:rPr>
      </w:pPr>
      <w:bookmarkStart w:id="0" w:name="clan_21"/>
      <w:bookmarkEnd w:id="0"/>
      <w:r w:rsidRPr="00E7252F">
        <w:rPr>
          <w:lang w:val="sr-Cyrl-CS"/>
        </w:rPr>
        <w:t>10) програми гостовања у земљи и иностранству;</w:t>
      </w:r>
    </w:p>
    <w:p w:rsidR="00565D78" w:rsidRPr="00E7252F" w:rsidRDefault="00565D78" w:rsidP="00565D78">
      <w:pPr>
        <w:jc w:val="both"/>
        <w:rPr>
          <w:lang w:val="sr-Cyrl-CS"/>
        </w:rPr>
      </w:pPr>
      <w:r w:rsidRPr="00E7252F">
        <w:rPr>
          <w:lang w:val="sr-Cyrl-CS"/>
        </w:rPr>
        <w:t>11) пројекти уметничких, односно стручних и научних истраживања у култури.</w:t>
      </w:r>
    </w:p>
    <w:p w:rsidR="00565D78" w:rsidRPr="00E7252F" w:rsidRDefault="00565D78" w:rsidP="00565D78">
      <w:pPr>
        <w:jc w:val="both"/>
        <w:rPr>
          <w:lang w:val="sr-Cyrl-CS"/>
        </w:rPr>
      </w:pP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II Средства за финансирање или суфинансирање програма и пројеката</w:t>
      </w:r>
    </w:p>
    <w:p w:rsidR="00565D78" w:rsidRPr="00E7252F" w:rsidRDefault="00565D78" w:rsidP="00565D78">
      <w:pPr>
        <w:jc w:val="center"/>
        <w:rPr>
          <w:b/>
          <w:lang w:val="sr-Cyrl-CS"/>
        </w:rPr>
      </w:pPr>
    </w:p>
    <w:p w:rsidR="00330733" w:rsidRPr="00275E1A" w:rsidRDefault="00565D78" w:rsidP="00512F7F">
      <w:pPr>
        <w:jc w:val="both"/>
        <w:rPr>
          <w:lang w:val="sr-Cyrl-CS"/>
        </w:rPr>
      </w:pPr>
      <w:r w:rsidRPr="00E7252F">
        <w:rPr>
          <w:lang w:val="sr-Cyrl-CS"/>
        </w:rPr>
        <w:t xml:space="preserve">Финансирање или суфинансирање програма и пројеката субјеката у култури у области савременог уметничког стваралаштва на територији општине Сента врши се на основу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w:t>
      </w:r>
      <w:r w:rsidR="003B2015" w:rsidRPr="00E7252F">
        <w:rPr>
          <w:lang w:val="sr-Cyrl-CS"/>
        </w:rPr>
        <w:t xml:space="preserve">а новчана средства за финансирање или </w:t>
      </w:r>
      <w:proofErr w:type="spellStart"/>
      <w:r w:rsidR="003B2015" w:rsidRPr="00E7252F">
        <w:rPr>
          <w:lang w:val="sr-Cyrl-CS"/>
        </w:rPr>
        <w:t>суфинансирање</w:t>
      </w:r>
      <w:proofErr w:type="spellEnd"/>
      <w:r w:rsidR="003B2015" w:rsidRPr="00E7252F">
        <w:rPr>
          <w:lang w:val="sr-Cyrl-CS"/>
        </w:rPr>
        <w:t xml:space="preserve"> су предвиђена </w:t>
      </w:r>
      <w:r w:rsidR="00B26356" w:rsidRPr="00A65355">
        <w:rPr>
          <w:lang w:val="sr-Cyrl-CS"/>
        </w:rPr>
        <w:t xml:space="preserve">Одлуком о буџету општине </w:t>
      </w:r>
      <w:proofErr w:type="spellStart"/>
      <w:r w:rsidR="00B26356" w:rsidRPr="00A65355">
        <w:rPr>
          <w:lang w:val="sr-Cyrl-CS"/>
        </w:rPr>
        <w:t>Сента</w:t>
      </w:r>
      <w:proofErr w:type="spellEnd"/>
      <w:r w:rsidR="00B26356" w:rsidRPr="00A65355">
        <w:rPr>
          <w:lang w:val="sr-Cyrl-CS"/>
        </w:rPr>
        <w:t xml:space="preserve"> за 202</w:t>
      </w:r>
      <w:r w:rsidR="00C7385D">
        <w:rPr>
          <w:lang w:val="sr-Cyrl-CS"/>
        </w:rPr>
        <w:t>2</w:t>
      </w:r>
      <w:r w:rsidR="00B26356" w:rsidRPr="00A65355">
        <w:rPr>
          <w:lang w:val="sr-Cyrl-CS"/>
        </w:rPr>
        <w:t xml:space="preserve">. годину („Службени лист општине </w:t>
      </w:r>
      <w:proofErr w:type="spellStart"/>
      <w:r w:rsidR="00B26356" w:rsidRPr="00A65355">
        <w:rPr>
          <w:lang w:val="sr-Cyrl-CS"/>
        </w:rPr>
        <w:t>Сента</w:t>
      </w:r>
      <w:proofErr w:type="spellEnd"/>
      <w:r w:rsidR="00B26356" w:rsidRPr="00A65355">
        <w:rPr>
          <w:lang w:val="sr-Cyrl-CS"/>
        </w:rPr>
        <w:t xml:space="preserve">“ бр. </w:t>
      </w:r>
      <w:r w:rsidR="00C30397">
        <w:rPr>
          <w:lang w:val="sr-Cyrl-CS"/>
        </w:rPr>
        <w:t>31/2021</w:t>
      </w:r>
      <w:r w:rsidR="00B26356" w:rsidRPr="00A65355">
        <w:rPr>
          <w:lang w:val="sr-Cyrl-CS"/>
        </w:rPr>
        <w:t>),</w:t>
      </w:r>
      <w:r w:rsidR="00B26356">
        <w:rPr>
          <w:lang w:val="sr-Cyrl-CS"/>
        </w:rPr>
        <w:t xml:space="preserve"> </w:t>
      </w:r>
      <w:r w:rsidR="00C30397" w:rsidRPr="006C7F1C">
        <w:rPr>
          <w:lang w:val="sr-Cyrl-BA"/>
        </w:rPr>
        <w:t xml:space="preserve">у оквиру програма број </w:t>
      </w:r>
      <w:r w:rsidR="00C30397" w:rsidRPr="006C7F1C">
        <w:rPr>
          <w:b/>
          <w:lang w:val="sr-Cyrl-BA"/>
        </w:rPr>
        <w:t>1201</w:t>
      </w:r>
      <w:r w:rsidR="00C30397" w:rsidRPr="006C7F1C">
        <w:rPr>
          <w:lang w:val="sr-Cyrl-BA"/>
        </w:rPr>
        <w:t xml:space="preserve"> под називом „</w:t>
      </w:r>
      <w:r w:rsidR="00C30397" w:rsidRPr="006C7F1C">
        <w:rPr>
          <w:b/>
          <w:lang w:val="sr-Cyrl-BA"/>
        </w:rPr>
        <w:t>РАЗВОЈ КУЛТУРЕ И ИНФОРМИСАЊА</w:t>
      </w:r>
      <w:r w:rsidR="00C30397" w:rsidRPr="006C7F1C">
        <w:rPr>
          <w:lang w:val="sr-Cyrl-BA"/>
        </w:rPr>
        <w:t xml:space="preserve">“,  као активност под бројем </w:t>
      </w:r>
      <w:r w:rsidR="00C30397" w:rsidRPr="006C7F1C">
        <w:rPr>
          <w:b/>
          <w:lang w:val="sr-Cyrl-BA"/>
        </w:rPr>
        <w:t>0002</w:t>
      </w:r>
      <w:r w:rsidR="00C30397" w:rsidRPr="006C7F1C">
        <w:rPr>
          <w:lang w:val="sr-Cyrl-BA"/>
        </w:rPr>
        <w:t xml:space="preserve"> и под називом „</w:t>
      </w:r>
      <w:r w:rsidR="00C30397" w:rsidRPr="006C7F1C">
        <w:rPr>
          <w:b/>
          <w:lang w:val="sr-Cyrl-BA"/>
        </w:rPr>
        <w:t>Јачање културне продукције и уметничког стваралаштва</w:t>
      </w:r>
      <w:r w:rsidR="00C30397" w:rsidRPr="006C7F1C">
        <w:rPr>
          <w:lang w:val="sr-Cyrl-BA"/>
        </w:rPr>
        <w:t xml:space="preserve">“, под шифром функционалне класификације број </w:t>
      </w:r>
      <w:r w:rsidR="00C30397" w:rsidRPr="006C7F1C">
        <w:rPr>
          <w:b/>
          <w:lang w:val="sr-Cyrl-BA"/>
        </w:rPr>
        <w:t>820</w:t>
      </w:r>
      <w:r w:rsidR="00C30397" w:rsidRPr="006C7F1C">
        <w:rPr>
          <w:lang w:val="sr-Cyrl-BA"/>
        </w:rPr>
        <w:t xml:space="preserve"> и под називом „</w:t>
      </w:r>
      <w:r w:rsidR="00C30397" w:rsidRPr="006C7F1C">
        <w:rPr>
          <w:b/>
          <w:lang w:val="sr-Cyrl-BA"/>
        </w:rPr>
        <w:t>Услуге културе</w:t>
      </w:r>
      <w:r w:rsidR="00C30397" w:rsidRPr="006C7F1C">
        <w:rPr>
          <w:lang w:val="sr-Cyrl-BA"/>
        </w:rPr>
        <w:t xml:space="preserve">“, </w:t>
      </w:r>
      <w:r w:rsidR="00C30397" w:rsidRPr="006C7F1C">
        <w:rPr>
          <w:b/>
          <w:lang w:val="sr-Cyrl-BA"/>
        </w:rPr>
        <w:t>под бројем позиције 163/0</w:t>
      </w:r>
      <w:r w:rsidR="00C30397" w:rsidRPr="006C7F1C">
        <w:rPr>
          <w:lang w:val="sr-Cyrl-BA"/>
        </w:rPr>
        <w:t xml:space="preserve">, као економска класификација број 481000 описана као „ДОТАЦИЈЕ НЕВЛАДИНИМ ОРГАНИЗАЦИЈАМА“, </w:t>
      </w:r>
      <w:r w:rsidR="00330733" w:rsidRPr="00275E1A">
        <w:rPr>
          <w:lang w:val="sr-Cyrl-CS"/>
        </w:rPr>
        <w:t>у износу од</w:t>
      </w:r>
      <w:r w:rsidR="00EF6A13" w:rsidRPr="00853D17">
        <w:rPr>
          <w:lang w:val="sr-Cyrl-CS"/>
        </w:rPr>
        <w:t xml:space="preserve"> </w:t>
      </w:r>
      <w:r w:rsidR="00330733" w:rsidRPr="00275E1A">
        <w:rPr>
          <w:lang w:val="sr-Cyrl-CS"/>
        </w:rPr>
        <w:t xml:space="preserve"> </w:t>
      </w:r>
      <w:r w:rsidR="00EF6A13" w:rsidRPr="00853D17">
        <w:rPr>
          <w:b/>
          <w:lang w:val="sr-Cyrl-CS"/>
        </w:rPr>
        <w:t>900.000,00</w:t>
      </w:r>
      <w:r w:rsidR="00330733" w:rsidRPr="00275E1A">
        <w:rPr>
          <w:b/>
          <w:lang w:val="sr-Cyrl-CS"/>
        </w:rPr>
        <w:t xml:space="preserve"> </w:t>
      </w:r>
      <w:r w:rsidR="00330733" w:rsidRPr="00275E1A">
        <w:rPr>
          <w:lang w:val="sr-Cyrl-CS"/>
        </w:rPr>
        <w:t>динара.</w:t>
      </w:r>
    </w:p>
    <w:p w:rsidR="003B2015" w:rsidRPr="00E7252F" w:rsidRDefault="003B2015" w:rsidP="003B2015">
      <w:pPr>
        <w:jc w:val="both"/>
        <w:rPr>
          <w:lang w:val="sr-Cyrl-CS"/>
        </w:rPr>
      </w:pPr>
    </w:p>
    <w:p w:rsidR="00565D78" w:rsidRPr="00E7252F" w:rsidRDefault="00565D78" w:rsidP="003B2015">
      <w:pPr>
        <w:jc w:val="center"/>
        <w:rPr>
          <w:b/>
          <w:lang w:val="sr-Cyrl-CS"/>
        </w:rPr>
      </w:pPr>
      <w:r w:rsidRPr="00E7252F">
        <w:rPr>
          <w:b/>
          <w:lang w:val="sr-Cyrl-CS"/>
        </w:rPr>
        <w:t>III Право учешћа на конкурсу</w:t>
      </w:r>
    </w:p>
    <w:p w:rsidR="00565D78" w:rsidRPr="00E7252F" w:rsidRDefault="00565D78" w:rsidP="00565D78">
      <w:pPr>
        <w:jc w:val="both"/>
        <w:rPr>
          <w:lang w:val="sr-Cyrl-CS"/>
        </w:rPr>
      </w:pPr>
    </w:p>
    <w:p w:rsidR="00565D78" w:rsidRPr="00E7252F" w:rsidRDefault="00565D78" w:rsidP="00565D78">
      <w:pPr>
        <w:jc w:val="both"/>
        <w:rPr>
          <w:highlight w:val="yellow"/>
          <w:lang w:val="sr-Cyrl-CS"/>
        </w:rPr>
      </w:pPr>
      <w:r w:rsidRPr="00E7252F">
        <w:rPr>
          <w:lang w:val="sr-Cyrl-CS"/>
        </w:rPr>
        <w:t>1) На конкурсу могу да учествују:</w:t>
      </w:r>
    </w:p>
    <w:p w:rsidR="00565D78" w:rsidRPr="00E7252F" w:rsidRDefault="00565D78" w:rsidP="00565D78">
      <w:pPr>
        <w:jc w:val="both"/>
        <w:rPr>
          <w:lang w:val="sr-Cyrl-CS"/>
        </w:rPr>
      </w:pPr>
      <w:r w:rsidRPr="00E7252F">
        <w:rPr>
          <w:lang w:val="sr-Cyrl-CS"/>
        </w:rPr>
        <w:t>-установе културе чији оснивач није Република Србија, Аутономна Покрајина Војводина или општина Сента;</w:t>
      </w:r>
    </w:p>
    <w:p w:rsidR="00565D78" w:rsidRPr="00E7252F" w:rsidRDefault="00565D78" w:rsidP="00565D78">
      <w:pPr>
        <w:jc w:val="both"/>
        <w:rPr>
          <w:lang w:val="sr-Cyrl-CS"/>
        </w:rPr>
      </w:pPr>
      <w:r w:rsidRPr="00E7252F">
        <w:rPr>
          <w:lang w:val="sr-Cyrl-CS"/>
        </w:rPr>
        <w:t xml:space="preserve">-удружења у култури; </w:t>
      </w:r>
    </w:p>
    <w:p w:rsidR="00565D78" w:rsidRPr="00E7252F" w:rsidRDefault="00565D78" w:rsidP="00565D78">
      <w:pPr>
        <w:jc w:val="both"/>
        <w:rPr>
          <w:lang w:val="sr-Cyrl-CS"/>
        </w:rPr>
      </w:pPr>
      <w:r w:rsidRPr="00E7252F">
        <w:rPr>
          <w:lang w:val="sr-Cyrl-CS"/>
        </w:rPr>
        <w:t>-уметници, сарадници, односно стручњаци у култури;</w:t>
      </w:r>
    </w:p>
    <w:p w:rsidR="00565D78" w:rsidRPr="00E7252F" w:rsidRDefault="00565D78" w:rsidP="00565D78">
      <w:pPr>
        <w:jc w:val="both"/>
        <w:rPr>
          <w:lang w:val="sr-Cyrl-CS"/>
        </w:rPr>
      </w:pPr>
      <w:r w:rsidRPr="00E7252F">
        <w:rPr>
          <w:lang w:val="sr-Cyrl-CS"/>
        </w:rPr>
        <w:t>- аматерска културно-уметничка друштва;</w:t>
      </w:r>
    </w:p>
    <w:p w:rsidR="00565D78" w:rsidRPr="00E7252F" w:rsidRDefault="00565D78" w:rsidP="00565D78">
      <w:pPr>
        <w:jc w:val="both"/>
        <w:rPr>
          <w:lang w:val="sr-Cyrl-CS"/>
        </w:rPr>
      </w:pPr>
      <w:r w:rsidRPr="00E7252F">
        <w:rPr>
          <w:lang w:val="sr-Cyrl-CS"/>
        </w:rPr>
        <w:t>-задужбине и фондације у култури, чији оснивач ниј</w:t>
      </w:r>
      <w:r w:rsidR="006A7E3F" w:rsidRPr="00E7252F">
        <w:rPr>
          <w:lang w:val="sr-Cyrl-CS"/>
        </w:rPr>
        <w:t>e</w:t>
      </w:r>
      <w:r w:rsidRPr="00E7252F">
        <w:rPr>
          <w:lang w:val="sr-Cyrl-CS"/>
        </w:rPr>
        <w:t xml:space="preserve"> Република Србија, Аутономна покрајина или општина Сента; </w:t>
      </w:r>
    </w:p>
    <w:p w:rsidR="00565D78" w:rsidRPr="00E7252F" w:rsidRDefault="00565D78" w:rsidP="00565D78">
      <w:pPr>
        <w:jc w:val="both"/>
        <w:rPr>
          <w:lang w:val="sr-Cyrl-CS"/>
        </w:rPr>
      </w:pPr>
      <w:r w:rsidRPr="00E7252F">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Аутономна покрајина Војводина или општина Сента; </w:t>
      </w:r>
    </w:p>
    <w:p w:rsidR="00452E4D" w:rsidRPr="00A300E0" w:rsidRDefault="00452E4D" w:rsidP="00452E4D">
      <w:pPr>
        <w:jc w:val="both"/>
        <w:rPr>
          <w:lang w:val="sr-Cyrl-CS"/>
        </w:rPr>
      </w:pPr>
      <w:r w:rsidRPr="00A300E0">
        <w:rPr>
          <w:lang w:val="sr-Cyrl-CS"/>
        </w:rPr>
        <w:t xml:space="preserve">-друга правна лица и субјекти у култури одређени Законом о култури ("Сл. гласник РС", бр. 72/2009, 13/2016, 30/2016 - </w:t>
      </w:r>
      <w:proofErr w:type="spellStart"/>
      <w:r w:rsidRPr="00A300E0">
        <w:rPr>
          <w:lang w:val="sr-Cyrl-CS"/>
        </w:rPr>
        <w:t>испр</w:t>
      </w:r>
      <w:proofErr w:type="spellEnd"/>
      <w:r w:rsidRPr="00E01FD2">
        <w:rPr>
          <w:lang w:val="sr-Cyrl-CS"/>
        </w:rPr>
        <w:t xml:space="preserve">., </w:t>
      </w:r>
      <w:r w:rsidR="00E01FD2" w:rsidRPr="00E01FD2">
        <w:rPr>
          <w:lang w:val="sr-Cyrl-CS"/>
        </w:rPr>
        <w:t xml:space="preserve">6/2020, 47/2021 и 78/2021) </w:t>
      </w:r>
      <w:r w:rsidRPr="00E01FD2">
        <w:rPr>
          <w:lang w:val="sr-Cyrl-CS"/>
        </w:rPr>
        <w:t>под</w:t>
      </w:r>
      <w:r w:rsidRPr="00A300E0">
        <w:rPr>
          <w:lang w:val="sr-Cyrl-CS"/>
        </w:rPr>
        <w:t xml:space="preserve"> условим да њихов оснивач није Република Србија, Аутономна покрајина Војводина или општина </w:t>
      </w:r>
      <w:proofErr w:type="spellStart"/>
      <w:r w:rsidRPr="00A300E0">
        <w:rPr>
          <w:lang w:val="sr-Cyrl-CS"/>
        </w:rPr>
        <w:t>Сента</w:t>
      </w:r>
      <w:proofErr w:type="spellEnd"/>
      <w:r w:rsidRPr="00A300E0">
        <w:rPr>
          <w:lang w:val="sr-Cyrl-CS"/>
        </w:rPr>
        <w:t>.</w:t>
      </w:r>
    </w:p>
    <w:p w:rsidR="00565D78" w:rsidRPr="00E7252F" w:rsidRDefault="00565D78" w:rsidP="00565D78">
      <w:pPr>
        <w:jc w:val="both"/>
        <w:rPr>
          <w:color w:val="FF0000"/>
          <w:lang w:val="sr-Cyrl-CS"/>
        </w:rPr>
      </w:pPr>
    </w:p>
    <w:p w:rsidR="00565D78" w:rsidRPr="00E7252F" w:rsidRDefault="00565D78" w:rsidP="00565D78">
      <w:pPr>
        <w:jc w:val="both"/>
        <w:rPr>
          <w:lang w:val="sr-Cyrl-CS"/>
        </w:rPr>
      </w:pPr>
      <w:bookmarkStart w:id="1" w:name="clan_2"/>
      <w:bookmarkEnd w:id="1"/>
      <w:r w:rsidRPr="00E7252F">
        <w:rPr>
          <w:lang w:val="sr-Cyrl-CS"/>
        </w:rPr>
        <w:lastRenderedPageBreak/>
        <w:t>2) Право подношења пријаве за финансирање или суфинансирање програма или пројеката субјекти културе имају под условом да:</w:t>
      </w:r>
    </w:p>
    <w:p w:rsidR="00565D78" w:rsidRPr="00E7252F" w:rsidRDefault="00565D78" w:rsidP="00565D78">
      <w:pPr>
        <w:jc w:val="both"/>
        <w:rPr>
          <w:lang w:val="sr-Cyrl-CS"/>
        </w:rPr>
      </w:pPr>
      <w:r w:rsidRPr="00E7252F">
        <w:rPr>
          <w:lang w:val="sr-Cyrl-CS"/>
        </w:rPr>
        <w:t>- имају седиште или пребивалиште на теритoрији општине Сента или</w:t>
      </w:r>
    </w:p>
    <w:p w:rsidR="00565D78" w:rsidRPr="00E7252F" w:rsidRDefault="00565D78" w:rsidP="00565D78">
      <w:pPr>
        <w:jc w:val="both"/>
        <w:rPr>
          <w:lang w:val="sr-Cyrl-CS"/>
        </w:rPr>
      </w:pPr>
      <w:r w:rsidRPr="00E7252F">
        <w:rPr>
          <w:lang w:val="sr-Cyrl-CS"/>
        </w:rPr>
        <w:t>- програм или пројекат реализују на територији општине Сента.</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3) Пријаву за финансирање или суфинансирање програма и пројеката у савременог уметничког стваралаштва на територији општине Сента субјекти културе могу поднети за програм или пројекат који траје најдуже до 31.12. 20</w:t>
      </w:r>
      <w:r w:rsidR="00512F7F">
        <w:rPr>
          <w:lang w:val="sr-Cyrl-CS"/>
        </w:rPr>
        <w:t>20</w:t>
      </w:r>
      <w:r w:rsidRPr="00E7252F">
        <w:rPr>
          <w:lang w:val="sr-Cyrl-CS"/>
        </w:rPr>
        <w:t>. године.</w:t>
      </w:r>
    </w:p>
    <w:p w:rsidR="00565D78" w:rsidRPr="00E7252F" w:rsidRDefault="00565D78" w:rsidP="00565D78">
      <w:pPr>
        <w:jc w:val="both"/>
        <w:rPr>
          <w:lang w:val="sr-Cyrl-CS"/>
        </w:rPr>
      </w:pPr>
      <w:bookmarkStart w:id="2" w:name="clan_6"/>
      <w:bookmarkEnd w:id="2"/>
    </w:p>
    <w:p w:rsidR="00565D78" w:rsidRPr="00E7252F" w:rsidRDefault="00565D78" w:rsidP="00565D78">
      <w:pPr>
        <w:jc w:val="both"/>
        <w:rPr>
          <w:lang w:val="sr-Cyrl-CS"/>
        </w:rPr>
      </w:pPr>
      <w:r w:rsidRPr="00E7252F">
        <w:rPr>
          <w:lang w:val="sr-Cyrl-CS"/>
        </w:rPr>
        <w:t>4) Субјекти културе имају право да поднесу највише једну пријаву за финансирање или суфинансирање програма или пројеката у области савременог уметничког стваралаштва на територији општине Сента, путем јавног конкурса.</w:t>
      </w:r>
    </w:p>
    <w:p w:rsidR="00096CFA" w:rsidRPr="00E7252F" w:rsidRDefault="00096CFA" w:rsidP="00565D78">
      <w:pPr>
        <w:jc w:val="both"/>
        <w:rPr>
          <w:lang w:val="sr-Cyrl-CS"/>
        </w:rPr>
      </w:pPr>
    </w:p>
    <w:p w:rsidR="00512F7F" w:rsidRPr="00463069" w:rsidRDefault="00096CFA" w:rsidP="00512F7F">
      <w:pPr>
        <w:jc w:val="both"/>
        <w:rPr>
          <w:b/>
          <w:lang w:val="sr-Cyrl-CS"/>
        </w:rPr>
      </w:pPr>
      <w:r w:rsidRPr="00452E4D">
        <w:rPr>
          <w:b/>
          <w:lang w:val="sr-Cyrl-CS"/>
        </w:rPr>
        <w:t>НАПОМЕНА:  Субјекти културе</w:t>
      </w:r>
      <w:r w:rsidR="00DA31C0" w:rsidRPr="00452E4D">
        <w:rPr>
          <w:b/>
          <w:lang w:val="sr-Cyrl-CS"/>
        </w:rPr>
        <w:t xml:space="preserve">, осим случаја из члана 76. став. 11. Закона </w:t>
      </w:r>
      <w:r w:rsidR="00452E4D">
        <w:rPr>
          <w:b/>
          <w:lang w:val="sr-Cyrl-CS"/>
        </w:rPr>
        <w:t xml:space="preserve"> </w:t>
      </w:r>
      <w:r w:rsidR="00DA31C0" w:rsidRPr="00452E4D">
        <w:rPr>
          <w:b/>
          <w:lang w:val="sr-Cyrl-CS"/>
        </w:rPr>
        <w:t xml:space="preserve">  </w:t>
      </w:r>
      <w:r w:rsidR="00512F7F" w:rsidRPr="00452E4D">
        <w:rPr>
          <w:b/>
          <w:lang w:val="sr-Cyrl-CS"/>
        </w:rPr>
        <w:t xml:space="preserve">("Сл. гласник РС", бр. </w:t>
      </w:r>
      <w:r w:rsidR="00452E4D" w:rsidRPr="00452E4D">
        <w:rPr>
          <w:b/>
          <w:lang w:val="sr-Cyrl-CS"/>
        </w:rPr>
        <w:t xml:space="preserve">72/2009, 13/2016, 30/2016 - </w:t>
      </w:r>
      <w:proofErr w:type="spellStart"/>
      <w:r w:rsidR="00452E4D" w:rsidRPr="00452E4D">
        <w:rPr>
          <w:b/>
          <w:lang w:val="sr-Cyrl-CS"/>
        </w:rPr>
        <w:t>испр</w:t>
      </w:r>
      <w:proofErr w:type="spellEnd"/>
      <w:r w:rsidR="00452E4D" w:rsidRPr="00452E4D">
        <w:rPr>
          <w:b/>
          <w:lang w:val="sr-Cyrl-CS"/>
        </w:rPr>
        <w:t>., 6/2020</w:t>
      </w:r>
      <w:r w:rsidR="00E01FD2">
        <w:rPr>
          <w:b/>
          <w:lang w:val="sr-Cyrl-CS"/>
        </w:rPr>
        <w:t>,</w:t>
      </w:r>
      <w:r w:rsidR="00452E4D" w:rsidRPr="00452E4D">
        <w:rPr>
          <w:b/>
          <w:lang w:val="sr-Cyrl-CS"/>
        </w:rPr>
        <w:t xml:space="preserve"> 47/2021</w:t>
      </w:r>
      <w:r w:rsidR="00E01FD2">
        <w:rPr>
          <w:b/>
          <w:lang w:val="sr-Cyrl-CS"/>
        </w:rPr>
        <w:t xml:space="preserve"> и 78/2021</w:t>
      </w:r>
      <w:r w:rsidR="00452E4D" w:rsidRPr="00452E4D">
        <w:rPr>
          <w:b/>
          <w:lang w:val="sr-Cyrl-CS"/>
        </w:rPr>
        <w:t>)</w:t>
      </w:r>
      <w:r w:rsidR="00452E4D">
        <w:rPr>
          <w:b/>
          <w:lang w:val="sr-Cyrl-CS"/>
        </w:rPr>
        <w:t xml:space="preserve"> </w:t>
      </w:r>
      <w:r w:rsidR="00D32270" w:rsidRPr="00452E4D">
        <w:rPr>
          <w:b/>
          <w:lang w:val="sr-Cyrl-CS"/>
        </w:rPr>
        <w:t>финансирање</w:t>
      </w:r>
      <w:r w:rsidRPr="00452E4D">
        <w:rPr>
          <w:b/>
          <w:lang w:val="sr-Cyrl-CS"/>
        </w:rPr>
        <w:t xml:space="preserve"> </w:t>
      </w:r>
      <w:r w:rsidR="00D32270" w:rsidRPr="00452E4D">
        <w:rPr>
          <w:b/>
          <w:lang w:val="sr-Cyrl-CS"/>
        </w:rPr>
        <w:t>и</w:t>
      </w:r>
      <w:r w:rsidRPr="00452E4D">
        <w:rPr>
          <w:b/>
          <w:lang w:val="sr-Cyrl-CS"/>
        </w:rPr>
        <w:t xml:space="preserve"> </w:t>
      </w:r>
      <w:proofErr w:type="spellStart"/>
      <w:r w:rsidR="00D32270" w:rsidRPr="00452E4D">
        <w:rPr>
          <w:b/>
          <w:lang w:val="sr-Cyrl-CS"/>
        </w:rPr>
        <w:t>суфинансирање</w:t>
      </w:r>
      <w:proofErr w:type="spellEnd"/>
      <w:r w:rsidRPr="00452E4D">
        <w:rPr>
          <w:b/>
          <w:lang w:val="sr-Cyrl-CS"/>
        </w:rPr>
        <w:t xml:space="preserve"> својих програма и пројеката од општине Сента </w:t>
      </w:r>
      <w:r w:rsidR="00512F7F" w:rsidRPr="00452E4D">
        <w:rPr>
          <w:b/>
          <w:lang w:val="sr-Cyrl-CS"/>
        </w:rPr>
        <w:t xml:space="preserve">могу тражити једино пријавом на јавне конкурсе које расписује општина </w:t>
      </w:r>
      <w:proofErr w:type="spellStart"/>
      <w:r w:rsidR="00512F7F" w:rsidRPr="00452E4D">
        <w:rPr>
          <w:b/>
          <w:lang w:val="sr-Cyrl-CS"/>
        </w:rPr>
        <w:t>Сента</w:t>
      </w:r>
      <w:proofErr w:type="spellEnd"/>
      <w:r w:rsidR="00512F7F" w:rsidRPr="00452E4D">
        <w:rPr>
          <w:b/>
          <w:lang w:val="sr-Cyrl-CS"/>
        </w:rPr>
        <w:t xml:space="preserve"> (изузев случаја предвиђеног у члану 76. става 10. Закона</w:t>
      </w:r>
      <w:r w:rsidR="00512F7F">
        <w:rPr>
          <w:b/>
          <w:lang w:val="sr-Cyrl-CS"/>
        </w:rPr>
        <w:t xml:space="preserve"> о култури</w:t>
      </w:r>
      <w:r w:rsidR="00512F7F" w:rsidRPr="00463069">
        <w:rPr>
          <w:b/>
          <w:lang w:val="sr-Cyrl-CS"/>
        </w:rPr>
        <w:t>.</w:t>
      </w:r>
    </w:p>
    <w:p w:rsidR="006925A3" w:rsidRPr="00E7252F" w:rsidRDefault="006925A3" w:rsidP="00565D78">
      <w:pPr>
        <w:jc w:val="both"/>
        <w:rPr>
          <w:b/>
          <w:lang w:val="sr-Cyrl-CS"/>
        </w:rPr>
      </w:pPr>
    </w:p>
    <w:p w:rsidR="00D62C55" w:rsidRPr="00C078AC" w:rsidRDefault="00D62C55" w:rsidP="00D62C55">
      <w:pPr>
        <w:jc w:val="both"/>
        <w:rPr>
          <w:b/>
          <w:lang w:val="sr-Cyrl-CS"/>
        </w:rPr>
      </w:pPr>
      <w:r w:rsidRPr="00C078AC">
        <w:rPr>
          <w:b/>
          <w:lang w:val="sr-Cyrl-CS"/>
        </w:rPr>
        <w:t xml:space="preserve">У том смислу они једино путем овог или другог јавног конкурса расписаног од стране општине </w:t>
      </w:r>
      <w:proofErr w:type="spellStart"/>
      <w:r w:rsidRPr="00C078AC">
        <w:rPr>
          <w:b/>
          <w:lang w:val="sr-Cyrl-CS"/>
        </w:rPr>
        <w:t>Сента</w:t>
      </w:r>
      <w:proofErr w:type="spellEnd"/>
      <w:r w:rsidRPr="00C078AC">
        <w:rPr>
          <w:b/>
          <w:lang w:val="sr-Cyrl-CS"/>
        </w:rPr>
        <w:t xml:space="preserve">, могу тражити од општине </w:t>
      </w:r>
      <w:proofErr w:type="spellStart"/>
      <w:r w:rsidRPr="00C078AC">
        <w:rPr>
          <w:b/>
          <w:lang w:val="sr-Cyrl-CS"/>
        </w:rPr>
        <w:t>Сента</w:t>
      </w:r>
      <w:proofErr w:type="spellEnd"/>
      <w:r w:rsidRPr="00C078AC">
        <w:rPr>
          <w:b/>
          <w:lang w:val="sr-Cyrl-CS"/>
        </w:rPr>
        <w:t xml:space="preserve"> средства за финансирање или </w:t>
      </w:r>
      <w:proofErr w:type="spellStart"/>
      <w:r w:rsidRPr="00C078AC">
        <w:rPr>
          <w:b/>
          <w:lang w:val="sr-Cyrl-CS"/>
        </w:rPr>
        <w:t>суфинансирање</w:t>
      </w:r>
      <w:proofErr w:type="spellEnd"/>
      <w:r w:rsidRPr="00C078AC">
        <w:rPr>
          <w:b/>
          <w:lang w:val="sr-Cyrl-CS"/>
        </w:rPr>
        <w:t xml:space="preserve"> било каквих трошкова (Нпр. трошкова закупа, електричне енергије, природног гаса,  комуналних трошкова и других сталних трошкова).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IV Критеријуми и мерила за избор програма и пројеката</w:t>
      </w:r>
    </w:p>
    <w:p w:rsidR="00565D78" w:rsidRPr="00E7252F" w:rsidRDefault="00565D78" w:rsidP="00565D78">
      <w:pPr>
        <w:jc w:val="both"/>
        <w:rPr>
          <w:lang w:val="sr-Cyrl-CS"/>
        </w:rPr>
      </w:pPr>
    </w:p>
    <w:p w:rsidR="00565D78" w:rsidRPr="00E7252F" w:rsidRDefault="00565D78" w:rsidP="00565D78">
      <w:pPr>
        <w:jc w:val="both"/>
        <w:rPr>
          <w:lang w:val="sr-Cyrl-CS"/>
        </w:rPr>
      </w:pPr>
      <w:bookmarkStart w:id="3" w:name="str_3"/>
      <w:bookmarkEnd w:id="3"/>
      <w:r w:rsidRPr="00E7252F">
        <w:rPr>
          <w:lang w:val="sr-Cyrl-CS"/>
        </w:rPr>
        <w:t>Избор програма и пројеката који ће се финансирати средствима буџета општине, сходно члану 12.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врши се применом следећих критеријума:</w:t>
      </w:r>
    </w:p>
    <w:p w:rsidR="00565D78" w:rsidRPr="00E7252F" w:rsidRDefault="00565D78" w:rsidP="00565D78">
      <w:pPr>
        <w:jc w:val="both"/>
        <w:rPr>
          <w:lang w:val="sr-Cyrl-CS"/>
        </w:rPr>
      </w:pPr>
      <w:r w:rsidRPr="00E7252F">
        <w:rPr>
          <w:lang w:val="sr-Cyrl-CS"/>
        </w:rPr>
        <w:t>1) референце програма или пројекта: област у којој се реализује програм или пројекат, дужина трајања програма или пројекта, број лица која се укључује у програму или пројекту, могућност развијања програма или пројекта и његова одрживост - (укупно 10 бодова);</w:t>
      </w:r>
    </w:p>
    <w:p w:rsidR="00565D78" w:rsidRPr="00E7252F" w:rsidRDefault="00565D78" w:rsidP="00565D78">
      <w:pPr>
        <w:jc w:val="both"/>
        <w:rPr>
          <w:lang w:val="sr-Cyrl-CS"/>
        </w:rPr>
      </w:pPr>
      <w:r w:rsidRPr="00E7252F">
        <w:rPr>
          <w:lang w:val="sr-Cyrl-CS"/>
        </w:rPr>
        <w:t>2) циљеви који се постижу: обим задовољавања јавног интереса у култури, степен унапређења стања у култури - (укупно 10 бодова);</w:t>
      </w:r>
    </w:p>
    <w:p w:rsidR="00565D78" w:rsidRPr="00E7252F" w:rsidRDefault="00565D78" w:rsidP="00565D78">
      <w:pPr>
        <w:jc w:val="both"/>
        <w:rPr>
          <w:lang w:val="sr-Cyrl-CS"/>
        </w:rPr>
      </w:pPr>
      <w:r w:rsidRPr="00E7252F">
        <w:rPr>
          <w:lang w:val="sr-Cyrl-CS"/>
        </w:rPr>
        <w:t>3) Капацитет носиоца програма или пројекта (укупно 20 бодова);</w:t>
      </w:r>
    </w:p>
    <w:p w:rsidR="00565D78" w:rsidRPr="00E7252F" w:rsidRDefault="00565D78" w:rsidP="00565D78">
      <w:pPr>
        <w:jc w:val="both"/>
        <w:rPr>
          <w:lang w:val="sr-Cyrl-CS"/>
        </w:rPr>
      </w:pPr>
      <w:r w:rsidRPr="00E7252F">
        <w:rPr>
          <w:lang w:val="sr-Cyrl-CS"/>
        </w:rPr>
        <w:t xml:space="preserve">Под капацитетом носиоца програма или пројекта се подразумева досадашње искуство и резултати у области у којој се програм или пројекат реализује, квалитет и улога субјекта културе у културном животу средине. </w:t>
      </w:r>
    </w:p>
    <w:p w:rsidR="00565D78" w:rsidRPr="00E7252F" w:rsidRDefault="00565D78" w:rsidP="00565D78">
      <w:pPr>
        <w:jc w:val="both"/>
        <w:rPr>
          <w:lang w:val="sr-Cyrl-CS"/>
        </w:rPr>
      </w:pPr>
      <w:r w:rsidRPr="00E7252F">
        <w:rPr>
          <w:lang w:val="sr-Cyrl-CS"/>
        </w:rPr>
        <w:t>4) Квалитет програма или пројекта (укупно носи 20 бодова);</w:t>
      </w:r>
    </w:p>
    <w:p w:rsidR="00565D78" w:rsidRPr="00E7252F" w:rsidRDefault="00565D78" w:rsidP="00565D78">
      <w:pPr>
        <w:jc w:val="both"/>
        <w:rPr>
          <w:lang w:val="sr-Cyrl-CS"/>
        </w:rPr>
      </w:pPr>
      <w:r w:rsidRPr="00E7252F">
        <w:rPr>
          <w:lang w:val="sr-Cyrl-CS"/>
        </w:rPr>
        <w:t>Приликом вредновања програма или пројекта вреднују се следећи критеријуми:</w:t>
      </w:r>
    </w:p>
    <w:p w:rsidR="00565D78" w:rsidRPr="00E7252F" w:rsidRDefault="00565D78" w:rsidP="00565D78">
      <w:pPr>
        <w:jc w:val="both"/>
        <w:rPr>
          <w:lang w:val="sr-Cyrl-CS"/>
        </w:rPr>
      </w:pPr>
      <w:r w:rsidRPr="00E7252F">
        <w:rPr>
          <w:lang w:val="sr-Cyrl-CS"/>
        </w:rPr>
        <w:lastRenderedPageBreak/>
        <w:t xml:space="preserve">- допринос који својим дугогодишњим одржавањем има на развој савременог уметничког стваралаштва на територији општине (програми или пројекти од изузетног значаја за развој савременог уметничког стваралаштва на територији општине); </w:t>
      </w:r>
    </w:p>
    <w:p w:rsidR="00565D78" w:rsidRPr="00E7252F" w:rsidRDefault="00565D78" w:rsidP="00565D78">
      <w:pPr>
        <w:jc w:val="both"/>
        <w:rPr>
          <w:lang w:val="sr-Cyrl-CS"/>
        </w:rPr>
      </w:pPr>
      <w:r w:rsidRPr="00E7252F">
        <w:rPr>
          <w:lang w:val="sr-Cyrl-CS"/>
        </w:rPr>
        <w:t xml:space="preserve">- допринос унапређењу квалитета презентације савременог уметничког стваралаштва на територији општине (са аспекта развоја и унапређења струке, едукације, радионице); </w:t>
      </w:r>
    </w:p>
    <w:p w:rsidR="00565D78" w:rsidRPr="00E7252F" w:rsidRDefault="00565D78" w:rsidP="00565D78">
      <w:pPr>
        <w:jc w:val="both"/>
        <w:rPr>
          <w:lang w:val="sr-Cyrl-CS"/>
        </w:rPr>
      </w:pPr>
      <w:r w:rsidRPr="00E7252F">
        <w:rPr>
          <w:lang w:val="sr-Cyrl-CS"/>
        </w:rPr>
        <w:t xml:space="preserve">- допринос упознавању и популаризацији савременог уметничког стваралаштва код деце и младих; </w:t>
      </w:r>
    </w:p>
    <w:p w:rsidR="00565D78" w:rsidRPr="00E7252F" w:rsidRDefault="00565D78" w:rsidP="00565D78">
      <w:pPr>
        <w:jc w:val="both"/>
        <w:rPr>
          <w:lang w:val="sr-Cyrl-CS"/>
        </w:rPr>
      </w:pPr>
      <w:r w:rsidRPr="00E7252F">
        <w:rPr>
          <w:lang w:val="sr-Cyrl-CS"/>
        </w:rPr>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565D78" w:rsidRPr="00E7252F" w:rsidRDefault="00565D78" w:rsidP="00565D78">
      <w:pPr>
        <w:jc w:val="both"/>
        <w:rPr>
          <w:lang w:val="sr-Cyrl-CS"/>
        </w:rPr>
      </w:pPr>
      <w:r w:rsidRPr="00E7252F">
        <w:rPr>
          <w:lang w:val="sr-Cyrl-CS"/>
        </w:rPr>
        <w:t xml:space="preserve">- допринос повећавању доступности, препознатљивости и популаризацији развоја савременог уметничког стваралаштва. </w:t>
      </w:r>
    </w:p>
    <w:p w:rsidR="00565D78" w:rsidRPr="00E7252F" w:rsidRDefault="00565D78" w:rsidP="00565D78">
      <w:pPr>
        <w:jc w:val="both"/>
        <w:rPr>
          <w:lang w:val="sr-Cyrl-CS"/>
        </w:rPr>
      </w:pPr>
      <w:r w:rsidRPr="00E7252F">
        <w:rPr>
          <w:lang w:val="sr-Cyrl-CS"/>
        </w:rPr>
        <w:t>5) Седиште односно пребивалиште субјекта културе налази се на територији општине Сента (укупно носи 20 бодова);</w:t>
      </w:r>
    </w:p>
    <w:p w:rsidR="00565D78" w:rsidRPr="00E7252F" w:rsidRDefault="00565D78" w:rsidP="00565D78">
      <w:pPr>
        <w:jc w:val="both"/>
        <w:rPr>
          <w:lang w:val="sr-Cyrl-CS"/>
        </w:rPr>
      </w:pPr>
      <w:r w:rsidRPr="00E7252F">
        <w:rPr>
          <w:lang w:val="sr-Cyrl-CS"/>
        </w:rPr>
        <w:t xml:space="preserve">6) Буџет (укупно 10 бодова); </w:t>
      </w:r>
    </w:p>
    <w:p w:rsidR="00565D78" w:rsidRPr="00E7252F" w:rsidRDefault="00565D78" w:rsidP="00565D78">
      <w:pPr>
        <w:jc w:val="both"/>
        <w:rPr>
          <w:lang w:val="sr-Cyrl-CS"/>
        </w:rPr>
      </w:pPr>
      <w:r w:rsidRPr="00E7252F">
        <w:rPr>
          <w:lang w:val="sr-Cyrl-CS"/>
        </w:rPr>
        <w:t xml:space="preserve">- усклађеност структуре трошкова са активностима на програму или пројекту; </w:t>
      </w:r>
    </w:p>
    <w:p w:rsidR="00565D78" w:rsidRPr="00E7252F" w:rsidRDefault="00565D78" w:rsidP="00565D78">
      <w:pPr>
        <w:jc w:val="both"/>
        <w:rPr>
          <w:lang w:val="sr-Cyrl-CS"/>
        </w:rPr>
      </w:pPr>
      <w:r w:rsidRPr="00E7252F">
        <w:rPr>
          <w:lang w:val="sr-Cyrl-CS"/>
        </w:rPr>
        <w:t xml:space="preserve">- економичност коришћења средстава. </w:t>
      </w:r>
    </w:p>
    <w:p w:rsidR="00565D78" w:rsidRPr="00E7252F" w:rsidRDefault="00565D78" w:rsidP="00565D78">
      <w:pPr>
        <w:jc w:val="both"/>
        <w:rPr>
          <w:lang w:val="sr-Cyrl-CS"/>
        </w:rPr>
      </w:pPr>
      <w:r w:rsidRPr="00E7252F">
        <w:rPr>
          <w:lang w:val="sr-Cyrl-CS"/>
        </w:rPr>
        <w:t>7) Суфинансирање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недостајућег дела средстава за финансирање програма или пројекта (укупно 10 бодова);</w:t>
      </w:r>
    </w:p>
    <w:p w:rsidR="00565D78" w:rsidRPr="00E7252F" w:rsidRDefault="00565D78" w:rsidP="00565D78">
      <w:pPr>
        <w:jc w:val="both"/>
        <w:rPr>
          <w:lang w:val="sr-Cyrl-CS"/>
        </w:rPr>
      </w:pPr>
      <w:r w:rsidRPr="00E7252F">
        <w:rPr>
          <w:lang w:val="sr-Cyrl-CS"/>
        </w:rPr>
        <w:t>8) Законитост и ефикасност коришћења средстава и одрживост програма или пројекта за протекле две календарске године: да ли су протекле две календарске године коришћена средства буџета општине и ако јесу, да ли су испуњене уговорне обавезе (укупно 20 бодова).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V Начин подношења пријаве</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Уз пријаву, подносилац пријаве дужан је да приложи:</w:t>
      </w:r>
    </w:p>
    <w:p w:rsidR="00565D78" w:rsidRPr="00E7252F" w:rsidRDefault="00565D78" w:rsidP="00565D78">
      <w:pPr>
        <w:jc w:val="both"/>
        <w:rPr>
          <w:lang w:val="sr-Cyrl-CS"/>
        </w:rPr>
      </w:pPr>
      <w:r w:rsidRPr="00E7252F">
        <w:rPr>
          <w:lang w:val="sr-Cyrl-CS"/>
        </w:rPr>
        <w:t>1. извод из регистра у којем је субјекат у култури регистрован и статут;</w:t>
      </w:r>
    </w:p>
    <w:p w:rsidR="00565D78" w:rsidRPr="00E7252F" w:rsidRDefault="00565D78" w:rsidP="00565D78">
      <w:pPr>
        <w:jc w:val="both"/>
        <w:rPr>
          <w:lang w:val="sr-Cyrl-CS"/>
        </w:rPr>
      </w:pPr>
      <w:r w:rsidRPr="00E7252F">
        <w:rPr>
          <w:lang w:val="sr-Cyrl-CS"/>
        </w:rPr>
        <w:t>2. преглед основних података о подносиоцу пријаве (историјат, опис делатности, досадашњи програми и пројекти и сл.) и</w:t>
      </w:r>
    </w:p>
    <w:p w:rsidR="00565D78" w:rsidRPr="00E7252F" w:rsidRDefault="00565D78" w:rsidP="00565D78">
      <w:pPr>
        <w:jc w:val="both"/>
        <w:rPr>
          <w:lang w:val="sr-Cyrl-CS"/>
        </w:rPr>
      </w:pPr>
      <w:r w:rsidRPr="00E7252F">
        <w:rPr>
          <w:lang w:val="sr-Cyrl-CS"/>
        </w:rPr>
        <w:t>3. детаљан опис програма или пројекта за чије финансирање или суфинансирање се подноси пријава,</w:t>
      </w:r>
    </w:p>
    <w:p w:rsidR="00565D78" w:rsidRPr="00E7252F" w:rsidRDefault="00565D78" w:rsidP="00565D78">
      <w:pPr>
        <w:jc w:val="both"/>
        <w:rPr>
          <w:lang w:val="sr-Cyrl-CS"/>
        </w:rPr>
      </w:pPr>
      <w:r w:rsidRPr="00E7252F">
        <w:rPr>
          <w:lang w:val="sr-Cyrl-CS"/>
        </w:rPr>
        <w:t>4. извештај по конкурсима расписаним од стране општине Сента за претходне две године.</w:t>
      </w:r>
    </w:p>
    <w:p w:rsidR="00565D78" w:rsidRPr="00E7252F" w:rsidRDefault="00565D78" w:rsidP="00565D78">
      <w:pPr>
        <w:jc w:val="both"/>
        <w:rPr>
          <w:lang w:val="sr-Cyrl-CS"/>
        </w:rPr>
      </w:pPr>
      <w:r w:rsidRPr="00E7252F">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E7252F" w:rsidRDefault="00565D78" w:rsidP="00565D78">
      <w:pPr>
        <w:jc w:val="both"/>
        <w:rPr>
          <w:lang w:val="sr-Cyrl-CS"/>
        </w:rPr>
      </w:pPr>
      <w:r w:rsidRPr="00E7252F">
        <w:rPr>
          <w:lang w:val="sr-Cyrl-CS"/>
        </w:rPr>
        <w:t>- да су сви подаци наведени у пријави истинити и тачни;</w:t>
      </w:r>
    </w:p>
    <w:p w:rsidR="00565D78" w:rsidRPr="00E7252F" w:rsidRDefault="00565D78" w:rsidP="00565D78">
      <w:pPr>
        <w:jc w:val="both"/>
        <w:rPr>
          <w:lang w:val="sr-Cyrl-CS"/>
        </w:rPr>
      </w:pPr>
      <w:r w:rsidRPr="00E7252F">
        <w:rPr>
          <w:lang w:val="sr-Cyrl-CS"/>
        </w:rPr>
        <w:lastRenderedPageBreak/>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E7252F" w:rsidRDefault="00565D78" w:rsidP="00565D78">
      <w:pPr>
        <w:jc w:val="both"/>
        <w:rPr>
          <w:lang w:val="sr-Cyrl-CS"/>
        </w:rPr>
      </w:pPr>
      <w:r w:rsidRPr="00E7252F">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E7252F" w:rsidRDefault="00565D78" w:rsidP="00565D78">
      <w:pPr>
        <w:jc w:val="both"/>
        <w:rPr>
          <w:lang w:val="sr-Cyrl-CS"/>
        </w:rPr>
      </w:pPr>
      <w:r w:rsidRPr="00E7252F">
        <w:rPr>
          <w:lang w:val="sr-Cyrl-CS"/>
        </w:rPr>
        <w:t>- да ће се доставити два примерка реализованог програма или пројекта (књига, ЦД и слично);</w:t>
      </w:r>
    </w:p>
    <w:p w:rsidR="00565D78" w:rsidRPr="00E7252F" w:rsidRDefault="00565D78" w:rsidP="00565D78">
      <w:pPr>
        <w:jc w:val="both"/>
        <w:rPr>
          <w:lang w:val="sr-Cyrl-CS"/>
        </w:rPr>
      </w:pPr>
      <w:r w:rsidRPr="00E7252F">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Подносиоцима пријаве образац "Пријава на Конкурс за финансирање или суфинансирање програма или пројеката у култури у области савременог уметничког стваралаштва" доступан је на званичној интернет страници општине.</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Пријава се подноси у року од 30 дана од дана објављивања конкурса.</w:t>
      </w:r>
    </w:p>
    <w:p w:rsidR="00565D78" w:rsidRPr="00E7252F" w:rsidRDefault="00565D78" w:rsidP="00565D78">
      <w:pPr>
        <w:jc w:val="both"/>
        <w:rPr>
          <w:lang w:val="sr-Cyrl-CS"/>
        </w:rPr>
      </w:pPr>
    </w:p>
    <w:p w:rsidR="00452E4D" w:rsidRPr="00A300E0" w:rsidRDefault="00452E4D" w:rsidP="00452E4D">
      <w:pPr>
        <w:jc w:val="both"/>
        <w:rPr>
          <w:b/>
          <w:u w:val="single"/>
          <w:lang w:val="sr-Cyrl-CS"/>
        </w:rPr>
      </w:pPr>
      <w:r w:rsidRPr="00A300E0">
        <w:rPr>
          <w:b/>
          <w:u w:val="single"/>
          <w:lang w:val="sr-Cyrl-CS"/>
        </w:rPr>
        <w:t xml:space="preserve">Последњи дан за подношење пријава на конкурс истиче </w:t>
      </w:r>
      <w:r w:rsidR="00C7385D">
        <w:rPr>
          <w:b/>
          <w:u w:val="single"/>
          <w:lang w:val="sr-Cyrl-CS"/>
        </w:rPr>
        <w:t>25</w:t>
      </w:r>
      <w:r w:rsidRPr="00A300E0">
        <w:rPr>
          <w:b/>
          <w:u w:val="single"/>
          <w:lang w:val="sr-Cyrl-CS"/>
        </w:rPr>
        <w:t xml:space="preserve">. </w:t>
      </w:r>
      <w:r w:rsidR="00C7385D">
        <w:rPr>
          <w:b/>
          <w:u w:val="single"/>
          <w:lang w:val="sr-Cyrl-CS"/>
        </w:rPr>
        <w:t>марта</w:t>
      </w:r>
      <w:r w:rsidRPr="00A300E0">
        <w:rPr>
          <w:b/>
          <w:u w:val="single"/>
          <w:lang w:val="sr-Cyrl-CS"/>
        </w:rPr>
        <w:t xml:space="preserve"> 202</w:t>
      </w:r>
      <w:r w:rsidR="00C7385D">
        <w:rPr>
          <w:b/>
          <w:u w:val="single"/>
          <w:lang w:val="sr-Cyrl-CS"/>
        </w:rPr>
        <w:t>2</w:t>
      </w:r>
      <w:r w:rsidRPr="00A300E0">
        <w:rPr>
          <w:b/>
          <w:u w:val="single"/>
          <w:lang w:val="sr-Cyrl-CS"/>
        </w:rPr>
        <w:t>. године.</w:t>
      </w:r>
    </w:p>
    <w:p w:rsidR="00452E4D" w:rsidRPr="009711BB" w:rsidRDefault="00452E4D" w:rsidP="00452E4D">
      <w:pPr>
        <w:jc w:val="both"/>
        <w:rPr>
          <w:lang w:val="sr-Cyrl-CS"/>
        </w:rPr>
      </w:pPr>
    </w:p>
    <w:p w:rsidR="00565D78" w:rsidRPr="00E7252F" w:rsidRDefault="00565D78" w:rsidP="00565D78">
      <w:pPr>
        <w:jc w:val="both"/>
        <w:rPr>
          <w:lang w:val="sr-Cyrl-CS"/>
        </w:rPr>
      </w:pPr>
      <w:r w:rsidRPr="00E7252F">
        <w:rPr>
          <w:lang w:val="sr-Cyrl-CS"/>
        </w:rPr>
        <w:t xml:space="preserve">Пријава се подноси у штампаном облику, у затвореној коверти, са назнаком </w:t>
      </w:r>
      <w:r w:rsidR="00F02259" w:rsidRPr="00E7252F">
        <w:rPr>
          <w:lang w:val="sr-Cyrl-CS"/>
        </w:rPr>
        <w:t>„</w:t>
      </w:r>
      <w:r w:rsidRPr="00E7252F">
        <w:rPr>
          <w:lang w:val="sr-Cyrl-CS"/>
        </w:rPr>
        <w:t>НЕ ОТВАРАТИ</w:t>
      </w:r>
      <w:r w:rsidR="00F02259" w:rsidRPr="00E7252F">
        <w:rPr>
          <w:lang w:val="sr-Cyrl-CS"/>
        </w:rPr>
        <w:t>“</w:t>
      </w:r>
      <w:r w:rsidRPr="00E7252F">
        <w:rPr>
          <w:lang w:val="sr-Cyrl-CS"/>
        </w:rPr>
        <w:t>, предајом у услужни центар  Општинске управе општине Сента или поштом.</w:t>
      </w:r>
    </w:p>
    <w:p w:rsidR="00F02259" w:rsidRPr="00E7252F" w:rsidRDefault="00F02259" w:rsidP="00565D78">
      <w:pPr>
        <w:jc w:val="both"/>
        <w:rPr>
          <w:lang w:val="sr-Cyrl-CS"/>
        </w:rPr>
      </w:pPr>
    </w:p>
    <w:p w:rsidR="00565D78" w:rsidRPr="00330733" w:rsidRDefault="00565D78" w:rsidP="00565D78">
      <w:pPr>
        <w:jc w:val="both"/>
        <w:rPr>
          <w:lang w:val="sr-Cyrl-CS"/>
        </w:rPr>
      </w:pPr>
      <w:r w:rsidRPr="00E7252F">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Сента у Сенти, Главни трг бр. 1., односно може се преузети са званичне интернет презентације општине </w:t>
      </w:r>
      <w:proofErr w:type="spellStart"/>
      <w:r w:rsidRPr="00E7252F">
        <w:rPr>
          <w:lang w:val="sr-Cyrl-CS"/>
        </w:rPr>
        <w:t>Сента</w:t>
      </w:r>
      <w:proofErr w:type="spellEnd"/>
      <w:r w:rsidRPr="00E7252F">
        <w:rPr>
          <w:lang w:val="sr-Cyrl-CS"/>
        </w:rPr>
        <w:t xml:space="preserve">: </w:t>
      </w:r>
      <w:hyperlink r:id="rId9" w:history="1">
        <w:r w:rsidR="00F02259" w:rsidRPr="00E7252F">
          <w:rPr>
            <w:rStyle w:val="Hyperlink"/>
            <w:lang w:val="sr-Cyrl-CS"/>
          </w:rPr>
          <w:t>www.zenta-senta.co.rs</w:t>
        </w:r>
      </w:hyperlink>
      <w:r w:rsidR="00330733" w:rsidRPr="00330733">
        <w:rPr>
          <w:lang w:val="sr-Cyrl-CS"/>
        </w:rPr>
        <w:t>.</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Пријаве на конкурс могу се предати  сваког радног дана у времену од 7,00 до 15,00 часова у услужном центру Општинске управе општине Сента у Сенти, Главни трг бр. 1. или могу се послати поштом.</w:t>
      </w:r>
    </w:p>
    <w:p w:rsidR="00F02259" w:rsidRPr="00E7252F" w:rsidRDefault="00F02259" w:rsidP="00565D78">
      <w:pPr>
        <w:jc w:val="both"/>
        <w:rPr>
          <w:lang w:val="sr-Cyrl-CS"/>
        </w:rPr>
      </w:pPr>
    </w:p>
    <w:p w:rsidR="00565D78" w:rsidRPr="00E7252F" w:rsidRDefault="00565D78" w:rsidP="00565D78">
      <w:pPr>
        <w:rPr>
          <w:b/>
          <w:i/>
          <w:u w:val="single"/>
          <w:lang w:val="sr-Cyrl-CS"/>
        </w:rPr>
      </w:pPr>
    </w:p>
    <w:p w:rsidR="00565D78" w:rsidRPr="00E7252F" w:rsidRDefault="00565D78" w:rsidP="00565D78">
      <w:pPr>
        <w:jc w:val="center"/>
        <w:rPr>
          <w:b/>
          <w:lang w:val="sr-Cyrl-CS"/>
        </w:rPr>
      </w:pPr>
      <w:r w:rsidRPr="00E7252F">
        <w:rPr>
          <w:b/>
          <w:lang w:val="sr-Cyrl-CS"/>
        </w:rPr>
        <w:t>VI Особа за контакт</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 xml:space="preserve">Додатне информације у вези јавног конкурса могу се добити од Дежеа Кечкеша, руководиoca </w:t>
      </w:r>
      <w:r w:rsidR="00F02259" w:rsidRPr="00E7252F">
        <w:rPr>
          <w:lang w:val="sr-Cyrl-CS"/>
        </w:rPr>
        <w:t>O</w:t>
      </w:r>
      <w:r w:rsidRPr="00E7252F">
        <w:rPr>
          <w:lang w:val="sr-Cyrl-CS"/>
        </w:rPr>
        <w:t>дсека за друштвене делатности, у канцеларији бр. 30 пословне зграде Општинске управе општине Сента у Сенти, Главни трг бр. 1., или на</w:t>
      </w:r>
    </w:p>
    <w:p w:rsidR="00565D78" w:rsidRPr="00E7252F" w:rsidRDefault="00565D78" w:rsidP="00565D78">
      <w:pPr>
        <w:jc w:val="center"/>
        <w:rPr>
          <w:lang w:val="sr-Cyrl-CS"/>
        </w:rPr>
      </w:pPr>
      <w:r w:rsidRPr="00E7252F">
        <w:rPr>
          <w:lang w:val="sr-Cyrl-CS"/>
        </w:rPr>
        <w:t>телефон: 024/655-427</w:t>
      </w:r>
    </w:p>
    <w:p w:rsidR="00565D78" w:rsidRPr="00E7252F" w:rsidRDefault="00565D78" w:rsidP="00565D78">
      <w:pPr>
        <w:jc w:val="center"/>
        <w:rPr>
          <w:lang w:val="sr-Cyrl-CS"/>
        </w:rPr>
      </w:pPr>
      <w:r w:rsidRPr="00E7252F">
        <w:rPr>
          <w:lang w:val="sr-Cyrl-CS"/>
        </w:rPr>
        <w:t>мобилни: 064/872</w:t>
      </w:r>
      <w:r w:rsidR="00F02259" w:rsidRPr="00E7252F">
        <w:rPr>
          <w:lang w:val="sr-Cyrl-CS"/>
        </w:rPr>
        <w:t>-</w:t>
      </w:r>
      <w:r w:rsidRPr="00E7252F">
        <w:rPr>
          <w:lang w:val="sr-Cyrl-CS"/>
        </w:rPr>
        <w:t>5317</w:t>
      </w:r>
    </w:p>
    <w:p w:rsidR="00565D78" w:rsidRPr="00E7252F" w:rsidRDefault="00F02259" w:rsidP="00565D78">
      <w:pPr>
        <w:jc w:val="center"/>
        <w:rPr>
          <w:lang w:val="sr-Cyrl-CS"/>
        </w:rPr>
      </w:pPr>
      <w:proofErr w:type="spellStart"/>
      <w:r w:rsidRPr="00E7252F">
        <w:rPr>
          <w:lang w:val="sr-Cyrl-CS"/>
        </w:rPr>
        <w:t>мејл</w:t>
      </w:r>
      <w:proofErr w:type="spellEnd"/>
      <w:r w:rsidR="00565D78" w:rsidRPr="00E7252F">
        <w:rPr>
          <w:lang w:val="sr-Cyrl-CS"/>
        </w:rPr>
        <w:t xml:space="preserve"> адреса: </w:t>
      </w:r>
      <w:hyperlink r:id="rId10" w:history="1">
        <w:r w:rsidRPr="00E7252F">
          <w:rPr>
            <w:rStyle w:val="Hyperlink"/>
            <w:lang w:val="sr-Cyrl-CS"/>
          </w:rPr>
          <w:t>deze.keckes@zenta-senta.co.rs</w:t>
        </w:r>
      </w:hyperlink>
    </w:p>
    <w:p w:rsidR="00F02259" w:rsidRPr="00E7252F" w:rsidRDefault="00F02259" w:rsidP="00565D78">
      <w:pPr>
        <w:jc w:val="center"/>
        <w:rPr>
          <w:lang w:val="sr-Cyrl-CS"/>
        </w:rPr>
      </w:pPr>
    </w:p>
    <w:p w:rsidR="00387CC2" w:rsidRDefault="00387CC2" w:rsidP="00565D78">
      <w:pPr>
        <w:jc w:val="center"/>
        <w:rPr>
          <w:b/>
          <w:lang w:val="sr-Cyrl-CS"/>
        </w:rPr>
      </w:pPr>
      <w:bookmarkStart w:id="4" w:name="clan_9"/>
      <w:bookmarkStart w:id="5" w:name="str_4"/>
      <w:bookmarkEnd w:id="4"/>
      <w:bookmarkEnd w:id="5"/>
    </w:p>
    <w:p w:rsidR="00565D78" w:rsidRPr="00E7252F" w:rsidRDefault="00565D78" w:rsidP="00565D78">
      <w:pPr>
        <w:jc w:val="center"/>
        <w:rPr>
          <w:b/>
          <w:lang w:val="sr-Cyrl-CS"/>
        </w:rPr>
      </w:pPr>
      <w:r w:rsidRPr="00E7252F">
        <w:rPr>
          <w:b/>
          <w:lang w:val="sr-Cyrl-CS"/>
        </w:rPr>
        <w:t>VII Поступак доделе средстава</w:t>
      </w:r>
    </w:p>
    <w:p w:rsidR="00565D78" w:rsidRPr="00E7252F" w:rsidRDefault="00565D78" w:rsidP="00565D78">
      <w:pPr>
        <w:jc w:val="both"/>
        <w:rPr>
          <w:lang w:val="sr-Cyrl-CS"/>
        </w:rPr>
      </w:pPr>
      <w:bookmarkStart w:id="6" w:name="clan_11"/>
      <w:bookmarkEnd w:id="6"/>
    </w:p>
    <w:p w:rsidR="00565D78" w:rsidRPr="00E7252F" w:rsidRDefault="00565D78" w:rsidP="00565D78">
      <w:pPr>
        <w:jc w:val="both"/>
        <w:rPr>
          <w:lang w:val="sr-Cyrl-CS"/>
        </w:rPr>
      </w:pPr>
      <w:r w:rsidRPr="00E7252F">
        <w:rPr>
          <w:lang w:val="sr-Cyrl-CS"/>
        </w:rPr>
        <w:t>Конкурсни поступак спроводи Комисија за доделу средстава у области културе.</w:t>
      </w:r>
    </w:p>
    <w:p w:rsidR="00F02259" w:rsidRPr="00E7252F"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Приспеле пријаве отвара запослени Одсека за друштвене делатности Општинске управе општине Сента, врши контролу комплетности приспелих пријава и са некомплетним пријавама поступа у складу са одредбама Закона о општем управном поступку. </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Особа, овлашћена за отварање приспелих пријава утврђује да ли је субјекат у култури уписан у регистар надлежног органа и да ли се, према статутарним одредбама, циљеви субјекта у култури остварују у области у којој се програм или пројекат реализује.</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Комисија приспеле пријаве разматра у року од 30 дана, по закључењу конкурса.</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Непотпуне и неблаговремене пријаве Комисија не узима у разматрање.</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Након утврђивања благовремених и потпуних пријава, Комисија доставља националним саветима националних мањина списак поднетих пријава на конкурс са позивом да у року од 8 дана доставе предлог за расподелу средстава субјектима културе националних мањина.</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Рок за састављање листе вредновања и рангирања пријављених програма и пројеката не може бити дужи од 60 дана од дана истека рока за подношење пријава. </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F02259" w:rsidRPr="00D62C55" w:rsidRDefault="00F02259" w:rsidP="00565D78">
      <w:pPr>
        <w:jc w:val="both"/>
        <w:rPr>
          <w:lang w:val="sr-Cyrl-CS"/>
        </w:rPr>
      </w:pPr>
    </w:p>
    <w:p w:rsidR="00565D78" w:rsidRPr="00D62C55" w:rsidRDefault="00565D78" w:rsidP="00565D78">
      <w:pPr>
        <w:jc w:val="both"/>
        <w:rPr>
          <w:lang w:val="sr-Cyrl-CS"/>
        </w:rPr>
      </w:pPr>
      <w:r w:rsidRPr="00D62C55">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F02259" w:rsidRPr="00D62C55" w:rsidRDefault="00F02259" w:rsidP="00565D78">
      <w:pPr>
        <w:jc w:val="both"/>
        <w:rPr>
          <w:lang w:val="sr-Cyrl-CS"/>
        </w:rPr>
      </w:pPr>
    </w:p>
    <w:p w:rsidR="00D3282F" w:rsidRPr="00D62C55" w:rsidRDefault="00D3282F" w:rsidP="00D3282F">
      <w:pPr>
        <w:jc w:val="both"/>
        <w:rPr>
          <w:lang w:val="sr-Cyrl-CS"/>
        </w:rPr>
      </w:pPr>
      <w:r w:rsidRPr="00D62C55">
        <w:rPr>
          <w:lang w:val="sr-Cyrl-CS"/>
        </w:rPr>
        <w:t>Одлуку о приговору Комисија доноси у року од 15 дана од дана његовог пријема.</w:t>
      </w:r>
    </w:p>
    <w:p w:rsidR="00D3282F" w:rsidRPr="00D62C55" w:rsidRDefault="00D3282F" w:rsidP="00D3282F">
      <w:pPr>
        <w:jc w:val="both"/>
        <w:rPr>
          <w:lang w:val="sr-Cyrl-CS"/>
        </w:rPr>
      </w:pPr>
    </w:p>
    <w:p w:rsidR="00D3282F" w:rsidRPr="00D62C55" w:rsidRDefault="00D3282F" w:rsidP="00D3282F">
      <w:pPr>
        <w:jc w:val="both"/>
        <w:rPr>
          <w:lang w:val="sr-Cyrl-CS"/>
        </w:rPr>
      </w:pPr>
      <w:r w:rsidRPr="00D62C55">
        <w:rPr>
          <w:lang w:val="sr-Cyrl-CS"/>
        </w:rPr>
        <w:t xml:space="preserve">Одлуку о избору програма и пројеката којима се из буџета општине додељују средства за подстицање програма или </w:t>
      </w:r>
      <w:proofErr w:type="spellStart"/>
      <w:r w:rsidRPr="00D62C55">
        <w:rPr>
          <w:lang w:val="sr-Cyrl-CS"/>
        </w:rPr>
        <w:t>недостајућег</w:t>
      </w:r>
      <w:proofErr w:type="spellEnd"/>
      <w:r w:rsidRPr="00D62C55">
        <w:rPr>
          <w:lang w:val="sr-Cyrl-CS"/>
        </w:rPr>
        <w:t xml:space="preserve"> дела средстава за финансирање програма  доноси </w:t>
      </w:r>
      <w:r w:rsidR="00330733" w:rsidRPr="00D62C55">
        <w:rPr>
          <w:lang w:val="sr-Cyrl-CS"/>
        </w:rPr>
        <w:t>П</w:t>
      </w:r>
      <w:r w:rsidRPr="00D62C55">
        <w:rPr>
          <w:lang w:val="sr-Cyrl-CS"/>
        </w:rPr>
        <w:t xml:space="preserve">редседник општине </w:t>
      </w:r>
      <w:proofErr w:type="spellStart"/>
      <w:r w:rsidRPr="00D62C55">
        <w:rPr>
          <w:lang w:val="sr-Cyrl-CS"/>
        </w:rPr>
        <w:t>Сента</w:t>
      </w:r>
      <w:proofErr w:type="spellEnd"/>
      <w:r w:rsidRPr="00D62C55">
        <w:rPr>
          <w:lang w:val="sr-Cyrl-CS"/>
        </w:rPr>
        <w:t xml:space="preserve"> у року од 30 дана од дана утврђивања листе вредновања и рангирања пријављених програма.</w:t>
      </w:r>
    </w:p>
    <w:p w:rsidR="00D3282F" w:rsidRPr="00D62C55" w:rsidRDefault="00D3282F" w:rsidP="00D3282F">
      <w:pPr>
        <w:jc w:val="both"/>
        <w:rPr>
          <w:lang w:val="sr-Cyrl-CS"/>
        </w:rPr>
      </w:pPr>
      <w:bookmarkStart w:id="7" w:name="clan_8"/>
      <w:bookmarkEnd w:id="7"/>
    </w:p>
    <w:p w:rsidR="00D3282F" w:rsidRPr="00D62C55" w:rsidRDefault="00D3282F" w:rsidP="00D3282F">
      <w:pPr>
        <w:jc w:val="both"/>
        <w:rPr>
          <w:lang w:val="sr-Cyrl-CS"/>
        </w:rPr>
      </w:pPr>
      <w:r w:rsidRPr="00D62C55">
        <w:rPr>
          <w:lang w:val="sr-Cyrl-CS"/>
        </w:rPr>
        <w:lastRenderedPageBreak/>
        <w:t>Одлука председника општине Сента је коначна и против њега се не може изјавити жалба.</w:t>
      </w:r>
    </w:p>
    <w:p w:rsidR="00D3282F" w:rsidRPr="00D62C55" w:rsidRDefault="00D3282F" w:rsidP="00D3282F">
      <w:pPr>
        <w:jc w:val="both"/>
        <w:rPr>
          <w:lang w:val="sr-Cyrl-CS"/>
        </w:rPr>
      </w:pPr>
    </w:p>
    <w:p w:rsidR="00D3282F" w:rsidRPr="00D62C55" w:rsidRDefault="00D3282F" w:rsidP="00D3282F">
      <w:pPr>
        <w:jc w:val="both"/>
        <w:rPr>
          <w:lang w:val="sr-Cyrl-CS"/>
        </w:rPr>
      </w:pPr>
      <w:r w:rsidRPr="00D62C55">
        <w:rPr>
          <w:lang w:val="sr-Cyrl-CS"/>
        </w:rPr>
        <w:t>Одлуку о избору програма и пројеката којима се из буџета општине додељују средства за подстицање програма и пројеката или недостајућег дела средстава за финансирање програма и пројеката објављују се на званичној интернет страници надлежног органа и на Порталу е-Управа.</w:t>
      </w:r>
    </w:p>
    <w:p w:rsidR="00D3282F" w:rsidRPr="00D62C55" w:rsidRDefault="00D3282F" w:rsidP="00D3282F">
      <w:pPr>
        <w:jc w:val="both"/>
        <w:rPr>
          <w:lang w:val="sr-Cyrl-CS"/>
        </w:rPr>
      </w:pPr>
      <w:bookmarkStart w:id="8" w:name="clan_14a"/>
      <w:bookmarkEnd w:id="8"/>
    </w:p>
    <w:p w:rsidR="00D3282F" w:rsidRPr="00E7252F" w:rsidRDefault="00D3282F" w:rsidP="00D3282F">
      <w:pPr>
        <w:jc w:val="both"/>
        <w:rPr>
          <w:lang w:val="sr-Cyrl-CS"/>
        </w:rPr>
      </w:pPr>
      <w:r w:rsidRPr="00D62C55">
        <w:rPr>
          <w:lang w:val="sr-Cyrl-CS"/>
        </w:rPr>
        <w:t>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w:t>
      </w:r>
      <w:r w:rsidRPr="00E7252F">
        <w:rPr>
          <w:lang w:val="sr-Cyrl-CS"/>
        </w:rPr>
        <w:t xml:space="preserve"> </w:t>
      </w:r>
    </w:p>
    <w:p w:rsidR="00D3282F" w:rsidRPr="00E7252F" w:rsidRDefault="00D3282F" w:rsidP="00D3282F">
      <w:pPr>
        <w:jc w:val="both"/>
        <w:rPr>
          <w:lang w:val="sr-Cyrl-CS"/>
        </w:rPr>
      </w:pPr>
    </w:p>
    <w:p w:rsidR="00D3282F" w:rsidRPr="00E7252F" w:rsidRDefault="00D3282F" w:rsidP="00D3282F">
      <w:pPr>
        <w:jc w:val="both"/>
        <w:rPr>
          <w:lang w:val="sr-Cyrl-CS"/>
        </w:rPr>
      </w:pPr>
      <w:r w:rsidRPr="00E7252F">
        <w:rPr>
          <w:lang w:val="sr-Cyrl-CS"/>
        </w:rPr>
        <w:t>Након коначности Одлуке о избору програма и пројеката и расподели средстава и доставе ревидираног износа трошкова прогограма, са изабраним подносиоцима пријаве (у даљем тексту: корисник средстава) закључују се уговори о финансирању или суфинансирању програма и пројеката.</w:t>
      </w:r>
    </w:p>
    <w:p w:rsidR="00565D78" w:rsidRPr="00E7252F" w:rsidRDefault="00565D78" w:rsidP="00565D78">
      <w:pPr>
        <w:jc w:val="both"/>
        <w:rPr>
          <w:lang w:val="sr-Cyrl-CS"/>
        </w:rPr>
      </w:pPr>
    </w:p>
    <w:p w:rsidR="00565D78" w:rsidRPr="00E7252F" w:rsidRDefault="00565D78" w:rsidP="00565D78">
      <w:pPr>
        <w:jc w:val="center"/>
        <w:rPr>
          <w:b/>
          <w:lang w:val="sr-Cyrl-CS"/>
        </w:rPr>
      </w:pPr>
      <w:r w:rsidRPr="00E7252F">
        <w:rPr>
          <w:b/>
          <w:lang w:val="sr-Cyrl-CS"/>
        </w:rPr>
        <w:t>VIII Исплата новчаних средстава</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 xml:space="preserve">Исплата новчаних средстава за финансирање или суфинансирање програма и пројеката субјеката у култури у области очувања, заштите, унапређења и развоја културе и уметности националних заједница на територији општине Сента врши се на посебан писмени захтев корисника средстава који захтев се предаје Одељењу за буџет и финансије Општинске управе општине Сента са назнаком “Савремена култура” преко услужног центра Општинске управе општине Сента или путем поште. </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у захтеву мора назначити датум почетка програма или пројекта који се финансира или суфинансира из буџета општине Сента.</w:t>
      </w:r>
    </w:p>
    <w:p w:rsidR="00F94082" w:rsidRPr="00E7252F" w:rsidRDefault="00F94082" w:rsidP="00565D78">
      <w:pPr>
        <w:jc w:val="both"/>
        <w:rPr>
          <w:lang w:val="sr-Cyrl-CS"/>
        </w:rPr>
      </w:pPr>
    </w:p>
    <w:p w:rsidR="00565D78" w:rsidRPr="00E7252F" w:rsidRDefault="00565D78" w:rsidP="00565D78">
      <w:pPr>
        <w:jc w:val="both"/>
        <w:rPr>
          <w:lang w:val="sr-Cyrl-CS"/>
        </w:rPr>
      </w:pPr>
      <w:r w:rsidRPr="00E7252F">
        <w:rPr>
          <w:lang w:val="sr-Cyrl-CS"/>
        </w:rPr>
        <w:t>Захтев се предаје 15 дана пре почетка програма или пројекта који се финансира или суфинансира из буџета општине Сента.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Исплата новчаних средстава ће се вршити исплатом на рачун корисника средстава који се води код Управе за трезор.</w:t>
      </w:r>
    </w:p>
    <w:p w:rsidR="00387CC2" w:rsidRDefault="00387CC2" w:rsidP="00565D78">
      <w:pPr>
        <w:jc w:val="center"/>
        <w:rPr>
          <w:b/>
          <w:lang w:val="sr-Cyrl-CS"/>
        </w:rPr>
      </w:pPr>
    </w:p>
    <w:p w:rsidR="00565D78" w:rsidRPr="00E7252F" w:rsidRDefault="00565D78" w:rsidP="00565D78">
      <w:pPr>
        <w:jc w:val="center"/>
        <w:rPr>
          <w:b/>
          <w:lang w:val="sr-Cyrl-CS"/>
        </w:rPr>
      </w:pPr>
      <w:r w:rsidRPr="00E7252F">
        <w:rPr>
          <w:b/>
          <w:lang w:val="sr-Cyrl-CS"/>
        </w:rPr>
        <w:t>IX Наменски карактер одобрених средстава</w:t>
      </w:r>
    </w:p>
    <w:p w:rsidR="00565D78" w:rsidRPr="00E7252F" w:rsidRDefault="00565D78" w:rsidP="00565D78">
      <w:pPr>
        <w:jc w:val="center"/>
        <w:rPr>
          <w:b/>
          <w:lang w:val="sr-Cyrl-CS"/>
        </w:rPr>
      </w:pPr>
    </w:p>
    <w:p w:rsidR="00565D78" w:rsidRPr="00E7252F" w:rsidRDefault="00565D78" w:rsidP="00565D78">
      <w:pPr>
        <w:jc w:val="both"/>
        <w:rPr>
          <w:lang w:val="sr-Cyrl-CS"/>
        </w:rPr>
      </w:pPr>
      <w:r w:rsidRPr="00E7252F">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Кориснику средстава који није средства наменски утрошио, неће бити разматрана пријава на нови конкурс.</w:t>
      </w:r>
    </w:p>
    <w:p w:rsidR="00F02259" w:rsidRPr="00E7252F" w:rsidRDefault="00F02259" w:rsidP="00565D78">
      <w:pPr>
        <w:jc w:val="both"/>
        <w:rPr>
          <w:lang w:val="sr-Cyrl-CS"/>
        </w:rPr>
      </w:pPr>
    </w:p>
    <w:p w:rsidR="00565D78" w:rsidRPr="00E7252F" w:rsidRDefault="00565D78" w:rsidP="00565D78">
      <w:pPr>
        <w:jc w:val="both"/>
        <w:rPr>
          <w:lang w:val="sr-Cyrl-CS"/>
        </w:rPr>
      </w:pPr>
      <w:r w:rsidRPr="00E7252F">
        <w:rPr>
          <w:lang w:val="sr-Cyrl-CS"/>
        </w:rPr>
        <w:t>Корисник средстава је дужан да најкасније до  31 децембра текуће године, општини Сента  подноси  извештај  о  коришћењу одобрених  средстава,  са припадајућом финансијском документацијом, а неутрошена средства да врати у буџет општине Сента уплатом на рачун са којег су средства исплаћена.</w:t>
      </w:r>
    </w:p>
    <w:p w:rsidR="00565D78" w:rsidRPr="00E7252F" w:rsidRDefault="00565D78" w:rsidP="00565D78">
      <w:pPr>
        <w:jc w:val="both"/>
        <w:rPr>
          <w:lang w:val="sr-Cyrl-CS"/>
        </w:rPr>
      </w:pPr>
    </w:p>
    <w:p w:rsidR="005E0182" w:rsidRPr="00E7252F" w:rsidRDefault="005E0182" w:rsidP="00565D78">
      <w:pPr>
        <w:jc w:val="both"/>
        <w:rPr>
          <w:lang w:val="sr-Cyrl-CS"/>
        </w:rPr>
      </w:pPr>
    </w:p>
    <w:p w:rsidR="005E0182" w:rsidRPr="00E7252F" w:rsidRDefault="005E0182" w:rsidP="00565D78">
      <w:pPr>
        <w:jc w:val="both"/>
        <w:rPr>
          <w:lang w:val="sr-Cyrl-CS"/>
        </w:rPr>
      </w:pPr>
    </w:p>
    <w:p w:rsidR="00565D78" w:rsidRPr="00E7252F" w:rsidRDefault="00565D78" w:rsidP="00565D78">
      <w:pPr>
        <w:jc w:val="center"/>
        <w:rPr>
          <w:b/>
          <w:lang w:val="sr-Cyrl-CS"/>
        </w:rPr>
      </w:pPr>
      <w:r w:rsidRPr="00E7252F">
        <w:rPr>
          <w:b/>
          <w:lang w:val="sr-Cyrl-CS"/>
        </w:rPr>
        <w:t>X Објављивање конкурса</w:t>
      </w:r>
    </w:p>
    <w:p w:rsidR="00565D78" w:rsidRPr="00E7252F" w:rsidRDefault="00565D78" w:rsidP="00565D78">
      <w:pPr>
        <w:jc w:val="center"/>
        <w:rPr>
          <w:b/>
          <w:lang w:val="sr-Cyrl-CS"/>
        </w:rPr>
      </w:pPr>
    </w:p>
    <w:p w:rsidR="00F24293" w:rsidRPr="00E7252F" w:rsidRDefault="00F24293" w:rsidP="00F24293">
      <w:pPr>
        <w:jc w:val="both"/>
        <w:rPr>
          <w:lang w:val="sr-Cyrl-CS"/>
        </w:rPr>
      </w:pPr>
      <w:r w:rsidRPr="00E7252F">
        <w:rPr>
          <w:lang w:val="sr-Cyrl-CS"/>
        </w:rPr>
        <w:t xml:space="preserve">Овај конкурс </w:t>
      </w:r>
      <w:r w:rsidR="00EF429A" w:rsidRPr="00EF429A">
        <w:rPr>
          <w:lang w:val="sr-Cyrl-CS"/>
        </w:rPr>
        <w:t>се</w:t>
      </w:r>
      <w:r w:rsidRPr="00EF429A">
        <w:rPr>
          <w:lang w:val="sr-Cyrl-CS"/>
        </w:rPr>
        <w:t xml:space="preserve"> објављ</w:t>
      </w:r>
      <w:r w:rsidR="00EF429A" w:rsidRPr="00EF429A">
        <w:rPr>
          <w:lang w:val="sr-Cyrl-CS"/>
        </w:rPr>
        <w:t>ује</w:t>
      </w:r>
      <w:r w:rsidRPr="00EF429A">
        <w:rPr>
          <w:lang w:val="sr-Cyrl-CS"/>
        </w:rPr>
        <w:t xml:space="preserve"> дана </w:t>
      </w:r>
      <w:r w:rsidR="00C7385D">
        <w:rPr>
          <w:lang w:val="sr-Cyrl-CS"/>
        </w:rPr>
        <w:t>22</w:t>
      </w:r>
      <w:r w:rsidRPr="00EF429A">
        <w:rPr>
          <w:lang w:val="sr-Cyrl-CS"/>
        </w:rPr>
        <w:t xml:space="preserve">. </w:t>
      </w:r>
      <w:r w:rsidR="00C7385D">
        <w:rPr>
          <w:lang w:val="sr-Cyrl-CS"/>
        </w:rPr>
        <w:t>фебруара</w:t>
      </w:r>
      <w:r w:rsidRPr="00EF429A">
        <w:rPr>
          <w:lang w:val="sr-Cyrl-CS"/>
        </w:rPr>
        <w:t xml:space="preserve"> 20</w:t>
      </w:r>
      <w:r w:rsidR="00512F7F">
        <w:rPr>
          <w:lang w:val="sr-Cyrl-CS"/>
        </w:rPr>
        <w:t>2</w:t>
      </w:r>
      <w:r w:rsidR="00C7385D">
        <w:rPr>
          <w:lang w:val="sr-Cyrl-CS"/>
        </w:rPr>
        <w:t>2</w:t>
      </w:r>
      <w:r w:rsidRPr="00EF429A">
        <w:rPr>
          <w:lang w:val="sr-Cyrl-CS"/>
        </w:rPr>
        <w:t>. годин</w:t>
      </w:r>
      <w:r w:rsidR="00330733" w:rsidRPr="00EF429A">
        <w:rPr>
          <w:lang w:val="sr-Cyrl-CS"/>
        </w:rPr>
        <w:t>е</w:t>
      </w:r>
      <w:r w:rsidRPr="00EF429A">
        <w:rPr>
          <w:lang w:val="sr-Cyrl-CS"/>
        </w:rPr>
        <w:t xml:space="preserve"> на званичној интернет презентацији општине </w:t>
      </w:r>
      <w:proofErr w:type="spellStart"/>
      <w:r w:rsidRPr="00EF429A">
        <w:rPr>
          <w:lang w:val="sr-Cyrl-CS"/>
        </w:rPr>
        <w:t>Сента</w:t>
      </w:r>
      <w:proofErr w:type="spellEnd"/>
      <w:r w:rsidRPr="00EF429A">
        <w:rPr>
          <w:lang w:val="sr-Cyrl-CS"/>
        </w:rPr>
        <w:t xml:space="preserve"> и на Порталу</w:t>
      </w:r>
      <w:r w:rsidRPr="00E7252F">
        <w:rPr>
          <w:lang w:val="sr-Cyrl-CS"/>
        </w:rPr>
        <w:t xml:space="preserve"> е -Управа.</w:t>
      </w:r>
    </w:p>
    <w:p w:rsidR="00F24293" w:rsidRPr="00E7252F" w:rsidRDefault="00F24293" w:rsidP="00F24293">
      <w:pPr>
        <w:jc w:val="both"/>
        <w:rPr>
          <w:lang w:val="sr-Cyrl-CS"/>
        </w:rPr>
      </w:pPr>
    </w:p>
    <w:p w:rsidR="00565D78" w:rsidRPr="00E7252F" w:rsidRDefault="00565D78" w:rsidP="00565D78">
      <w:pPr>
        <w:jc w:val="both"/>
        <w:rPr>
          <w:lang w:val="sr-Cyrl-CS"/>
        </w:rPr>
      </w:pPr>
    </w:p>
    <w:p w:rsidR="00565D78" w:rsidRPr="00E7252F" w:rsidRDefault="00565D78" w:rsidP="00565D78">
      <w:pPr>
        <w:jc w:val="both"/>
        <w:rPr>
          <w:lang w:val="sr-Cyrl-CS"/>
        </w:rPr>
      </w:pPr>
    </w:p>
    <w:p w:rsidR="00E62258" w:rsidRPr="009711BB" w:rsidRDefault="00E62258" w:rsidP="00E62258">
      <w:pPr>
        <w:jc w:val="both"/>
        <w:rPr>
          <w:lang w:val="sr-Cyrl-CS"/>
        </w:rPr>
      </w:pPr>
      <w:r w:rsidRPr="009711BB">
        <w:rPr>
          <w:lang w:val="sr-Cyrl-CS"/>
        </w:rPr>
        <w:t xml:space="preserve">                                                   </w:t>
      </w:r>
      <w:r>
        <w:rPr>
          <w:lang w:val="sr-Cyrl-CS"/>
        </w:rPr>
        <w:t xml:space="preserve">                        </w:t>
      </w:r>
      <w:r w:rsidRPr="009711BB">
        <w:rPr>
          <w:lang w:val="sr-Cyrl-CS"/>
        </w:rPr>
        <w:t xml:space="preserve">Председник општине </w:t>
      </w:r>
      <w:proofErr w:type="spellStart"/>
      <w:r w:rsidRPr="009711BB">
        <w:rPr>
          <w:lang w:val="sr-Cyrl-CS"/>
        </w:rPr>
        <w:t>Сента</w:t>
      </w:r>
      <w:proofErr w:type="spellEnd"/>
    </w:p>
    <w:p w:rsidR="00E62258" w:rsidRPr="009711BB" w:rsidRDefault="00E62258" w:rsidP="00E62258">
      <w:pPr>
        <w:jc w:val="both"/>
        <w:rPr>
          <w:lang w:val="sr-Cyrl-CS"/>
        </w:rPr>
      </w:pPr>
      <w:r w:rsidRPr="009711BB">
        <w:rPr>
          <w:lang w:val="sr-Cyrl-CS"/>
        </w:rPr>
        <w:t xml:space="preserve">                                   </w:t>
      </w:r>
      <w:r>
        <w:rPr>
          <w:lang w:val="sr-Cyrl-CS"/>
        </w:rPr>
        <w:t xml:space="preserve">                                        </w:t>
      </w:r>
      <w:r w:rsidRPr="009711BB">
        <w:rPr>
          <w:lang w:val="sr-Cyrl-CS"/>
        </w:rPr>
        <w:t xml:space="preserve">Рудолф </w:t>
      </w:r>
      <w:proofErr w:type="spellStart"/>
      <w:r w:rsidRPr="009711BB">
        <w:rPr>
          <w:lang w:val="sr-Cyrl-CS"/>
        </w:rPr>
        <w:t>Цегледи</w:t>
      </w:r>
      <w:proofErr w:type="spellEnd"/>
      <w:r w:rsidRPr="009711BB">
        <w:rPr>
          <w:lang w:val="sr-Cyrl-CS"/>
        </w:rPr>
        <w:t xml:space="preserve"> </w:t>
      </w:r>
      <w:proofErr w:type="spellStart"/>
      <w:r w:rsidR="000E712C">
        <w:rPr>
          <w:lang w:val="sr-Cyrl-CS"/>
        </w:rPr>
        <w:t>с.р</w:t>
      </w:r>
      <w:proofErr w:type="spellEnd"/>
      <w:r w:rsidR="000E712C">
        <w:rPr>
          <w:lang w:val="sr-Cyrl-CS"/>
        </w:rPr>
        <w:t>.</w:t>
      </w:r>
    </w:p>
    <w:p w:rsidR="00F24293" w:rsidRPr="00E7252F" w:rsidRDefault="00F24293" w:rsidP="00F24293">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Default="00D3282F" w:rsidP="00565D78">
      <w:pPr>
        <w:jc w:val="both"/>
        <w:rPr>
          <w:lang w:val="sr-Cyrl-CS"/>
        </w:rPr>
      </w:pPr>
    </w:p>
    <w:p w:rsidR="000E712C" w:rsidRDefault="000E712C" w:rsidP="00565D78">
      <w:pPr>
        <w:jc w:val="both"/>
        <w:rPr>
          <w:lang w:val="sr-Cyrl-CS"/>
        </w:rPr>
      </w:pPr>
    </w:p>
    <w:p w:rsidR="000E712C" w:rsidRPr="00E7252F" w:rsidRDefault="000E712C" w:rsidP="00565D78">
      <w:pPr>
        <w:jc w:val="both"/>
        <w:rPr>
          <w:lang w:val="sr-Cyrl-CS"/>
        </w:rPr>
      </w:pPr>
    </w:p>
    <w:p w:rsidR="00D3282F" w:rsidRPr="00E7252F" w:rsidRDefault="00D3282F" w:rsidP="00565D78">
      <w:pPr>
        <w:jc w:val="both"/>
        <w:rPr>
          <w:lang w:val="sr-Cyrl-CS"/>
        </w:rPr>
      </w:pPr>
    </w:p>
    <w:p w:rsidR="00D3282F" w:rsidRDefault="00D3282F" w:rsidP="00565D78">
      <w:pPr>
        <w:jc w:val="both"/>
        <w:rPr>
          <w:lang w:val="sr-Cyrl-CS"/>
        </w:rPr>
      </w:pPr>
    </w:p>
    <w:p w:rsidR="00C91D32" w:rsidRDefault="00C91D32" w:rsidP="00565D78">
      <w:pPr>
        <w:jc w:val="both"/>
        <w:rPr>
          <w:lang w:val="sr-Cyrl-CS"/>
        </w:rPr>
      </w:pPr>
    </w:p>
    <w:p w:rsidR="00C91D32" w:rsidRDefault="00C91D32" w:rsidP="00565D78">
      <w:pPr>
        <w:jc w:val="both"/>
        <w:rPr>
          <w:lang w:val="sr-Cyrl-CS"/>
        </w:rPr>
      </w:pPr>
    </w:p>
    <w:p w:rsidR="000E712C" w:rsidRDefault="000E712C" w:rsidP="00565D78">
      <w:pPr>
        <w:jc w:val="both"/>
        <w:rPr>
          <w:lang w:val="sr-Cyrl-CS"/>
        </w:rPr>
      </w:pPr>
    </w:p>
    <w:p w:rsidR="000E712C" w:rsidRPr="00E7252F" w:rsidRDefault="000E712C"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D3282F" w:rsidRPr="00E7252F" w:rsidRDefault="00D3282F" w:rsidP="00565D78">
      <w:pPr>
        <w:jc w:val="both"/>
        <w:rPr>
          <w:lang w:val="sr-Cyrl-CS"/>
        </w:rPr>
      </w:pPr>
    </w:p>
    <w:p w:rsidR="00565D78" w:rsidRPr="00E7252F" w:rsidRDefault="00565D78" w:rsidP="00565D78">
      <w:pPr>
        <w:rPr>
          <w:b/>
          <w:lang w:val="sr-Cyrl-CS"/>
        </w:rPr>
      </w:pPr>
      <w:r w:rsidRPr="00E7252F">
        <w:rPr>
          <w:b/>
          <w:lang w:val="sr-Cyrl-CS"/>
        </w:rPr>
        <w:lastRenderedPageBreak/>
        <w:t>РЕПУБЛИКА СРВИЈА</w:t>
      </w:r>
      <w:r w:rsidRPr="00E7252F">
        <w:rPr>
          <w:b/>
          <w:lang w:val="sr-Cyrl-CS"/>
        </w:rPr>
        <w:tab/>
        <w:t xml:space="preserve">                                                                     Образац бр. 1.</w:t>
      </w:r>
    </w:p>
    <w:p w:rsidR="00565D78" w:rsidRPr="00E7252F" w:rsidRDefault="00565D78" w:rsidP="00565D78">
      <w:pPr>
        <w:rPr>
          <w:b/>
          <w:lang w:val="sr-Cyrl-CS"/>
        </w:rPr>
      </w:pPr>
      <w:r w:rsidRPr="00E7252F">
        <w:rPr>
          <w:b/>
          <w:lang w:val="sr-Cyrl-CS"/>
        </w:rPr>
        <w:t>АУТОНОМНА ПОКРАЈИНА ВОЈВОДИНА</w:t>
      </w:r>
    </w:p>
    <w:p w:rsidR="00565D78" w:rsidRPr="00E7252F" w:rsidRDefault="00565D78" w:rsidP="00565D78">
      <w:pPr>
        <w:rPr>
          <w:b/>
          <w:lang w:val="sr-Cyrl-CS"/>
        </w:rPr>
      </w:pPr>
      <w:r w:rsidRPr="00E7252F">
        <w:rPr>
          <w:b/>
          <w:lang w:val="sr-Cyrl-CS"/>
        </w:rPr>
        <w:t>ОПШТИНА СЕНТА</w:t>
      </w:r>
      <w:r w:rsidRPr="00E7252F">
        <w:rPr>
          <w:b/>
          <w:lang w:val="sr-Cyrl-CS"/>
        </w:rPr>
        <w:tab/>
        <w:t xml:space="preserve"> </w:t>
      </w:r>
      <w:r w:rsidRPr="00E7252F">
        <w:rPr>
          <w:b/>
          <w:lang w:val="sr-Cyrl-CS"/>
        </w:rPr>
        <w:tab/>
        <w:t xml:space="preserve"> </w:t>
      </w:r>
    </w:p>
    <w:p w:rsidR="00565D78" w:rsidRPr="00E7252F" w:rsidRDefault="00565D78" w:rsidP="00565D78">
      <w:pPr>
        <w:rPr>
          <w:b/>
          <w:lang w:val="sr-Cyrl-CS"/>
        </w:rPr>
      </w:pPr>
      <w:r w:rsidRPr="00E7252F">
        <w:rPr>
          <w:b/>
          <w:lang w:val="sr-Cyrl-CS"/>
        </w:rPr>
        <w:t xml:space="preserve">ОДЕЉЕЊЕ ЗА ОПШТУ УПРАВУ </w:t>
      </w:r>
    </w:p>
    <w:p w:rsidR="00565D78" w:rsidRPr="00E7252F" w:rsidRDefault="00565D78" w:rsidP="00565D78">
      <w:pPr>
        <w:rPr>
          <w:b/>
          <w:lang w:val="sr-Cyrl-CS"/>
        </w:rPr>
      </w:pPr>
      <w:r w:rsidRPr="00E7252F">
        <w:rPr>
          <w:b/>
          <w:lang w:val="sr-Cyrl-CS"/>
        </w:rPr>
        <w:t>И ДРУШТВЕНЕ ДЕЛАТНОСТИ</w:t>
      </w:r>
    </w:p>
    <w:p w:rsidR="00565D78" w:rsidRPr="00E7252F" w:rsidRDefault="00565D78" w:rsidP="00565D78">
      <w:pPr>
        <w:rPr>
          <w:lang w:val="sr-Cyrl-CS"/>
        </w:rPr>
      </w:pPr>
    </w:p>
    <w:p w:rsidR="00565D78" w:rsidRPr="00E7252F" w:rsidRDefault="00565D78" w:rsidP="00565D78">
      <w:pPr>
        <w:jc w:val="center"/>
        <w:rPr>
          <w:b/>
          <w:sz w:val="36"/>
          <w:szCs w:val="36"/>
          <w:lang w:val="sr-Cyrl-CS"/>
        </w:rPr>
      </w:pPr>
      <w:r w:rsidRPr="00E7252F">
        <w:rPr>
          <w:b/>
          <w:sz w:val="36"/>
          <w:szCs w:val="36"/>
          <w:lang w:val="sr-Cyrl-CS"/>
        </w:rPr>
        <w:t>Ф О Р М У Л А Р</w:t>
      </w:r>
    </w:p>
    <w:p w:rsidR="00565D78" w:rsidRPr="00E7252F" w:rsidRDefault="00565D78" w:rsidP="00565D78">
      <w:pPr>
        <w:jc w:val="center"/>
        <w:rPr>
          <w:b/>
          <w:lang w:val="sr-Cyrl-CS"/>
        </w:rPr>
      </w:pPr>
      <w:r w:rsidRPr="00E7252F">
        <w:rPr>
          <w:b/>
          <w:lang w:val="sr-Cyrl-CS"/>
        </w:rPr>
        <w:t xml:space="preserve">за пријаву програма и пројеката субјеката у култури у области савременог уметничког стваралаштва, за финансирање од стране општине </w:t>
      </w:r>
      <w:proofErr w:type="spellStart"/>
      <w:r w:rsidRPr="00E7252F">
        <w:rPr>
          <w:b/>
          <w:lang w:val="sr-Cyrl-CS"/>
        </w:rPr>
        <w:t>Сента</w:t>
      </w:r>
      <w:proofErr w:type="spellEnd"/>
      <w:r w:rsidRPr="00E7252F">
        <w:rPr>
          <w:b/>
          <w:lang w:val="sr-Cyrl-CS"/>
        </w:rPr>
        <w:t xml:space="preserve"> у 20</w:t>
      </w:r>
      <w:r w:rsidR="00512F7F">
        <w:rPr>
          <w:b/>
          <w:lang w:val="sr-Cyrl-CS"/>
        </w:rPr>
        <w:t>2</w:t>
      </w:r>
      <w:r w:rsidR="00C7385D">
        <w:rPr>
          <w:b/>
          <w:lang w:val="sr-Cyrl-CS"/>
        </w:rPr>
        <w:t>2</w:t>
      </w:r>
      <w:r w:rsidRPr="00E7252F">
        <w:rPr>
          <w:b/>
          <w:lang w:val="sr-Cyrl-CS"/>
        </w:rPr>
        <w:t>. години</w:t>
      </w:r>
    </w:p>
    <w:p w:rsidR="00565D78" w:rsidRPr="00E7252F" w:rsidRDefault="00565D78" w:rsidP="00565D78">
      <w:pPr>
        <w:rPr>
          <w:lang w:val="sr-Cyrl-CS"/>
        </w:rPr>
      </w:pPr>
    </w:p>
    <w:p w:rsidR="00565D78" w:rsidRPr="00E7252F" w:rsidRDefault="00565D78" w:rsidP="00565D78">
      <w:pPr>
        <w:rPr>
          <w:lang w:val="sr-Cyrl-CS"/>
        </w:rPr>
      </w:pPr>
    </w:p>
    <w:p w:rsidR="00565D78" w:rsidRPr="00E7252F" w:rsidRDefault="00565D78" w:rsidP="00565D78">
      <w:pPr>
        <w:pBdr>
          <w:bottom w:val="single" w:sz="4" w:space="1" w:color="auto"/>
        </w:pBdr>
        <w:rPr>
          <w:b/>
          <w:lang w:val="sr-Cyrl-CS"/>
        </w:rPr>
      </w:pPr>
      <w:r w:rsidRPr="00E7252F">
        <w:rPr>
          <w:b/>
          <w:lang w:val="sr-Cyrl-CS"/>
        </w:rPr>
        <w:t>1. ПОДАЦИ О ПОДНОСИОЦУ ПРОЈЕКТА</w:t>
      </w:r>
    </w:p>
    <w:p w:rsidR="00565D78" w:rsidRPr="00E7252F" w:rsidRDefault="00565D78" w:rsidP="00565D78">
      <w:pPr>
        <w:rPr>
          <w:lang w:val="sr-Cyrl-CS"/>
        </w:rPr>
      </w:pPr>
    </w:p>
    <w:p w:rsidR="00565D78" w:rsidRPr="00E7252F" w:rsidRDefault="00565D78" w:rsidP="00565D78">
      <w:pPr>
        <w:jc w:val="both"/>
        <w:rPr>
          <w:lang w:val="sr-Cyrl-CS"/>
        </w:rPr>
      </w:pPr>
      <w:r w:rsidRPr="00E7252F">
        <w:rPr>
          <w:b/>
          <w:bCs/>
          <w:lang w:val="sr-Cyrl-CS"/>
        </w:rPr>
        <w:t xml:space="preserve">Назив подносиоца програма или пројекта </w:t>
      </w:r>
      <w:r w:rsidRPr="00E7252F">
        <w:rPr>
          <w:bCs/>
          <w:lang w:val="sr-Cyrl-CS"/>
        </w:rPr>
        <w:t>(назив подносиоца програма или пројекта на печату мора одговарати називу корисника који подноси захтев)</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E7252F" w:rsidTr="00F02259">
        <w:tc>
          <w:tcPr>
            <w:tcW w:w="1818" w:type="dxa"/>
            <w:tcBorders>
              <w:top w:val="single" w:sz="4" w:space="0" w:color="auto"/>
              <w:left w:val="single" w:sz="4" w:space="0" w:color="auto"/>
              <w:bottom w:val="single" w:sz="4" w:space="0" w:color="auto"/>
              <w:right w:val="single" w:sz="4" w:space="0" w:color="auto"/>
            </w:tcBorders>
          </w:tcPr>
          <w:p w:rsidR="00565D78" w:rsidRPr="00E7252F" w:rsidRDefault="00565D78" w:rsidP="00F02259">
            <w:pPr>
              <w:rPr>
                <w:b/>
                <w:lang w:val="sr-Cyrl-CS"/>
              </w:rPr>
            </w:pPr>
            <w:r w:rsidRPr="00E7252F">
              <w:rPr>
                <w:b/>
                <w:lang w:val="sr-Cyrl-CS"/>
              </w:rPr>
              <w:t xml:space="preserve">Матични </w:t>
            </w:r>
            <w:r w:rsidR="00F02259" w:rsidRPr="00E7252F">
              <w:rPr>
                <w:b/>
                <w:lang w:val="sr-Cyrl-CS"/>
              </w:rPr>
              <w:t>б</w:t>
            </w:r>
            <w:r w:rsidRPr="00E7252F">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E7252F"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rPr>
          <w:lang w:val="sr-Cyrl-CS"/>
        </w:rPr>
      </w:pPr>
      <w:r w:rsidRPr="00E7252F">
        <w:rPr>
          <w:b/>
          <w:lang w:val="sr-Cyrl-CS"/>
        </w:rPr>
        <w:t xml:space="preserve">Седиште </w:t>
      </w:r>
      <w:r w:rsidRPr="00E7252F">
        <w:rPr>
          <w:lang w:val="sr-Cyrl-CS"/>
        </w:rPr>
        <w:t>(место/општина, поштански број, улица и број)</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D62C55" w:rsidP="00565D78">
      <w:pPr>
        <w:rPr>
          <w:b/>
          <w:lang w:val="sr-Cyrl-CS"/>
        </w:rPr>
      </w:pPr>
      <w:r>
        <w:rPr>
          <w:b/>
          <w:lang w:val="sr-Cyrl-CS"/>
        </w:rPr>
        <w:t xml:space="preserve">Број телефона и </w:t>
      </w:r>
      <w:proofErr w:type="spellStart"/>
      <w:r>
        <w:rPr>
          <w:b/>
          <w:lang w:val="sr-Cyrl-CS"/>
        </w:rPr>
        <w:t>телефакса</w:t>
      </w:r>
      <w:proofErr w:type="spellEnd"/>
      <w:r>
        <w:rPr>
          <w:b/>
          <w:lang w:val="sr-Cyrl-CS"/>
        </w:rPr>
        <w:t xml:space="preserve">, </w:t>
      </w:r>
      <w:proofErr w:type="spellStart"/>
      <w:r w:rsidR="00565D78" w:rsidRPr="00E7252F">
        <w:rPr>
          <w:b/>
          <w:lang w:val="sr-Cyrl-CS"/>
        </w:rPr>
        <w:t>мејл</w:t>
      </w:r>
      <w:proofErr w:type="spellEnd"/>
      <w:r w:rsidR="00565D78" w:rsidRPr="00E7252F">
        <w:rPr>
          <w:b/>
          <w:lang w:val="sr-Cyrl-CS"/>
        </w:rPr>
        <w:t xml:space="preserve"> адреса, веб сајт</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Одговорно лице/особа овлашћена за заступање подносиоца програма или  пројекта/корисника средстава </w:t>
      </w:r>
      <w:r w:rsidRPr="00E7252F">
        <w:rPr>
          <w:lang w:val="sr-Cyrl-CS"/>
        </w:rPr>
        <w:t>(име и презиме, функција, адре</w:t>
      </w:r>
      <w:r w:rsidR="00D62C55">
        <w:rPr>
          <w:lang w:val="sr-Cyrl-CS"/>
        </w:rPr>
        <w:t xml:space="preserve">са, телефон, мобилни телефон, </w:t>
      </w:r>
      <w:proofErr w:type="spellStart"/>
      <w:r w:rsidRPr="00E7252F">
        <w:rPr>
          <w:lang w:val="sr-Cyrl-CS"/>
        </w:rPr>
        <w:t>мејл</w:t>
      </w:r>
      <w:proofErr w:type="spellEnd"/>
      <w:r w:rsidRPr="00E7252F">
        <w:rPr>
          <w:lang w:val="sr-Cyrl-CS"/>
        </w:rPr>
        <w:t>)</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Одговорно лице за реализацију програма или пројекта/координатор програма или пројекта </w:t>
      </w:r>
      <w:r w:rsidRPr="00E7252F">
        <w:rPr>
          <w:lang w:val="sr-Cyrl-CS"/>
        </w:rPr>
        <w:t>(име и презиме, функција, адре</w:t>
      </w:r>
      <w:r w:rsidR="00D62C55">
        <w:rPr>
          <w:lang w:val="sr-Cyrl-CS"/>
        </w:rPr>
        <w:t xml:space="preserve">са, телефон, мобилни телефон, </w:t>
      </w:r>
      <w:proofErr w:type="spellStart"/>
      <w:r w:rsidRPr="00E7252F">
        <w:rPr>
          <w:lang w:val="sr-Cyrl-CS"/>
        </w:rPr>
        <w:t>мејл</w:t>
      </w:r>
      <w:proofErr w:type="spellEnd"/>
      <w:r w:rsidRPr="00E7252F">
        <w:rPr>
          <w:lang w:val="sr-Cyrl-CS"/>
        </w:rPr>
        <w:t>)</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p>
    <w:p w:rsidR="00565D78" w:rsidRPr="00E7252F" w:rsidRDefault="00565D78" w:rsidP="00565D78">
      <w:pPr>
        <w:jc w:val="both"/>
        <w:rPr>
          <w:lang w:val="sr-Cyrl-CS"/>
        </w:rPr>
      </w:pPr>
      <w:r w:rsidRPr="00E7252F">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b/>
          <w:lang w:val="sr-Cyrl-CS"/>
        </w:rPr>
      </w:pPr>
    </w:p>
    <w:p w:rsidR="00565D78" w:rsidRPr="00E7252F" w:rsidRDefault="00565D78" w:rsidP="00565D78">
      <w:pPr>
        <w:pBdr>
          <w:bottom w:val="single" w:sz="4" w:space="1" w:color="auto"/>
        </w:pBdr>
        <w:rPr>
          <w:b/>
          <w:lang w:val="sr-Cyrl-CS"/>
        </w:rPr>
      </w:pPr>
      <w:r w:rsidRPr="00E7252F">
        <w:rPr>
          <w:b/>
          <w:lang w:val="sr-Cyrl-CS"/>
        </w:rPr>
        <w:t>2. ПОДАЦИ О ПРОГРАМУ ИЛИ ПРОЈЕКТУ</w:t>
      </w:r>
    </w:p>
    <w:p w:rsidR="00565D78" w:rsidRPr="00E7252F" w:rsidRDefault="00565D78" w:rsidP="00565D78">
      <w:pPr>
        <w:rPr>
          <w:lang w:val="sr-Cyrl-CS"/>
        </w:rPr>
      </w:pPr>
    </w:p>
    <w:p w:rsidR="007552F9" w:rsidRPr="00E7252F" w:rsidRDefault="00565D78" w:rsidP="007552F9">
      <w:pPr>
        <w:widowControl w:val="0"/>
        <w:autoSpaceDE w:val="0"/>
        <w:autoSpaceDN w:val="0"/>
        <w:adjustRightInd w:val="0"/>
        <w:spacing w:before="29" w:line="271" w:lineRule="exact"/>
        <w:ind w:left="220"/>
        <w:rPr>
          <w:lang w:val="sr-Cyrl-CS"/>
        </w:rPr>
      </w:pPr>
      <w:r w:rsidRPr="00E7252F">
        <w:rPr>
          <w:b/>
          <w:lang w:val="sr-Cyrl-CS"/>
        </w:rPr>
        <w:t>Област програма или пројекта из текста конкурса:</w:t>
      </w:r>
      <w:r w:rsidRPr="00E7252F">
        <w:rPr>
          <w:lang w:val="sr-Cyrl-CS"/>
        </w:rPr>
        <w:t xml:space="preserve"> </w:t>
      </w:r>
      <w:r w:rsidR="007552F9" w:rsidRPr="00E7252F">
        <w:rPr>
          <w:b/>
          <w:bCs/>
          <w:position w:val="-1"/>
          <w:lang w:val="sr-Cyrl-CS"/>
        </w:rPr>
        <w:t>Област програма из</w:t>
      </w:r>
      <w:r w:rsidR="007552F9" w:rsidRPr="00E7252F">
        <w:rPr>
          <w:b/>
          <w:bCs/>
          <w:spacing w:val="1"/>
          <w:position w:val="-1"/>
          <w:lang w:val="sr-Cyrl-CS"/>
        </w:rPr>
        <w:t xml:space="preserve"> </w:t>
      </w:r>
      <w:r w:rsidR="007552F9" w:rsidRPr="00E7252F">
        <w:rPr>
          <w:b/>
          <w:bCs/>
          <w:position w:val="-1"/>
          <w:lang w:val="sr-Cyrl-CS"/>
        </w:rPr>
        <w:t xml:space="preserve">текста конкурса </w:t>
      </w:r>
      <w:r w:rsidR="007552F9" w:rsidRPr="00E7252F">
        <w:rPr>
          <w:position w:val="-1"/>
          <w:lang w:val="sr-Cyrl-CS"/>
        </w:rPr>
        <w:t>(означити са X  само ј</w:t>
      </w:r>
      <w:r w:rsidR="007552F9" w:rsidRPr="00E7252F">
        <w:rPr>
          <w:spacing w:val="-1"/>
          <w:position w:val="-1"/>
          <w:lang w:val="sr-Cyrl-CS"/>
        </w:rPr>
        <w:t>е</w:t>
      </w:r>
      <w:r w:rsidR="007552F9" w:rsidRPr="00E7252F">
        <w:rPr>
          <w:position w:val="-1"/>
          <w:lang w:val="sr-Cyrl-CS"/>
        </w:rPr>
        <w:t xml:space="preserve">дно </w:t>
      </w:r>
      <w:r w:rsidR="007552F9" w:rsidRPr="00E7252F">
        <w:rPr>
          <w:spacing w:val="-1"/>
          <w:position w:val="-1"/>
          <w:lang w:val="sr-Cyrl-CS"/>
        </w:rPr>
        <w:t>о</w:t>
      </w:r>
      <w:r w:rsidR="007552F9" w:rsidRPr="00E7252F">
        <w:rPr>
          <w:position w:val="-1"/>
          <w:lang w:val="sr-Cyrl-CS"/>
        </w:rPr>
        <w:t>д пон</w:t>
      </w:r>
      <w:r w:rsidR="007552F9" w:rsidRPr="00E7252F">
        <w:rPr>
          <w:spacing w:val="1"/>
          <w:position w:val="-1"/>
          <w:lang w:val="sr-Cyrl-CS"/>
        </w:rPr>
        <w:t>у</w:t>
      </w:r>
      <w:r w:rsidR="007552F9" w:rsidRPr="00E7252F">
        <w:rPr>
          <w:position w:val="-1"/>
          <w:lang w:val="sr-Cyrl-CS"/>
        </w:rPr>
        <w:t>ђено</w:t>
      </w:r>
      <w:r w:rsidR="007552F9" w:rsidRPr="00E7252F">
        <w:rPr>
          <w:spacing w:val="1"/>
          <w:position w:val="-1"/>
          <w:lang w:val="sr-Cyrl-CS"/>
        </w:rPr>
        <w:t>г</w:t>
      </w:r>
      <w:r w:rsidR="007552F9" w:rsidRPr="00E7252F">
        <w:rPr>
          <w:position w:val="-1"/>
          <w:lang w:val="sr-Cyrl-CS"/>
        </w:rPr>
        <w:t>)</w:t>
      </w:r>
    </w:p>
    <w:p w:rsidR="007552F9" w:rsidRPr="00E7252F"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C30397"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spacing w:line="272" w:lineRule="exact"/>
              <w:ind w:left="102"/>
              <w:rPr>
                <w:lang w:val="sr-Cyrl-CS"/>
              </w:rPr>
            </w:pPr>
            <w:r w:rsidRPr="00E7252F">
              <w:rPr>
                <w:lang w:val="sr-Cyrl-CS"/>
              </w:rPr>
              <w:t>1) Оч</w:t>
            </w:r>
            <w:r w:rsidRPr="00E7252F">
              <w:rPr>
                <w:spacing w:val="2"/>
                <w:lang w:val="sr-Cyrl-CS"/>
              </w:rPr>
              <w:t>у</w:t>
            </w:r>
            <w:r w:rsidRPr="00E7252F">
              <w:rPr>
                <w:lang w:val="sr-Cyrl-CS"/>
              </w:rPr>
              <w:t>вањ</w:t>
            </w:r>
            <w:r w:rsidRPr="00E7252F">
              <w:rPr>
                <w:spacing w:val="-1"/>
                <w:lang w:val="sr-Cyrl-CS"/>
              </w:rPr>
              <w:t>е</w:t>
            </w:r>
            <w:r w:rsidRPr="00E7252F">
              <w:rPr>
                <w:lang w:val="sr-Cyrl-CS"/>
              </w:rPr>
              <w:t>,</w:t>
            </w:r>
            <w:r w:rsidRPr="00E7252F">
              <w:rPr>
                <w:spacing w:val="-1"/>
                <w:lang w:val="sr-Cyrl-CS"/>
              </w:rPr>
              <w:t xml:space="preserve"> </w:t>
            </w:r>
            <w:r w:rsidRPr="00E7252F">
              <w:rPr>
                <w:spacing w:val="2"/>
                <w:lang w:val="sr-Cyrl-CS"/>
              </w:rPr>
              <w:t>у</w:t>
            </w:r>
            <w:r w:rsidRPr="00E7252F">
              <w:rPr>
                <w:lang w:val="sr-Cyrl-CS"/>
              </w:rPr>
              <w:t>напр</w:t>
            </w:r>
            <w:r w:rsidRPr="00E7252F">
              <w:rPr>
                <w:spacing w:val="-1"/>
                <w:lang w:val="sr-Cyrl-CS"/>
              </w:rPr>
              <w:t>е</w:t>
            </w:r>
            <w:r w:rsidRPr="00E7252F">
              <w:rPr>
                <w:spacing w:val="1"/>
                <w:lang w:val="sr-Cyrl-CS"/>
              </w:rPr>
              <w:t>ђ</w:t>
            </w:r>
            <w:r w:rsidRPr="00E7252F">
              <w:rPr>
                <w:lang w:val="sr-Cyrl-CS"/>
              </w:rPr>
              <w:t>е</w:t>
            </w:r>
            <w:r w:rsidRPr="00E7252F">
              <w:rPr>
                <w:spacing w:val="-1"/>
                <w:lang w:val="sr-Cyrl-CS"/>
              </w:rPr>
              <w:t>њ</w:t>
            </w:r>
            <w:r w:rsidRPr="00E7252F">
              <w:rPr>
                <w:lang w:val="sr-Cyrl-CS"/>
              </w:rPr>
              <w:t xml:space="preserve">е и развој традиционалне </w:t>
            </w:r>
            <w:r w:rsidRPr="00E7252F">
              <w:rPr>
                <w:spacing w:val="-1"/>
                <w:lang w:val="sr-Cyrl-CS"/>
              </w:rPr>
              <w:t>к</w:t>
            </w:r>
            <w:r w:rsidRPr="00E7252F">
              <w:rPr>
                <w:spacing w:val="2"/>
                <w:lang w:val="sr-Cyrl-CS"/>
              </w:rPr>
              <w:t>у</w:t>
            </w:r>
            <w:r w:rsidRPr="00E7252F">
              <w:rPr>
                <w:lang w:val="sr-Cyrl-CS"/>
              </w:rPr>
              <w:t>л</w:t>
            </w:r>
            <w:r w:rsidRPr="00E7252F">
              <w:rPr>
                <w:spacing w:val="-2"/>
                <w:lang w:val="sr-Cyrl-CS"/>
              </w:rPr>
              <w:t>т</w:t>
            </w:r>
            <w:r w:rsidRPr="00E7252F">
              <w:rPr>
                <w:spacing w:val="1"/>
                <w:lang w:val="sr-Cyrl-CS"/>
              </w:rPr>
              <w:t>у</w:t>
            </w:r>
            <w:r w:rsidRPr="00E7252F">
              <w:rPr>
                <w:lang w:val="sr-Cyrl-CS"/>
              </w:rPr>
              <w:t>ре</w:t>
            </w:r>
            <w:r w:rsidRPr="00E7252F">
              <w:rPr>
                <w:spacing w:val="-1"/>
                <w:lang w:val="sr-Cyrl-CS"/>
              </w:rPr>
              <w:t xml:space="preserve"> </w:t>
            </w:r>
            <w:r w:rsidRPr="00E7252F">
              <w:rPr>
                <w:lang w:val="sr-Cyrl-CS"/>
              </w:rPr>
              <w:t>и</w:t>
            </w:r>
            <w:r w:rsidRPr="00E7252F">
              <w:rPr>
                <w:spacing w:val="-1"/>
                <w:lang w:val="sr-Cyrl-CS"/>
              </w:rPr>
              <w:t xml:space="preserve"> </w:t>
            </w:r>
            <w:r w:rsidRPr="00E7252F">
              <w:rPr>
                <w:spacing w:val="2"/>
                <w:lang w:val="sr-Cyrl-CS"/>
              </w:rPr>
              <w:t>у</w:t>
            </w:r>
            <w:r w:rsidRPr="00E7252F">
              <w:rPr>
                <w:spacing w:val="-1"/>
                <w:lang w:val="sr-Cyrl-CS"/>
              </w:rPr>
              <w:t>м</w:t>
            </w:r>
            <w:r w:rsidRPr="00E7252F">
              <w:rPr>
                <w:lang w:val="sr-Cyrl-CS"/>
              </w:rPr>
              <w:t>етности</w:t>
            </w:r>
          </w:p>
          <w:p w:rsidR="007552F9" w:rsidRPr="00E7252F" w:rsidRDefault="007552F9" w:rsidP="006A7E3F">
            <w:pPr>
              <w:widowControl w:val="0"/>
              <w:autoSpaceDE w:val="0"/>
              <w:autoSpaceDN w:val="0"/>
              <w:adjustRightInd w:val="0"/>
              <w:ind w:left="102"/>
              <w:rPr>
                <w:lang w:val="sr-Cyrl-CS"/>
              </w:rPr>
            </w:pPr>
            <w:r w:rsidRPr="00E7252F">
              <w:rPr>
                <w:lang w:val="sr-Cyrl-CS"/>
              </w:rPr>
              <w:t>националних</w:t>
            </w:r>
            <w:r w:rsidRPr="00E7252F">
              <w:rPr>
                <w:spacing w:val="1"/>
                <w:lang w:val="sr-Cyrl-CS"/>
              </w:rPr>
              <w:t xml:space="preserve"> </w:t>
            </w:r>
            <w:r w:rsidRPr="00E7252F">
              <w:rPr>
                <w:lang w:val="sr-Cyrl-CS"/>
              </w:rPr>
              <w:t>заједница</w:t>
            </w:r>
            <w:r w:rsidRPr="00E7252F">
              <w:rPr>
                <w:spacing w:val="-1"/>
                <w:lang w:val="sr-Cyrl-CS"/>
              </w:rPr>
              <w:t xml:space="preserve"> </w:t>
            </w:r>
            <w:r w:rsidRPr="00E7252F">
              <w:rPr>
                <w:lang w:val="sr-Cyrl-CS"/>
              </w:rPr>
              <w:t>које живе на територији 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rPr>
                <w:lang w:val="sr-Cyrl-CS"/>
              </w:rPr>
            </w:pPr>
          </w:p>
        </w:tc>
      </w:tr>
      <w:tr w:rsidR="007552F9" w:rsidRPr="00E7252F"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spacing w:line="272" w:lineRule="exact"/>
              <w:ind w:left="102"/>
              <w:rPr>
                <w:b/>
                <w:lang w:val="sr-Cyrl-CS"/>
              </w:rPr>
            </w:pPr>
            <w:r w:rsidRPr="00E7252F">
              <w:rPr>
                <w:b/>
                <w:lang w:val="sr-Cyrl-CS"/>
              </w:rPr>
              <w:t>2) Савремено</w:t>
            </w:r>
            <w:r w:rsidRPr="00E7252F">
              <w:rPr>
                <w:b/>
                <w:spacing w:val="-1"/>
                <w:lang w:val="sr-Cyrl-CS"/>
              </w:rPr>
              <w:t xml:space="preserve"> </w:t>
            </w:r>
            <w:r w:rsidRPr="00E7252F">
              <w:rPr>
                <w:b/>
                <w:spacing w:val="2"/>
                <w:lang w:val="sr-Cyrl-CS"/>
              </w:rPr>
              <w:t>у</w:t>
            </w:r>
            <w:r w:rsidRPr="00E7252F">
              <w:rPr>
                <w:b/>
                <w:spacing w:val="-1"/>
                <w:lang w:val="sr-Cyrl-CS"/>
              </w:rPr>
              <w:t>м</w:t>
            </w:r>
            <w:r w:rsidRPr="00E7252F">
              <w:rPr>
                <w:b/>
                <w:lang w:val="sr-Cyrl-CS"/>
              </w:rPr>
              <w:t>етничко стваралаштво на те</w:t>
            </w:r>
            <w:r w:rsidRPr="00E7252F">
              <w:rPr>
                <w:b/>
                <w:spacing w:val="1"/>
                <w:lang w:val="sr-Cyrl-CS"/>
              </w:rPr>
              <w:t>р</w:t>
            </w:r>
            <w:r w:rsidRPr="00E7252F">
              <w:rPr>
                <w:b/>
                <w:lang w:val="sr-Cyrl-CS"/>
              </w:rPr>
              <w:t>иторији</w:t>
            </w:r>
            <w:r w:rsidRPr="00E7252F">
              <w:rPr>
                <w:b/>
                <w:spacing w:val="-1"/>
                <w:lang w:val="sr-Cyrl-CS"/>
              </w:rPr>
              <w:t xml:space="preserve"> </w:t>
            </w:r>
            <w:r w:rsidRPr="00E7252F">
              <w:rPr>
                <w:b/>
                <w:lang w:val="sr-Cyrl-CS"/>
              </w:rPr>
              <w:t>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E7252F" w:rsidRDefault="007552F9" w:rsidP="006A7E3F">
            <w:pPr>
              <w:widowControl w:val="0"/>
              <w:autoSpaceDE w:val="0"/>
              <w:autoSpaceDN w:val="0"/>
              <w:adjustRightInd w:val="0"/>
              <w:rPr>
                <w:b/>
                <w:lang w:val="sr-Cyrl-CS"/>
              </w:rPr>
            </w:pPr>
            <w:r w:rsidRPr="00E7252F">
              <w:rPr>
                <w:b/>
                <w:lang w:val="sr-Cyrl-CS"/>
              </w:rPr>
              <w:t xml:space="preserve">      X</w:t>
            </w:r>
          </w:p>
        </w:tc>
      </w:tr>
    </w:tbl>
    <w:p w:rsidR="007552F9" w:rsidRPr="00E7252F" w:rsidRDefault="007552F9" w:rsidP="007552F9">
      <w:pPr>
        <w:rPr>
          <w:b/>
          <w:lang w:val="sr-Cyrl-CS"/>
        </w:rPr>
      </w:pPr>
    </w:p>
    <w:p w:rsidR="00565D78" w:rsidRPr="00E7252F" w:rsidRDefault="00565D78" w:rsidP="007552F9">
      <w:pPr>
        <w:rPr>
          <w:b/>
          <w:lang w:val="sr-Cyrl-CS"/>
        </w:rPr>
      </w:pPr>
      <w:r w:rsidRPr="00E7252F">
        <w:rPr>
          <w:b/>
          <w:lang w:val="sr-Cyrl-CS"/>
        </w:rPr>
        <w:t>Назив програма или пројекта</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E7252F"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E7252F" w:rsidTr="00F94082">
        <w:tc>
          <w:tcPr>
            <w:tcW w:w="730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Укупна вредност програма или пројекта</w:t>
            </w:r>
          </w:p>
          <w:p w:rsidR="00565D78" w:rsidRPr="00E7252F"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p>
        </w:tc>
      </w:tr>
      <w:tr w:rsidR="00565D78" w:rsidRPr="00E7252F" w:rsidTr="00F94082">
        <w:tc>
          <w:tcPr>
            <w:tcW w:w="730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r w:rsidRPr="00E7252F">
              <w:rPr>
                <w:b/>
                <w:lang w:val="sr-Cyrl-CS"/>
              </w:rPr>
              <w:t>Износ који се тражи од општине</w:t>
            </w:r>
          </w:p>
          <w:p w:rsidR="00565D78" w:rsidRPr="00E7252F"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rPr>
          <w:lang w:val="sr-Cyrl-CS"/>
        </w:rPr>
      </w:pPr>
      <w:r w:rsidRPr="00E7252F">
        <w:rPr>
          <w:b/>
          <w:lang w:val="sr-Cyrl-CS"/>
        </w:rPr>
        <w:t xml:space="preserve">Циљ програма или пројекта </w:t>
      </w:r>
      <w:r w:rsidRPr="00E7252F">
        <w:rPr>
          <w:lang w:val="sr-Cyrl-CS"/>
        </w:rPr>
        <w:t>(највише 90 карактера)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i/>
                <w:color w:val="808080"/>
                <w:lang w:val="sr-Cyrl-CS"/>
              </w:rPr>
            </w:pPr>
            <w:r w:rsidRPr="00E7252F">
              <w:rPr>
                <w:i/>
                <w:color w:val="808080"/>
                <w:lang w:val="sr-Cyrl-CS"/>
              </w:rPr>
              <w:t>(У једној реченици навести шта желите да постигнете програмом или пројектом)</w:t>
            </w:r>
          </w:p>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rPr>
          <w:b/>
          <w:lang w:val="sr-Cyrl-CS"/>
        </w:rPr>
      </w:pPr>
      <w:r w:rsidRPr="00E7252F">
        <w:rPr>
          <w:b/>
          <w:lang w:val="sr-Cyrl-CS"/>
        </w:rPr>
        <w:t xml:space="preserve">Опис програма или пројекта </w:t>
      </w:r>
      <w:r w:rsidRPr="00E7252F">
        <w:rPr>
          <w:lang w:val="sr-Cyrl-CS"/>
        </w:rPr>
        <w:t>(највише 1000 карактера)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i/>
                <w:color w:val="808080"/>
                <w:lang w:val="sr-Cyrl-CS"/>
              </w:rPr>
            </w:pPr>
            <w:r w:rsidRPr="00E7252F">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E7252F">
              <w:rPr>
                <w:i/>
                <w:color w:val="808080"/>
                <w:lang w:val="sr-Cyrl-CS"/>
              </w:rPr>
              <w:t xml:space="preserve"> програма</w:t>
            </w:r>
            <w:r w:rsidRPr="00E7252F">
              <w:rPr>
                <w:i/>
                <w:color w:val="808080"/>
                <w:lang w:val="sr-Cyrl-CS"/>
              </w:rPr>
              <w:t xml:space="preserve"> или  пројекта)</w:t>
            </w:r>
          </w:p>
          <w:p w:rsidR="00565D78" w:rsidRPr="00E7252F" w:rsidRDefault="00565D78" w:rsidP="00F94082">
            <w:pPr>
              <w:rPr>
                <w:b/>
                <w:lang w:val="sr-Cyrl-CS"/>
              </w:rPr>
            </w:pPr>
          </w:p>
        </w:tc>
      </w:tr>
    </w:tbl>
    <w:p w:rsidR="00565D78" w:rsidRPr="00E7252F" w:rsidRDefault="00565D78" w:rsidP="00565D78">
      <w:pPr>
        <w:rPr>
          <w:b/>
          <w:lang w:val="sr-Cyrl-CS"/>
        </w:rPr>
      </w:pPr>
    </w:p>
    <w:p w:rsidR="00565D78" w:rsidRPr="00E7252F" w:rsidRDefault="00565D78" w:rsidP="00565D78">
      <w:pPr>
        <w:jc w:val="both"/>
        <w:rPr>
          <w:b/>
          <w:lang w:val="sr-Cyrl-CS"/>
        </w:rPr>
      </w:pPr>
      <w:r w:rsidRPr="00E7252F">
        <w:rPr>
          <w:b/>
          <w:lang w:val="sr-Cyrl-CS"/>
        </w:rPr>
        <w:t xml:space="preserve">Период реализације програма или пројекта </w:t>
      </w:r>
      <w:r w:rsidRPr="00E7252F">
        <w:rPr>
          <w:lang w:val="sr-Cyrl-CS"/>
        </w:rPr>
        <w:t>(навести датум почетка и датум завршетка програма или пројекта)</w:t>
      </w:r>
    </w:p>
    <w:p w:rsidR="00565D78" w:rsidRPr="00E7252F"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C30397" w:rsidTr="00F94082">
        <w:tc>
          <w:tcPr>
            <w:tcW w:w="92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lang w:val="sr-Cyrl-CS"/>
              </w:rPr>
            </w:pPr>
          </w:p>
          <w:p w:rsidR="00565D78" w:rsidRPr="00E7252F" w:rsidRDefault="00565D78" w:rsidP="00F94082">
            <w:pPr>
              <w:rPr>
                <w:lang w:val="sr-Cyrl-CS"/>
              </w:rPr>
            </w:pPr>
          </w:p>
        </w:tc>
      </w:tr>
    </w:tbl>
    <w:p w:rsidR="00565D78" w:rsidRPr="00E7252F" w:rsidRDefault="00565D78" w:rsidP="00565D78">
      <w:pPr>
        <w:rPr>
          <w:lang w:val="sr-Cyrl-CS"/>
        </w:rPr>
      </w:pPr>
      <w:r w:rsidRPr="00E7252F">
        <w:rPr>
          <w:lang w:val="sr-Cyrl-CS"/>
        </w:rPr>
        <w:t xml:space="preserve">         </w:t>
      </w:r>
    </w:p>
    <w:p w:rsidR="00565D78" w:rsidRPr="00E7252F" w:rsidRDefault="00565D78" w:rsidP="00565D78">
      <w:pPr>
        <w:jc w:val="both"/>
        <w:rPr>
          <w:lang w:val="sr-Cyrl-CS"/>
        </w:rPr>
      </w:pPr>
      <w:r w:rsidRPr="00E7252F">
        <w:rPr>
          <w:b/>
          <w:lang w:val="sr-Cyrl-CS"/>
        </w:rPr>
        <w:t xml:space="preserve">Детаљан план активности </w:t>
      </w:r>
      <w:r w:rsidRPr="00E7252F">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E7252F"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r w:rsidRPr="00E7252F">
              <w:rPr>
                <w:lang w:val="sr-Cyrl-CS"/>
              </w:rPr>
              <w:t>Лице одговорно за реализацију активности</w:t>
            </w: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r w:rsidR="00565D78" w:rsidRPr="00C30397" w:rsidTr="00F94082">
        <w:tc>
          <w:tcPr>
            <w:tcW w:w="3078"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lang w:val="sr-Cyrl-CS"/>
              </w:rPr>
            </w:pPr>
          </w:p>
        </w:tc>
      </w:tr>
    </w:tbl>
    <w:p w:rsidR="00565D78" w:rsidRPr="00E7252F" w:rsidRDefault="00565D78" w:rsidP="00565D78">
      <w:pPr>
        <w:jc w:val="both"/>
        <w:rPr>
          <w:i/>
          <w:lang w:val="sr-Cyrl-CS"/>
        </w:rPr>
      </w:pPr>
      <w:r w:rsidRPr="00E7252F">
        <w:rPr>
          <w:i/>
          <w:lang w:val="sr-Cyrl-CS"/>
        </w:rPr>
        <w:t>(По потреби унесите додатне редове)</w:t>
      </w:r>
    </w:p>
    <w:p w:rsidR="00565D78" w:rsidRPr="00E7252F" w:rsidRDefault="00565D78" w:rsidP="00565D78">
      <w:pPr>
        <w:pBdr>
          <w:bottom w:val="single" w:sz="4" w:space="1" w:color="auto"/>
        </w:pBdr>
        <w:rPr>
          <w:b/>
          <w:lang w:val="sr-Cyrl-CS"/>
        </w:rPr>
      </w:pPr>
    </w:p>
    <w:p w:rsidR="00565D78" w:rsidRPr="00E7252F" w:rsidRDefault="00565D78" w:rsidP="00565D78">
      <w:pPr>
        <w:pBdr>
          <w:bottom w:val="single" w:sz="4" w:space="1" w:color="auto"/>
        </w:pBdr>
        <w:rPr>
          <w:b/>
          <w:lang w:val="sr-Cyrl-CS"/>
        </w:rPr>
      </w:pPr>
    </w:p>
    <w:p w:rsidR="00565D78" w:rsidRPr="00E7252F" w:rsidRDefault="00565D78" w:rsidP="00565D78">
      <w:pPr>
        <w:pBdr>
          <w:bottom w:val="single" w:sz="4" w:space="1" w:color="auto"/>
        </w:pBdr>
        <w:rPr>
          <w:b/>
          <w:lang w:val="sr-Cyrl-CS"/>
        </w:rPr>
      </w:pPr>
      <w:r w:rsidRPr="00E7252F">
        <w:rPr>
          <w:b/>
          <w:lang w:val="sr-Cyrl-CS"/>
        </w:rPr>
        <w:t>3. ФИНАНСИЈСКИ ПЛАН ПРПГРАМА ИЛИ ПРОЈЕКТА</w:t>
      </w:r>
    </w:p>
    <w:p w:rsidR="00565D78" w:rsidRPr="00E7252F" w:rsidRDefault="00565D78" w:rsidP="00565D78">
      <w:pPr>
        <w:rPr>
          <w:lang w:val="sr-Cyrl-CS"/>
        </w:rPr>
      </w:pPr>
    </w:p>
    <w:p w:rsidR="00565D78" w:rsidRPr="00E7252F"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E7252F"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b/>
                <w:bCs/>
                <w:lang w:val="sr-Cyrl-CS"/>
              </w:rPr>
            </w:pPr>
            <w:r w:rsidRPr="00E7252F">
              <w:rPr>
                <w:b/>
                <w:bCs/>
                <w:sz w:val="22"/>
                <w:szCs w:val="22"/>
                <w:lang w:val="sr-Cyrl-CS"/>
              </w:rPr>
              <w:t>Трошкови</w:t>
            </w:r>
          </w:p>
          <w:p w:rsidR="00565D78" w:rsidRPr="00E7252F" w:rsidRDefault="00565D78" w:rsidP="00F94082">
            <w:pPr>
              <w:jc w:val="center"/>
              <w:rPr>
                <w:b/>
                <w:bCs/>
                <w:lang w:val="sr-Cyrl-CS"/>
              </w:rPr>
            </w:pPr>
            <w:r w:rsidRPr="00E7252F">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b/>
                <w:bCs/>
                <w:lang w:val="sr-Cyrl-CS"/>
              </w:rPr>
            </w:pPr>
            <w:r w:rsidRPr="00E7252F">
              <w:rPr>
                <w:b/>
                <w:bCs/>
                <w:sz w:val="22"/>
                <w:szCs w:val="22"/>
                <w:lang w:val="sr-Cyrl-CS"/>
              </w:rPr>
              <w:t>Износ у динарима</w:t>
            </w:r>
          </w:p>
        </w:tc>
      </w:tr>
      <w:tr w:rsidR="00565D78" w:rsidRPr="00E7252F"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E7252F"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center"/>
              <w:rPr>
                <w:b/>
                <w:bCs/>
                <w:lang w:val="sr-Cyrl-CS"/>
              </w:rPr>
            </w:pPr>
            <w:r w:rsidRPr="00E7252F">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center"/>
              <w:rPr>
                <w:b/>
                <w:bCs/>
                <w:lang w:val="sr-Cyrl-CS"/>
              </w:rPr>
            </w:pPr>
            <w:r w:rsidRPr="00E7252F">
              <w:rPr>
                <w:b/>
                <w:bCs/>
                <w:sz w:val="22"/>
                <w:szCs w:val="22"/>
                <w:lang w:val="sr-Cyrl-CS"/>
              </w:rPr>
              <w:t>Износ из осталих извора</w:t>
            </w:r>
          </w:p>
        </w:tc>
      </w:tr>
      <w:tr w:rsidR="00565D78" w:rsidRPr="00E7252F"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center"/>
              <w:rPr>
                <w:lang w:val="sr-Cyrl-CS"/>
              </w:rPr>
            </w:pPr>
            <w:r w:rsidRPr="00E7252F">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w:t>
            </w:r>
            <w:r w:rsidRPr="00E7252F">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lang w:val="sr-Cyrl-CS"/>
              </w:rPr>
            </w:pPr>
            <w:r w:rsidRPr="00E7252F">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center"/>
              <w:rPr>
                <w:lang w:val="sr-Cyrl-CS"/>
              </w:rPr>
            </w:pPr>
            <w:r w:rsidRPr="00E7252F">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rPr>
                <w:lang w:val="sr-Cyrl-CS"/>
              </w:rPr>
            </w:pPr>
            <w:r w:rsidRPr="00E7252F">
              <w:rPr>
                <w:sz w:val="22"/>
                <w:szCs w:val="22"/>
                <w:lang w:val="sr-Cyrl-CS"/>
              </w:rPr>
              <w:t> </w:t>
            </w:r>
          </w:p>
        </w:tc>
      </w:tr>
      <w:tr w:rsidR="00565D78" w:rsidRPr="00E7252F"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rPr>
                <w:lang w:val="sr-Cyrl-CS"/>
              </w:rPr>
            </w:pPr>
            <w:r w:rsidRPr="00E7252F">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jc w:val="both"/>
              <w:rPr>
                <w:lang w:val="sr-Cyrl-CS"/>
              </w:rPr>
            </w:pPr>
            <w:r w:rsidRPr="00E7252F">
              <w:rPr>
                <w:sz w:val="22"/>
                <w:szCs w:val="22"/>
                <w:lang w:val="sr-Cyrl-CS"/>
              </w:rPr>
              <w:lastRenderedPageBreak/>
              <w:t xml:space="preserve"> 3.5. Трошкови смештаја и исхране гостујућег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lang w:val="sr-Cyrl-CS"/>
              </w:rPr>
            </w:pPr>
          </w:p>
        </w:tc>
      </w:tr>
      <w:tr w:rsidR="00565D78" w:rsidRPr="00E7252F"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center"/>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lang w:val="sr-Cyrl-CS"/>
              </w:rPr>
            </w:pPr>
            <w:r w:rsidRPr="00E7252F">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lang w:val="sr-Cyrl-CS"/>
              </w:rPr>
            </w:pPr>
            <w:r w:rsidRPr="00E7252F">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E7252F" w:rsidRDefault="00565D78" w:rsidP="00F94082">
            <w:pPr>
              <w:rPr>
                <w:lang w:val="sr-Cyrl-CS"/>
              </w:rPr>
            </w:pPr>
            <w:r w:rsidRPr="00E7252F">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jc w:val="right"/>
              <w:rPr>
                <w:lang w:val="sr-Cyrl-CS"/>
              </w:rPr>
            </w:pPr>
            <w:r w:rsidRPr="00E7252F">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p>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E7252F"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E7252F" w:rsidRDefault="00565D78" w:rsidP="00F94082">
            <w:pPr>
              <w:jc w:val="both"/>
              <w:rPr>
                <w:b/>
                <w:bCs/>
                <w:lang w:val="sr-Cyrl-CS"/>
              </w:rPr>
            </w:pPr>
            <w:r w:rsidRPr="00E7252F">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i/>
                <w:color w:val="808080"/>
                <w:lang w:val="sr-Cyrl-CS"/>
              </w:rPr>
            </w:pPr>
            <w:r w:rsidRPr="00E7252F">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r w:rsidR="00565D78" w:rsidRPr="00C30397"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E7252F" w:rsidRDefault="00565D78" w:rsidP="00F94082">
            <w:pPr>
              <w:rPr>
                <w:b/>
                <w:bCs/>
                <w:lang w:val="sr-Cyrl-CS"/>
              </w:rPr>
            </w:pPr>
            <w:r w:rsidRPr="00E7252F">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E7252F" w:rsidRDefault="00565D78" w:rsidP="00F94082">
            <w:pPr>
              <w:jc w:val="right"/>
              <w:rPr>
                <w:lang w:val="sr-Cyrl-CS"/>
              </w:rPr>
            </w:pPr>
            <w:r w:rsidRPr="00E7252F">
              <w:rPr>
                <w:sz w:val="22"/>
                <w:szCs w:val="22"/>
                <w:lang w:val="sr-Cyrl-CS"/>
              </w:rPr>
              <w:t> </w:t>
            </w:r>
          </w:p>
        </w:tc>
      </w:tr>
    </w:tbl>
    <w:p w:rsidR="00565D78" w:rsidRPr="00E7252F" w:rsidRDefault="00565D78" w:rsidP="00565D78">
      <w:pPr>
        <w:jc w:val="both"/>
        <w:rPr>
          <w:b/>
          <w:lang w:val="sr-Cyrl-CS"/>
        </w:rPr>
      </w:pPr>
    </w:p>
    <w:p w:rsidR="00CC6B21" w:rsidRPr="00E7252F" w:rsidRDefault="00CC6B21" w:rsidP="00565D78">
      <w:pPr>
        <w:jc w:val="both"/>
        <w:rPr>
          <w:b/>
          <w:lang w:val="sr-Cyrl-CS"/>
        </w:rPr>
      </w:pPr>
      <w:r w:rsidRPr="00E7252F">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E7252F" w:rsidRDefault="00CC6B21" w:rsidP="00565D78">
      <w:pPr>
        <w:jc w:val="both"/>
        <w:rPr>
          <w:b/>
          <w:lang w:val="sr-Cyrl-CS"/>
        </w:rPr>
      </w:pPr>
    </w:p>
    <w:p w:rsidR="00CC6B21" w:rsidRPr="00E7252F" w:rsidRDefault="00CC6B21" w:rsidP="00565D78">
      <w:pPr>
        <w:jc w:val="both"/>
        <w:rPr>
          <w:b/>
          <w:lang w:val="sr-Cyrl-CS"/>
        </w:rPr>
      </w:pPr>
    </w:p>
    <w:p w:rsidR="00565D78" w:rsidRPr="00E7252F" w:rsidRDefault="00565D78" w:rsidP="00565D78">
      <w:pPr>
        <w:jc w:val="both"/>
        <w:rPr>
          <w:lang w:val="sr-Cyrl-CS"/>
        </w:rPr>
      </w:pPr>
      <w:r w:rsidRPr="00E7252F">
        <w:rPr>
          <w:b/>
          <w:lang w:val="sr-Cyrl-CS"/>
        </w:rPr>
        <w:t xml:space="preserve">Остали извори финансирања </w:t>
      </w:r>
      <w:r w:rsidRPr="00E7252F">
        <w:rPr>
          <w:lang w:val="sr-Cyrl-CS"/>
        </w:rPr>
        <w:t>(уколико сте у претходној табели навели остале изворе финансирања молимо попуните табелу)</w:t>
      </w:r>
    </w:p>
    <w:p w:rsidR="00565D78" w:rsidRPr="00E7252F" w:rsidRDefault="00565D78" w:rsidP="00565D78">
      <w:pPr>
        <w:tabs>
          <w:tab w:val="left" w:pos="5430"/>
        </w:tabs>
        <w:jc w:val="both"/>
        <w:rPr>
          <w:lang w:val="sr-Cyrl-CS"/>
        </w:rPr>
      </w:pPr>
      <w:r w:rsidRPr="00E7252F">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b/>
                <w:lang w:val="sr-Cyrl-CS"/>
              </w:rPr>
            </w:pPr>
            <w:r w:rsidRPr="00E7252F">
              <w:rPr>
                <w:b/>
                <w:lang w:val="sr-Cyrl-CS"/>
              </w:rPr>
              <w:t xml:space="preserve">Извор финансирања </w:t>
            </w:r>
            <w:r w:rsidRPr="00E7252F">
              <w:rPr>
                <w:lang w:val="sr-Cyrl-CS"/>
              </w:rPr>
              <w:t>(назив донатора, суфинансијера)</w:t>
            </w: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center"/>
              <w:rPr>
                <w:b/>
                <w:lang w:val="sr-Cyrl-CS"/>
              </w:rPr>
            </w:pPr>
            <w:r w:rsidRPr="00E7252F">
              <w:rPr>
                <w:b/>
                <w:lang w:val="sr-Cyrl-CS"/>
              </w:rPr>
              <w:t>Износ</w:t>
            </w: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r w:rsidR="00565D78" w:rsidRPr="00E7252F" w:rsidTr="00F94082">
        <w:tc>
          <w:tcPr>
            <w:tcW w:w="7349"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b/>
                <w:lang w:val="sr-Cyrl-CS"/>
              </w:rPr>
            </w:pPr>
          </w:p>
        </w:tc>
      </w:tr>
    </w:tbl>
    <w:p w:rsidR="00565D78" w:rsidRPr="00E7252F" w:rsidRDefault="00565D78" w:rsidP="00565D78">
      <w:pPr>
        <w:pBdr>
          <w:bottom w:val="single" w:sz="4" w:space="1" w:color="auto"/>
        </w:pBdr>
        <w:jc w:val="both"/>
        <w:rPr>
          <w:b/>
          <w:lang w:val="sr-Cyrl-CS"/>
        </w:rPr>
      </w:pPr>
      <w:r w:rsidRPr="00E7252F">
        <w:rPr>
          <w:b/>
          <w:lang w:val="sr-Cyrl-CS"/>
        </w:rPr>
        <w:t xml:space="preserve">ПРИЛОГ 1. - ИЗЈАВА ПОДНОСИОЦА ПРИЈАВЕ </w:t>
      </w:r>
    </w:p>
    <w:p w:rsidR="00565D78" w:rsidRPr="00E7252F" w:rsidRDefault="00565D78" w:rsidP="00565D78">
      <w:pPr>
        <w:rPr>
          <w:sz w:val="20"/>
          <w:szCs w:val="20"/>
          <w:lang w:val="sr-Cyrl-CS"/>
        </w:rPr>
      </w:pPr>
    </w:p>
    <w:p w:rsidR="00565D78" w:rsidRPr="00E7252F" w:rsidRDefault="00565D78" w:rsidP="00565D78">
      <w:pPr>
        <w:rPr>
          <w:sz w:val="20"/>
          <w:szCs w:val="20"/>
          <w:lang w:val="sr-Cyrl-CS"/>
        </w:rPr>
      </w:pPr>
    </w:p>
    <w:p w:rsidR="00565D78" w:rsidRPr="00E7252F" w:rsidRDefault="00565D78" w:rsidP="00565D78">
      <w:pPr>
        <w:rPr>
          <w:lang w:val="sr-Cyrl-CS"/>
        </w:rPr>
      </w:pPr>
      <w:r w:rsidRPr="00E7252F">
        <w:rPr>
          <w:lang w:val="sr-Cyrl-CS"/>
        </w:rPr>
        <w:t>Као регистровани законски заступник подносиоца пријаве __________________________,</w:t>
      </w:r>
      <w:r w:rsidR="00D86088" w:rsidRPr="00E7252F">
        <w:rPr>
          <w:lang w:val="sr-Cyrl-CS"/>
        </w:rPr>
        <w:t xml:space="preserve"> </w:t>
      </w:r>
      <w:r w:rsidRPr="00E7252F">
        <w:rPr>
          <w:lang w:val="sr-Cyrl-CS"/>
        </w:rPr>
        <w:t>____________,</w:t>
      </w:r>
      <w:r w:rsidR="00D86088" w:rsidRPr="00E7252F">
        <w:rPr>
          <w:lang w:val="sr-Cyrl-CS"/>
        </w:rPr>
        <w:t xml:space="preserve"> </w:t>
      </w:r>
      <w:r w:rsidRPr="00E7252F">
        <w:rPr>
          <w:lang w:val="sr-Cyrl-CS"/>
        </w:rPr>
        <w:t>________________, _______________</w:t>
      </w:r>
    </w:p>
    <w:p w:rsidR="00565D78" w:rsidRPr="00E7252F" w:rsidRDefault="00565D78" w:rsidP="00565D78">
      <w:pPr>
        <w:rPr>
          <w:i/>
          <w:sz w:val="20"/>
          <w:szCs w:val="20"/>
          <w:lang w:val="sr-Cyrl-CS"/>
        </w:rPr>
      </w:pPr>
      <w:r w:rsidRPr="00E7252F">
        <w:rPr>
          <w:i/>
          <w:sz w:val="20"/>
          <w:szCs w:val="20"/>
          <w:lang w:val="sr-Cyrl-CS"/>
        </w:rPr>
        <w:t>(навести назив подносиоца пријаве )        (адреса)              (матични број)                    (ПИБ)</w:t>
      </w:r>
    </w:p>
    <w:p w:rsidR="00565D78" w:rsidRPr="00E7252F" w:rsidRDefault="00565D78" w:rsidP="00565D78">
      <w:pPr>
        <w:rPr>
          <w:i/>
          <w:sz w:val="20"/>
          <w:szCs w:val="20"/>
          <w:lang w:val="sr-Cyrl-CS"/>
        </w:rPr>
      </w:pPr>
    </w:p>
    <w:p w:rsidR="00D86088" w:rsidRPr="00E7252F" w:rsidRDefault="00D86088" w:rsidP="00565D78">
      <w:pPr>
        <w:rPr>
          <w:b/>
          <w:lang w:val="sr-Cyrl-CS"/>
        </w:rPr>
      </w:pPr>
    </w:p>
    <w:p w:rsidR="00565D78" w:rsidRPr="00E7252F" w:rsidRDefault="00565D78" w:rsidP="00565D78">
      <w:pPr>
        <w:rPr>
          <w:b/>
          <w:lang w:val="sr-Cyrl-CS"/>
        </w:rPr>
      </w:pPr>
      <w:r w:rsidRPr="00E7252F">
        <w:rPr>
          <w:b/>
          <w:lang w:val="sr-Cyrl-CS"/>
        </w:rPr>
        <w:t>дајем следећу изјаву:</w:t>
      </w:r>
    </w:p>
    <w:p w:rsidR="00D86088" w:rsidRPr="00E7252F" w:rsidRDefault="00D86088" w:rsidP="00565D78">
      <w:pPr>
        <w:rPr>
          <w:i/>
          <w:sz w:val="20"/>
          <w:szCs w:val="20"/>
          <w:lang w:val="sr-Cyrl-CS"/>
        </w:rPr>
      </w:pPr>
    </w:p>
    <w:p w:rsidR="00565D78" w:rsidRPr="00E7252F" w:rsidRDefault="00565D78" w:rsidP="00565D78">
      <w:pPr>
        <w:jc w:val="both"/>
        <w:rPr>
          <w:lang w:val="sr-Cyrl-CS"/>
        </w:rPr>
      </w:pPr>
      <w:r w:rsidRPr="00E7252F">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Сента, те уредно и у року проследило извештај о наменском утрошку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4. Као овлашћено лице подносиоца пријаве прихватам чињеницу,  да општина Сента има право  да било када контролише тачност наведених података, те начин  коришћења одобрених  наменских средстава. </w:t>
      </w:r>
    </w:p>
    <w:p w:rsidR="00853D17" w:rsidRPr="00B26356" w:rsidRDefault="00853D17" w:rsidP="00565D78">
      <w:pPr>
        <w:jc w:val="both"/>
        <w:rPr>
          <w:lang w:val="sr-Cyrl-CS"/>
        </w:rPr>
      </w:pPr>
    </w:p>
    <w:p w:rsidR="00565D78" w:rsidRPr="00E7252F" w:rsidRDefault="00565D78" w:rsidP="00565D78">
      <w:pPr>
        <w:jc w:val="both"/>
        <w:rPr>
          <w:lang w:val="sr-Cyrl-CS"/>
        </w:rPr>
      </w:pPr>
      <w:r w:rsidRPr="00E7252F">
        <w:rPr>
          <w:lang w:val="sr-Cyrl-CS"/>
        </w:rPr>
        <w:t>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Сента.</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6. Као овлашћено лице подносиоца пријаве прихватам обавезу,  да најкасније до  31. децембра текуће године општини Сента  поднесем  извештај  о  коришћењу одобрених  средстава,  са припадајућом финансијском документацијом.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Сента. </w:t>
      </w:r>
    </w:p>
    <w:p w:rsidR="00853D17" w:rsidRPr="00B26356" w:rsidRDefault="00853D17" w:rsidP="00565D78">
      <w:pPr>
        <w:jc w:val="both"/>
        <w:rPr>
          <w:lang w:val="sr-Cyrl-CS"/>
        </w:rPr>
      </w:pPr>
    </w:p>
    <w:p w:rsidR="00565D78" w:rsidRPr="00E7252F" w:rsidRDefault="00565D78" w:rsidP="00565D78">
      <w:pPr>
        <w:jc w:val="both"/>
        <w:rPr>
          <w:lang w:val="sr-Cyrl-CS"/>
        </w:rPr>
      </w:pPr>
      <w:r w:rsidRPr="00E7252F">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 xml:space="preserve">9. Као  овлашћено лице подносиоца пријаве прихватам обавезу,  да  инспекцији  и ревизији буџета општине Сента омогућим  несметану контролу наменског и законитог коришћења додељених средстава. </w:t>
      </w:r>
    </w:p>
    <w:p w:rsidR="006D5884" w:rsidRPr="00E7252F" w:rsidRDefault="006D5884" w:rsidP="00565D78">
      <w:pPr>
        <w:jc w:val="both"/>
        <w:rPr>
          <w:lang w:val="sr-Cyrl-CS"/>
        </w:rPr>
      </w:pPr>
    </w:p>
    <w:p w:rsidR="00565D78" w:rsidRPr="00E7252F" w:rsidRDefault="00565D78" w:rsidP="00565D78">
      <w:pPr>
        <w:jc w:val="both"/>
        <w:rPr>
          <w:lang w:val="sr-Cyrl-CS"/>
        </w:rPr>
      </w:pPr>
      <w:r w:rsidRPr="00E7252F">
        <w:rPr>
          <w:lang w:val="sr-Cyrl-CS"/>
        </w:rPr>
        <w:t>10. Као овлашћено лице подносиоца пријаве прихватам обавезу,   да ћу у медијима (штампа, радио и телевизија) и  другим штампаним материјалима,  аудио и видео снимцима или  на  дуги  пригодан начин  објавити да  је  реализацију садржаја и програма или пројекта финансијски подржала општина Сента.</w:t>
      </w:r>
    </w:p>
    <w:p w:rsidR="00565D78" w:rsidRPr="00E7252F" w:rsidRDefault="00565D78" w:rsidP="00565D78">
      <w:pPr>
        <w:jc w:val="both"/>
        <w:rPr>
          <w:lang w:val="sr-Cyrl-CS"/>
        </w:rPr>
      </w:pPr>
    </w:p>
    <w:p w:rsidR="00D32270" w:rsidRPr="00E7252F" w:rsidRDefault="00D32270" w:rsidP="00D32270">
      <w:pPr>
        <w:jc w:val="both"/>
        <w:rPr>
          <w:lang w:val="sr-Cyrl-CS"/>
        </w:rPr>
      </w:pPr>
      <w:r w:rsidRPr="00E7252F">
        <w:rPr>
          <w:lang w:val="sr-Cyrl-CS"/>
        </w:rPr>
        <w:t>Место и датум:  _________________</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Законски/а заступник/ца  удружења              </w:t>
      </w:r>
    </w:p>
    <w:p w:rsidR="00D32270" w:rsidRPr="00E7252F" w:rsidRDefault="00D32270" w:rsidP="00D32270">
      <w:pPr>
        <w:jc w:val="both"/>
        <w:rPr>
          <w:lang w:val="sr-Cyrl-CS"/>
        </w:rPr>
      </w:pPr>
      <w:r w:rsidRPr="00E7252F">
        <w:rPr>
          <w:lang w:val="sr-Cyrl-CS"/>
        </w:rPr>
        <w:t xml:space="preserve">     </w:t>
      </w:r>
    </w:p>
    <w:p w:rsidR="00D32270" w:rsidRPr="00E7252F" w:rsidRDefault="00D32270" w:rsidP="00D32270">
      <w:pPr>
        <w:jc w:val="both"/>
        <w:rPr>
          <w:lang w:val="sr-Cyrl-CS"/>
        </w:rPr>
      </w:pPr>
      <w:r w:rsidRPr="00E7252F">
        <w:rPr>
          <w:lang w:val="sr-Cyrl-CS"/>
        </w:rPr>
        <w:t xml:space="preserve">                                                                         __________________________</w:t>
      </w:r>
    </w:p>
    <w:p w:rsidR="00D32270" w:rsidRPr="00E7252F" w:rsidRDefault="00D32270" w:rsidP="00D32270">
      <w:pPr>
        <w:jc w:val="both"/>
        <w:rPr>
          <w:sz w:val="16"/>
          <w:szCs w:val="16"/>
          <w:lang w:val="sr-Cyrl-CS"/>
        </w:rPr>
      </w:pPr>
      <w:r w:rsidRPr="00E7252F">
        <w:rPr>
          <w:lang w:val="sr-Cyrl-CS"/>
        </w:rPr>
        <w:t xml:space="preserve">                               М. П.</w:t>
      </w:r>
      <w:r w:rsidRPr="00E7252F">
        <w:rPr>
          <w:sz w:val="16"/>
          <w:szCs w:val="16"/>
          <w:lang w:val="sr-Cyrl-CS"/>
        </w:rPr>
        <w:t xml:space="preserve">                                                                                   (потпис)</w:t>
      </w:r>
    </w:p>
    <w:p w:rsidR="00D32270" w:rsidRPr="00E7252F" w:rsidRDefault="00D32270" w:rsidP="00D32270">
      <w:pPr>
        <w:jc w:val="both"/>
        <w:rPr>
          <w:lang w:val="sr-Cyrl-CS"/>
        </w:rPr>
      </w:pPr>
    </w:p>
    <w:p w:rsidR="00D32270" w:rsidRPr="00E7252F" w:rsidRDefault="00D32270" w:rsidP="00D32270">
      <w:pPr>
        <w:jc w:val="both"/>
        <w:rPr>
          <w:sz w:val="16"/>
          <w:szCs w:val="16"/>
          <w:lang w:val="sr-Cyrl-CS"/>
        </w:rPr>
      </w:pPr>
      <w:r w:rsidRPr="00E7252F">
        <w:rPr>
          <w:lang w:val="sr-Cyrl-CS"/>
        </w:rPr>
        <w:t xml:space="preserve">                                                                           __________________________                            </w:t>
      </w:r>
    </w:p>
    <w:p w:rsidR="00D32270" w:rsidRPr="00E7252F" w:rsidRDefault="00D32270" w:rsidP="00D32270">
      <w:pPr>
        <w:jc w:val="both"/>
        <w:rPr>
          <w:sz w:val="16"/>
          <w:szCs w:val="16"/>
          <w:lang w:val="sr-Cyrl-CS"/>
        </w:rPr>
      </w:pP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функција регистрованог </w:t>
      </w:r>
    </w:p>
    <w:p w:rsidR="00D32270" w:rsidRPr="00E7252F" w:rsidRDefault="00D32270" w:rsidP="00D32270">
      <w:pPr>
        <w:jc w:val="both"/>
        <w:rPr>
          <w:sz w:val="16"/>
          <w:szCs w:val="16"/>
          <w:lang w:val="sr-Cyrl-CS"/>
        </w:rPr>
      </w:pPr>
      <w:r w:rsidRPr="00E7252F">
        <w:rPr>
          <w:sz w:val="16"/>
          <w:szCs w:val="16"/>
          <w:lang w:val="sr-Cyrl-CS"/>
        </w:rPr>
        <w:t xml:space="preserve">                                                                                                                            законског заступника удружења)</w:t>
      </w:r>
    </w:p>
    <w:p w:rsidR="00565D78" w:rsidRPr="00E7252F" w:rsidRDefault="00565D78" w:rsidP="00565D78">
      <w:pPr>
        <w:tabs>
          <w:tab w:val="left" w:pos="3450"/>
        </w:tabs>
        <w:jc w:val="right"/>
        <w:rPr>
          <w:b/>
          <w:lang w:val="sr-Cyrl-CS"/>
        </w:rPr>
      </w:pPr>
      <w:r w:rsidRPr="00E7252F">
        <w:rPr>
          <w:b/>
          <w:lang w:val="sr-Cyrl-CS"/>
        </w:rPr>
        <w:lastRenderedPageBreak/>
        <w:t>Образац бр. 2.</w:t>
      </w:r>
    </w:p>
    <w:p w:rsidR="00565D78" w:rsidRPr="00E7252F" w:rsidRDefault="00565D78" w:rsidP="00565D78">
      <w:pPr>
        <w:tabs>
          <w:tab w:val="left" w:pos="3450"/>
        </w:tabs>
        <w:jc w:val="both"/>
        <w:rPr>
          <w:lang w:val="sr-Cyrl-CS"/>
        </w:rPr>
      </w:pPr>
    </w:p>
    <w:p w:rsidR="00565D78" w:rsidRPr="00E7252F" w:rsidRDefault="00565D78" w:rsidP="00565D78">
      <w:pPr>
        <w:pBdr>
          <w:bottom w:val="single" w:sz="4" w:space="1" w:color="auto"/>
        </w:pBdr>
        <w:rPr>
          <w:b/>
          <w:lang w:val="sr-Cyrl-CS"/>
        </w:rPr>
      </w:pPr>
      <w:r w:rsidRPr="00E7252F">
        <w:rPr>
          <w:b/>
          <w:lang w:val="sr-Cyrl-CS"/>
        </w:rPr>
        <w:t xml:space="preserve">ОБРАЗАЦ  ЗА ИЗВЕШТАВАЊЕ О РЕАЛИЗАЦИЈИ ПРОГРАМА ИЛИ ПРОЈЕКТА </w:t>
      </w:r>
    </w:p>
    <w:p w:rsidR="00565D78" w:rsidRPr="00E7252F" w:rsidRDefault="00565D78" w:rsidP="00565D78">
      <w:pPr>
        <w:rPr>
          <w:b/>
          <w:lang w:val="sr-Cyrl-CS"/>
        </w:rPr>
      </w:pPr>
    </w:p>
    <w:p w:rsidR="00565D78" w:rsidRPr="00E7252F" w:rsidRDefault="00565D78" w:rsidP="00565D78">
      <w:pPr>
        <w:rPr>
          <w:b/>
          <w:lang w:val="sr-Cyrl-CS"/>
        </w:rPr>
      </w:pPr>
    </w:p>
    <w:p w:rsidR="00565D78" w:rsidRPr="00E7252F" w:rsidRDefault="00565D78" w:rsidP="00565D78">
      <w:pPr>
        <w:rPr>
          <w:b/>
          <w:lang w:val="sr-Cyrl-CS"/>
        </w:rPr>
      </w:pPr>
    </w:p>
    <w:tbl>
      <w:tblPr>
        <w:tblW w:w="9190" w:type="dxa"/>
        <w:tblInd w:w="98" w:type="dxa"/>
        <w:tblLayout w:type="fixed"/>
        <w:tblLook w:val="0000"/>
      </w:tblPr>
      <w:tblGrid>
        <w:gridCol w:w="2615"/>
        <w:gridCol w:w="972"/>
        <w:gridCol w:w="1171"/>
        <w:gridCol w:w="284"/>
        <w:gridCol w:w="3068"/>
        <w:gridCol w:w="1080"/>
      </w:tblGrid>
      <w:tr w:rsidR="00565D78" w:rsidRPr="00E7252F" w:rsidTr="00D62C55">
        <w:trPr>
          <w:trHeight w:val="395"/>
        </w:trPr>
        <w:tc>
          <w:tcPr>
            <w:tcW w:w="2615" w:type="dxa"/>
            <w:noWrap/>
            <w:vAlign w:val="bottom"/>
          </w:tcPr>
          <w:p w:rsidR="00565D78" w:rsidRPr="00E7252F" w:rsidRDefault="00565D78" w:rsidP="00F94082">
            <w:pPr>
              <w:rPr>
                <w:b/>
                <w:bCs/>
                <w:sz w:val="20"/>
                <w:szCs w:val="20"/>
                <w:lang w:val="sr-Cyrl-CS"/>
              </w:rPr>
            </w:pPr>
            <w:r w:rsidRPr="00E7252F">
              <w:rPr>
                <w:b/>
                <w:bCs/>
                <w:sz w:val="20"/>
                <w:szCs w:val="20"/>
                <w:lang w:val="sr-Cyrl-CS"/>
              </w:rPr>
              <w:t>ОПШТИНА СЕНТА</w:t>
            </w:r>
          </w:p>
        </w:tc>
        <w:tc>
          <w:tcPr>
            <w:tcW w:w="972" w:type="dxa"/>
            <w:noWrap/>
            <w:vAlign w:val="bottom"/>
          </w:tcPr>
          <w:p w:rsidR="00565D78" w:rsidRPr="00E7252F" w:rsidRDefault="00565D78" w:rsidP="00F94082">
            <w:pPr>
              <w:rPr>
                <w:rFonts w:ascii="Calibri" w:hAnsi="Calibri"/>
                <w:b/>
                <w:bCs/>
                <w:lang w:val="sr-Cyrl-CS"/>
              </w:rPr>
            </w:pPr>
            <w:r w:rsidRPr="00E7252F">
              <w:rPr>
                <w:rFonts w:ascii="Calibri" w:hAnsi="Calibri"/>
                <w:b/>
                <w:bCs/>
                <w:sz w:val="22"/>
                <w:szCs w:val="22"/>
                <w:lang w:val="sr-Cyrl-CS"/>
              </w:rPr>
              <w:t> </w:t>
            </w: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E7252F" w:rsidRDefault="00565D78" w:rsidP="00F94082">
            <w:pPr>
              <w:rPr>
                <w:b/>
                <w:bCs/>
                <w:lang w:val="sr-Cyrl-CS"/>
              </w:rPr>
            </w:pPr>
            <w:r w:rsidRPr="00E7252F">
              <w:rPr>
                <w:b/>
                <w:bCs/>
                <w:lang w:val="sr-Cyrl-CS"/>
              </w:rPr>
              <w:t>Попуњава служба ОУ Сента</w:t>
            </w:r>
          </w:p>
        </w:tc>
      </w:tr>
      <w:tr w:rsidR="00565D78" w:rsidRPr="00E7252F" w:rsidTr="00D62C55">
        <w:trPr>
          <w:trHeight w:val="305"/>
        </w:trPr>
        <w:tc>
          <w:tcPr>
            <w:tcW w:w="2615" w:type="dxa"/>
            <w:noWrap/>
            <w:vAlign w:val="bottom"/>
          </w:tcPr>
          <w:p w:rsidR="00565D78" w:rsidRPr="00E7252F" w:rsidRDefault="00565D78" w:rsidP="00F94082">
            <w:pPr>
              <w:rPr>
                <w:sz w:val="20"/>
                <w:szCs w:val="20"/>
                <w:lang w:val="sr-Cyrl-CS"/>
              </w:rPr>
            </w:pPr>
            <w:r w:rsidRPr="00E7252F">
              <w:rPr>
                <w:sz w:val="20"/>
                <w:szCs w:val="20"/>
                <w:lang w:val="sr-Cyrl-CS"/>
              </w:rPr>
              <w:t>24400 Сента, Главни трг 1.</w:t>
            </w:r>
          </w:p>
        </w:tc>
        <w:tc>
          <w:tcPr>
            <w:tcW w:w="972" w:type="dxa"/>
            <w:noWrap/>
            <w:vAlign w:val="bottom"/>
          </w:tcPr>
          <w:p w:rsidR="00565D78" w:rsidRPr="00E7252F" w:rsidRDefault="00565D78" w:rsidP="00F94082">
            <w:pPr>
              <w:rPr>
                <w:rFonts w:ascii="Calibri" w:hAnsi="Calibri"/>
                <w:lang w:val="sr-Cyrl-CS"/>
              </w:rPr>
            </w:pPr>
          </w:p>
        </w:tc>
        <w:tc>
          <w:tcPr>
            <w:tcW w:w="1171" w:type="dxa"/>
            <w:noWrap/>
            <w:vAlign w:val="bottom"/>
          </w:tcPr>
          <w:p w:rsidR="00565D78" w:rsidRPr="00E7252F"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E7252F"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E7252F" w:rsidRDefault="00565D78" w:rsidP="00F94082">
            <w:pPr>
              <w:rPr>
                <w:sz w:val="20"/>
                <w:szCs w:val="20"/>
                <w:lang w:val="sr-Cyrl-CS"/>
              </w:rPr>
            </w:pPr>
            <w:r w:rsidRPr="00E7252F">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32"/>
                <w:szCs w:val="32"/>
                <w:lang w:val="sr-Cyrl-CS"/>
              </w:rPr>
            </w:pPr>
            <w:r w:rsidRPr="00E7252F">
              <w:rPr>
                <w:sz w:val="32"/>
                <w:szCs w:val="32"/>
                <w:lang w:val="sr-Cyrl-CS"/>
              </w:rPr>
              <w:t> </w:t>
            </w:r>
          </w:p>
        </w:tc>
      </w:tr>
      <w:tr w:rsidR="00565D78" w:rsidRPr="00E7252F" w:rsidTr="00D62C55">
        <w:trPr>
          <w:trHeight w:val="422"/>
        </w:trPr>
        <w:tc>
          <w:tcPr>
            <w:tcW w:w="5042" w:type="dxa"/>
            <w:gridSpan w:val="4"/>
            <w:tcBorders>
              <w:top w:val="nil"/>
              <w:left w:val="nil"/>
              <w:bottom w:val="nil"/>
              <w:right w:val="single" w:sz="4" w:space="0" w:color="auto"/>
            </w:tcBorders>
            <w:noWrap/>
            <w:vAlign w:val="bottom"/>
          </w:tcPr>
          <w:p w:rsidR="006D5884" w:rsidRPr="00E7252F" w:rsidRDefault="00565D78" w:rsidP="00F94082">
            <w:pPr>
              <w:rPr>
                <w:sz w:val="20"/>
                <w:szCs w:val="20"/>
                <w:lang w:val="sr-Cyrl-CS"/>
              </w:rPr>
            </w:pPr>
            <w:r w:rsidRPr="00E7252F">
              <w:rPr>
                <w:sz w:val="20"/>
                <w:szCs w:val="20"/>
                <w:lang w:val="sr-Cyrl-CS"/>
              </w:rPr>
              <w:t>тел/факс: (024) 655-42</w:t>
            </w:r>
            <w:r w:rsidR="005A7631" w:rsidRPr="00E7252F">
              <w:rPr>
                <w:sz w:val="20"/>
                <w:szCs w:val="20"/>
                <w:lang w:val="sr-Cyrl-CS"/>
              </w:rPr>
              <w:t>7</w:t>
            </w:r>
            <w:r w:rsidRPr="00E7252F">
              <w:rPr>
                <w:sz w:val="20"/>
                <w:szCs w:val="20"/>
                <w:lang w:val="sr-Cyrl-CS"/>
              </w:rPr>
              <w:t xml:space="preserve">, </w:t>
            </w:r>
          </w:p>
          <w:p w:rsidR="00565D78" w:rsidRPr="00E7252F" w:rsidRDefault="00565D78" w:rsidP="006D5884">
            <w:pPr>
              <w:rPr>
                <w:sz w:val="20"/>
                <w:szCs w:val="20"/>
                <w:lang w:val="sr-Cyrl-CS"/>
              </w:rPr>
            </w:pPr>
            <w:proofErr w:type="spellStart"/>
            <w:r w:rsidRPr="00E7252F">
              <w:rPr>
                <w:sz w:val="20"/>
                <w:szCs w:val="20"/>
                <w:lang w:val="sr-Cyrl-CS"/>
              </w:rPr>
              <w:t>мејл</w:t>
            </w:r>
            <w:proofErr w:type="spellEnd"/>
            <w:r w:rsidRPr="00E7252F">
              <w:rPr>
                <w:sz w:val="20"/>
                <w:szCs w:val="20"/>
                <w:lang w:val="sr-Cyrl-CS"/>
              </w:rPr>
              <w:t xml:space="preserve">: </w:t>
            </w:r>
            <w:r w:rsidR="006D5884" w:rsidRPr="00E7252F">
              <w:rPr>
                <w:sz w:val="20"/>
                <w:szCs w:val="20"/>
                <w:lang w:val="sr-Cyrl-CS"/>
              </w:rPr>
              <w:t>deze.keckes</w:t>
            </w:r>
            <w:r w:rsidRPr="00E7252F">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E7252F" w:rsidRDefault="00565D78" w:rsidP="00F94082">
            <w:pPr>
              <w:rPr>
                <w:sz w:val="32"/>
                <w:szCs w:val="32"/>
                <w:lang w:val="sr-Cyrl-CS"/>
              </w:rPr>
            </w:pPr>
            <w:r w:rsidRPr="00E7252F">
              <w:rPr>
                <w:sz w:val="20"/>
                <w:szCs w:val="20"/>
                <w:lang w:val="sr-Cyrl-CS"/>
              </w:rPr>
              <w:t>Примедбе:</w:t>
            </w:r>
            <w:r w:rsidRPr="00E7252F">
              <w:rPr>
                <w:sz w:val="32"/>
                <w:szCs w:val="32"/>
                <w:lang w:val="sr-Cyrl-CS"/>
              </w:rPr>
              <w:t> </w:t>
            </w:r>
          </w:p>
        </w:tc>
      </w:tr>
    </w:tbl>
    <w:p w:rsidR="00565D78" w:rsidRPr="00E7252F" w:rsidRDefault="00565D78" w:rsidP="00565D78">
      <w:pPr>
        <w:rPr>
          <w:b/>
          <w:lang w:val="sr-Cyrl-CS"/>
        </w:rPr>
      </w:pPr>
    </w:p>
    <w:p w:rsidR="00565D78" w:rsidRPr="00E7252F" w:rsidRDefault="00565D78" w:rsidP="00565D78">
      <w:pPr>
        <w:jc w:val="center"/>
        <w:rPr>
          <w:b/>
          <w:bCs/>
          <w:lang w:val="sr-Cyrl-CS"/>
        </w:rPr>
      </w:pPr>
    </w:p>
    <w:p w:rsidR="00565D78" w:rsidRPr="00E7252F" w:rsidRDefault="00565D78" w:rsidP="00565D78">
      <w:pPr>
        <w:jc w:val="center"/>
        <w:rPr>
          <w:b/>
          <w:bCs/>
          <w:lang w:val="sr-Cyrl-CS"/>
        </w:rPr>
      </w:pPr>
    </w:p>
    <w:p w:rsidR="00565D78" w:rsidRPr="00E7252F" w:rsidRDefault="00565D78" w:rsidP="00565D78">
      <w:pPr>
        <w:jc w:val="center"/>
        <w:rPr>
          <w:b/>
          <w:lang w:val="sr-Cyrl-CS"/>
        </w:rPr>
      </w:pPr>
      <w:r w:rsidRPr="00E7252F">
        <w:rPr>
          <w:b/>
          <w:bCs/>
          <w:lang w:val="sr-Cyrl-CS"/>
        </w:rPr>
        <w:t>ЗАВРШНИ ФИНАНСИЈСКИ И НАРАТИВНИ ИЗВЕШТАЈ</w:t>
      </w:r>
    </w:p>
    <w:p w:rsidR="00565D78" w:rsidRPr="00E7252F" w:rsidRDefault="00565D78" w:rsidP="00565D78">
      <w:pPr>
        <w:rPr>
          <w:b/>
          <w:lang w:val="sr-Cyrl-CS"/>
        </w:rPr>
      </w:pPr>
    </w:p>
    <w:p w:rsidR="00565D78" w:rsidRPr="00E7252F" w:rsidRDefault="00565D78" w:rsidP="00565D78">
      <w:pPr>
        <w:rPr>
          <w:b/>
          <w:lang w:val="sr-Cyrl-CS"/>
        </w:rPr>
      </w:pPr>
    </w:p>
    <w:p w:rsidR="00565D78" w:rsidRPr="00E7252F"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C30397"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right"/>
              <w:rPr>
                <w:lang w:val="sr-Cyrl-CS"/>
              </w:rPr>
            </w:pPr>
            <w:r w:rsidRPr="00E7252F">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b/>
                <w:bCs/>
                <w:lang w:val="sr-Cyrl-CS"/>
              </w:rPr>
            </w:pPr>
            <w:r w:rsidRPr="00E7252F">
              <w:rPr>
                <w:b/>
                <w:bCs/>
                <w:lang w:val="sr-Cyrl-CS"/>
              </w:rPr>
              <w:t> </w:t>
            </w:r>
          </w:p>
        </w:tc>
      </w:tr>
    </w:tbl>
    <w:p w:rsidR="00565D78" w:rsidRPr="00E7252F" w:rsidRDefault="00565D78" w:rsidP="00565D78">
      <w:pPr>
        <w:rPr>
          <w:b/>
          <w:lang w:val="sr-Cyrl-CS"/>
        </w:rPr>
      </w:pPr>
    </w:p>
    <w:p w:rsidR="00565D78" w:rsidRPr="00E7252F"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D62C55" w:rsidP="00F94082">
            <w:pPr>
              <w:rPr>
                <w:lang w:val="sr-Cyrl-CS"/>
              </w:rPr>
            </w:pPr>
            <w:proofErr w:type="spellStart"/>
            <w:r>
              <w:rPr>
                <w:lang w:val="sr-Cyrl-CS"/>
              </w:rPr>
              <w:t>М</w:t>
            </w:r>
            <w:r w:rsidR="00565D78" w:rsidRPr="00E7252F">
              <w:rPr>
                <w:lang w:val="sr-Cyrl-CS"/>
              </w:rPr>
              <w:t>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D62C55" w:rsidP="00F94082">
            <w:pPr>
              <w:rPr>
                <w:lang w:val="sr-Cyrl-CS"/>
              </w:rPr>
            </w:pPr>
            <w:r>
              <w:rPr>
                <w:lang w:val="sr-Cyrl-CS"/>
              </w:rPr>
              <w:t xml:space="preserve">Тел., мобилни, </w:t>
            </w:r>
            <w:proofErr w:type="spellStart"/>
            <w:r w:rsidR="00565D78" w:rsidRPr="00E7252F">
              <w:rPr>
                <w:lang w:val="sr-Cyrl-CS"/>
              </w:rPr>
              <w:t>мејл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r>
    </w:tbl>
    <w:p w:rsidR="00565D78" w:rsidRPr="00E7252F" w:rsidRDefault="00565D78" w:rsidP="00565D78">
      <w:pPr>
        <w:jc w:val="center"/>
        <w:rPr>
          <w:b/>
          <w:highlight w:val="yellow"/>
          <w:lang w:val="sr-Cyrl-CS"/>
        </w:rPr>
      </w:pPr>
    </w:p>
    <w:p w:rsidR="00565D78" w:rsidRPr="00E7252F"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E7252F"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r>
      <w:tr w:rsidR="00565D78" w:rsidRPr="00E7252F"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rPr>
                <w:lang w:val="sr-Cyrl-CS"/>
              </w:rPr>
            </w:pPr>
            <w:r w:rsidRPr="00E7252F">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r>
    </w:tbl>
    <w:p w:rsidR="00565D78" w:rsidRPr="00E7252F" w:rsidRDefault="00565D78" w:rsidP="00565D78">
      <w:pPr>
        <w:jc w:val="center"/>
        <w:rPr>
          <w:b/>
          <w:highlight w:val="yellow"/>
          <w:lang w:val="sr-Cyrl-CS"/>
        </w:rPr>
      </w:pPr>
    </w:p>
    <w:p w:rsidR="00565D78" w:rsidRPr="00E7252F" w:rsidRDefault="00565D78" w:rsidP="00565D78">
      <w:pPr>
        <w:widowControl w:val="0"/>
        <w:numPr>
          <w:ilvl w:val="0"/>
          <w:numId w:val="1"/>
        </w:numPr>
        <w:jc w:val="center"/>
        <w:rPr>
          <w:b/>
          <w:lang w:val="sr-Cyrl-CS"/>
        </w:rPr>
      </w:pPr>
      <w:r w:rsidRPr="00E7252F">
        <w:rPr>
          <w:b/>
          <w:lang w:val="sr-Cyrl-CS"/>
        </w:rPr>
        <w:t>ФИНАНСИЈСКИ ИЗВЕШТАЈ</w:t>
      </w:r>
    </w:p>
    <w:p w:rsidR="00565D78" w:rsidRPr="00E7252F"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E7252F"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center"/>
              <w:rPr>
                <w:b/>
                <w:bCs/>
                <w:lang w:val="sr-Cyrl-CS"/>
              </w:rPr>
            </w:pPr>
          </w:p>
          <w:p w:rsidR="00565D78" w:rsidRPr="00E7252F" w:rsidRDefault="00565D78" w:rsidP="00F94082">
            <w:pPr>
              <w:jc w:val="center"/>
              <w:rPr>
                <w:b/>
                <w:bCs/>
                <w:lang w:val="sr-Cyrl-CS"/>
              </w:rPr>
            </w:pPr>
          </w:p>
          <w:p w:rsidR="00565D78" w:rsidRPr="00E7252F" w:rsidRDefault="00565D78" w:rsidP="00F94082">
            <w:pPr>
              <w:shd w:val="clear" w:color="auto" w:fill="F2F2F2"/>
              <w:jc w:val="center"/>
              <w:rPr>
                <w:b/>
                <w:bCs/>
                <w:lang w:val="sr-Cyrl-CS"/>
              </w:rPr>
            </w:pPr>
            <w:r w:rsidRPr="00E7252F">
              <w:rPr>
                <w:b/>
                <w:bCs/>
                <w:lang w:val="sr-Cyrl-CS"/>
              </w:rPr>
              <w:t>СПЕЦИФИКАЦИЈА ТРОШКОВА</w:t>
            </w:r>
          </w:p>
          <w:p w:rsidR="00565D78" w:rsidRPr="00E7252F" w:rsidRDefault="00565D78" w:rsidP="00F94082">
            <w:pPr>
              <w:shd w:val="clear" w:color="auto" w:fill="F2F2F2"/>
              <w:rPr>
                <w:b/>
                <w:bCs/>
                <w:lang w:val="sr-Cyrl-CS"/>
              </w:rPr>
            </w:pPr>
          </w:p>
          <w:p w:rsidR="00565D78" w:rsidRPr="00E7252F" w:rsidRDefault="00565D78" w:rsidP="00F94082">
            <w:pPr>
              <w:jc w:val="center"/>
              <w:rPr>
                <w:b/>
                <w:bCs/>
                <w:lang w:val="sr-Cyrl-CS"/>
              </w:rPr>
            </w:pPr>
          </w:p>
        </w:tc>
      </w:tr>
      <w:tr w:rsidR="00565D78" w:rsidRPr="00C30397"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E7252F" w:rsidRDefault="00565D78" w:rsidP="00F94082">
            <w:pPr>
              <w:jc w:val="center"/>
              <w:rPr>
                <w:bCs/>
                <w:lang w:val="sr-Cyrl-CS"/>
              </w:rPr>
            </w:pPr>
            <w:r w:rsidRPr="00E7252F">
              <w:rPr>
                <w:bCs/>
                <w:lang w:val="sr-Cyrl-CS"/>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E7252F" w:rsidRDefault="00565D78" w:rsidP="00F94082">
            <w:pPr>
              <w:jc w:val="center"/>
              <w:rPr>
                <w:bCs/>
                <w:sz w:val="20"/>
                <w:szCs w:val="20"/>
                <w:lang w:val="sr-Cyrl-CS"/>
              </w:rPr>
            </w:pPr>
            <w:r w:rsidRPr="00E7252F">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E7252F" w:rsidRDefault="00565D78" w:rsidP="00F94082">
            <w:pPr>
              <w:jc w:val="center"/>
              <w:rPr>
                <w:bCs/>
                <w:sz w:val="20"/>
                <w:szCs w:val="20"/>
                <w:lang w:val="sr-Cyrl-CS"/>
              </w:rPr>
            </w:pPr>
            <w:r w:rsidRPr="00E7252F">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E7252F" w:rsidRDefault="00565D78" w:rsidP="00F94082">
            <w:pPr>
              <w:jc w:val="center"/>
              <w:rPr>
                <w:bCs/>
                <w:sz w:val="20"/>
                <w:szCs w:val="20"/>
                <w:lang w:val="sr-Cyrl-CS"/>
              </w:rPr>
            </w:pPr>
            <w:r w:rsidRPr="00E7252F">
              <w:rPr>
                <w:bCs/>
                <w:sz w:val="20"/>
                <w:szCs w:val="20"/>
                <w:lang w:val="sr-Cyrl-CS"/>
              </w:rPr>
              <w:t>Опис издатка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E7252F" w:rsidRDefault="00565D78" w:rsidP="00F94082">
            <w:pPr>
              <w:jc w:val="center"/>
              <w:rPr>
                <w:bCs/>
                <w:sz w:val="20"/>
                <w:szCs w:val="20"/>
                <w:lang w:val="sr-Cyrl-CS"/>
              </w:rPr>
            </w:pPr>
            <w:r w:rsidRPr="00E7252F">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E7252F" w:rsidRDefault="00565D78" w:rsidP="00F94082">
            <w:pPr>
              <w:jc w:val="center"/>
              <w:rPr>
                <w:bCs/>
                <w:sz w:val="20"/>
                <w:szCs w:val="20"/>
                <w:lang w:val="sr-Cyrl-CS"/>
              </w:rPr>
            </w:pPr>
            <w:r w:rsidRPr="00E7252F">
              <w:rPr>
                <w:bCs/>
                <w:sz w:val="20"/>
                <w:szCs w:val="20"/>
                <w:lang w:val="sr-Cyrl-CS"/>
              </w:rPr>
              <w:t>Датум исплате и број извода са рачуна</w:t>
            </w: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color w:val="FF0000"/>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color w:val="FF0000"/>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color w:val="FF0000"/>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r w:rsidRPr="00E7252F">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r w:rsidRPr="00E7252F">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r w:rsidRPr="00E7252F">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r w:rsidR="00565D78" w:rsidRPr="00E7252F"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lang w:val="sr-Cyrl-CS"/>
              </w:rPr>
            </w:pPr>
            <w:r w:rsidRPr="00E7252F">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E7252F"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rPr>
                <w:rFonts w:ascii="Calibri" w:hAnsi="Calibri"/>
                <w:lang w:val="sr-Cyrl-CS"/>
              </w:rPr>
            </w:pPr>
          </w:p>
        </w:tc>
      </w:tr>
    </w:tbl>
    <w:p w:rsidR="00565D78" w:rsidRPr="00E7252F" w:rsidRDefault="00565D78" w:rsidP="00565D78">
      <w:pPr>
        <w:rPr>
          <w:i/>
          <w:lang w:val="sr-Cyrl-CS"/>
        </w:rPr>
      </w:pPr>
      <w:r w:rsidRPr="00E7252F">
        <w:rPr>
          <w:i/>
          <w:lang w:val="sr-Cyrl-CS"/>
        </w:rPr>
        <w:t>(По потреби унети додатне редове)</w:t>
      </w:r>
    </w:p>
    <w:p w:rsidR="00565D78" w:rsidRPr="00E7252F" w:rsidRDefault="00565D78" w:rsidP="00565D78">
      <w:pPr>
        <w:jc w:val="center"/>
        <w:rPr>
          <w:b/>
          <w:highlight w:val="yellow"/>
          <w:lang w:val="sr-Cyrl-CS"/>
        </w:rPr>
      </w:pPr>
    </w:p>
    <w:p w:rsidR="00565D78" w:rsidRPr="00E7252F" w:rsidRDefault="00565D78" w:rsidP="00565D78">
      <w:pPr>
        <w:jc w:val="both"/>
        <w:rPr>
          <w:b/>
          <w:sz w:val="20"/>
          <w:szCs w:val="20"/>
          <w:lang w:val="sr-Cyrl-CS"/>
        </w:rPr>
      </w:pPr>
      <w:r w:rsidRPr="00E7252F">
        <w:rPr>
          <w:b/>
          <w:sz w:val="20"/>
          <w:szCs w:val="20"/>
          <w:lang w:val="sr-Cyrl-CS"/>
        </w:rPr>
        <w:t xml:space="preserve">НАПОМЕНА: </w:t>
      </w:r>
    </w:p>
    <w:p w:rsidR="00565D78" w:rsidRPr="00E7252F" w:rsidRDefault="00565D78" w:rsidP="00565D78">
      <w:pPr>
        <w:jc w:val="both"/>
        <w:rPr>
          <w:b/>
          <w:sz w:val="20"/>
          <w:szCs w:val="20"/>
          <w:lang w:val="sr-Cyrl-CS"/>
        </w:rPr>
      </w:pPr>
    </w:p>
    <w:p w:rsidR="00565D78" w:rsidRPr="00E7252F" w:rsidRDefault="00565D78" w:rsidP="00565D78">
      <w:pPr>
        <w:jc w:val="both"/>
        <w:rPr>
          <w:b/>
          <w:sz w:val="20"/>
          <w:szCs w:val="20"/>
          <w:lang w:val="sr-Cyrl-CS"/>
        </w:rPr>
      </w:pPr>
      <w:r w:rsidRPr="00E7252F">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E7252F" w:rsidRDefault="00565D78" w:rsidP="00565D78">
      <w:pPr>
        <w:jc w:val="center"/>
        <w:rPr>
          <w:b/>
          <w:highlight w:val="yellow"/>
          <w:lang w:val="sr-Cyrl-CS"/>
        </w:rPr>
      </w:pPr>
    </w:p>
    <w:p w:rsidR="00565D78" w:rsidRPr="00E7252F" w:rsidRDefault="00565D78" w:rsidP="00565D78">
      <w:pPr>
        <w:widowControl w:val="0"/>
        <w:numPr>
          <w:ilvl w:val="0"/>
          <w:numId w:val="1"/>
        </w:numPr>
        <w:jc w:val="center"/>
        <w:rPr>
          <w:b/>
          <w:lang w:val="sr-Cyrl-CS"/>
        </w:rPr>
      </w:pPr>
      <w:r w:rsidRPr="00E7252F">
        <w:rPr>
          <w:b/>
          <w:lang w:val="sr-Cyrl-CS"/>
        </w:rPr>
        <w:t>НАРАТИВНИ ИЗВЕШТАЈ</w:t>
      </w:r>
    </w:p>
    <w:p w:rsidR="00565D78" w:rsidRPr="00E7252F"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E7252F" w:rsidTr="00F94082">
        <w:tc>
          <w:tcPr>
            <w:tcW w:w="8856" w:type="dxa"/>
            <w:tcBorders>
              <w:top w:val="single" w:sz="4" w:space="0" w:color="auto"/>
              <w:left w:val="single" w:sz="4" w:space="0" w:color="auto"/>
              <w:bottom w:val="single" w:sz="4" w:space="0" w:color="auto"/>
              <w:right w:val="single" w:sz="4" w:space="0" w:color="auto"/>
            </w:tcBorders>
          </w:tcPr>
          <w:p w:rsidR="00565D78" w:rsidRPr="00E7252F" w:rsidRDefault="00565D78" w:rsidP="00F94082">
            <w:pPr>
              <w:jc w:val="both"/>
              <w:rPr>
                <w:lang w:val="sr-Cyrl-CS"/>
              </w:rPr>
            </w:pPr>
          </w:p>
          <w:p w:rsidR="00565D78" w:rsidRPr="00E7252F" w:rsidRDefault="00565D78" w:rsidP="00F94082">
            <w:pPr>
              <w:jc w:val="both"/>
              <w:rPr>
                <w:lang w:val="sr-Cyrl-CS"/>
              </w:rPr>
            </w:pPr>
          </w:p>
          <w:p w:rsidR="00565D78" w:rsidRPr="00E7252F" w:rsidRDefault="00565D78"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p w:rsidR="003F1A9C" w:rsidRPr="00E7252F" w:rsidRDefault="003F1A9C" w:rsidP="00F94082">
            <w:pPr>
              <w:jc w:val="both"/>
              <w:rPr>
                <w:lang w:val="sr-Cyrl-CS"/>
              </w:rPr>
            </w:pPr>
          </w:p>
        </w:tc>
      </w:tr>
    </w:tbl>
    <w:p w:rsidR="003F1A9C" w:rsidRPr="00E7252F" w:rsidRDefault="003F1A9C" w:rsidP="00565D78">
      <w:pPr>
        <w:jc w:val="both"/>
        <w:rPr>
          <w:lang w:val="sr-Cyrl-CS"/>
        </w:rPr>
      </w:pPr>
    </w:p>
    <w:p w:rsidR="00565D78" w:rsidRPr="00E7252F" w:rsidRDefault="003F1A9C" w:rsidP="00565D78">
      <w:pPr>
        <w:jc w:val="both"/>
        <w:rPr>
          <w:lang w:val="sr-Cyrl-CS"/>
        </w:rPr>
      </w:pPr>
      <w:r w:rsidRPr="00E7252F">
        <w:rPr>
          <w:lang w:val="sr-Cyrl-CS"/>
        </w:rPr>
        <w:t>Место и д</w:t>
      </w:r>
      <w:r w:rsidR="00565D78" w:rsidRPr="00E7252F">
        <w:rPr>
          <w:lang w:val="sr-Cyrl-CS"/>
        </w:rPr>
        <w:t>атум:</w:t>
      </w:r>
      <w:r w:rsidR="00D86088" w:rsidRPr="00E7252F">
        <w:rPr>
          <w:lang w:val="sr-Cyrl-CS"/>
        </w:rPr>
        <w:t xml:space="preserve">  _________________</w:t>
      </w:r>
    </w:p>
    <w:p w:rsidR="00565D78" w:rsidRPr="00E7252F" w:rsidRDefault="00D86088" w:rsidP="00565D78">
      <w:pPr>
        <w:jc w:val="both"/>
        <w:rPr>
          <w:lang w:val="sr-Cyrl-CS"/>
        </w:rPr>
      </w:pPr>
      <w:r w:rsidRPr="00E7252F">
        <w:rPr>
          <w:lang w:val="sr-Cyrl-CS"/>
        </w:rPr>
        <w:t xml:space="preserve">                                                                         </w:t>
      </w:r>
    </w:p>
    <w:p w:rsidR="00D86088" w:rsidRPr="00E7252F" w:rsidRDefault="00D86088" w:rsidP="00D86088">
      <w:pPr>
        <w:ind w:left="3600" w:firstLine="720"/>
        <w:jc w:val="both"/>
        <w:rPr>
          <w:lang w:val="sr-Cyrl-CS"/>
        </w:rPr>
      </w:pPr>
      <w:r w:rsidRPr="00E7252F">
        <w:rPr>
          <w:lang w:val="sr-Cyrl-CS"/>
        </w:rPr>
        <w:t>М. П.</w:t>
      </w:r>
    </w:p>
    <w:p w:rsidR="00D86088" w:rsidRPr="00E7252F" w:rsidRDefault="00D86088" w:rsidP="00565D78">
      <w:pPr>
        <w:jc w:val="both"/>
        <w:rPr>
          <w:lang w:val="sr-Cyrl-CS"/>
        </w:rPr>
      </w:pPr>
    </w:p>
    <w:p w:rsidR="00D86088" w:rsidRPr="00E7252F" w:rsidRDefault="00D86088" w:rsidP="00565D78">
      <w:pPr>
        <w:jc w:val="both"/>
        <w:rPr>
          <w:lang w:val="sr-Cyrl-CS"/>
        </w:rPr>
      </w:pPr>
    </w:p>
    <w:p w:rsidR="00565D78" w:rsidRPr="00E7252F" w:rsidRDefault="003F1A9C" w:rsidP="00565D78">
      <w:pPr>
        <w:jc w:val="both"/>
        <w:rPr>
          <w:lang w:val="sr-Cyrl-CS"/>
        </w:rPr>
      </w:pPr>
      <w:r w:rsidRPr="00E7252F">
        <w:rPr>
          <w:lang w:val="sr-Cyrl-CS"/>
        </w:rPr>
        <w:t>Извештај саставио/ла:                                            Законски</w:t>
      </w:r>
      <w:r w:rsidR="00D86088" w:rsidRPr="00E7252F">
        <w:rPr>
          <w:lang w:val="sr-Cyrl-CS"/>
        </w:rPr>
        <w:t>/а</w:t>
      </w:r>
      <w:r w:rsidRPr="00E7252F">
        <w:rPr>
          <w:lang w:val="sr-Cyrl-CS"/>
        </w:rPr>
        <w:t xml:space="preserve"> заступник/ца  удружења              </w:t>
      </w:r>
    </w:p>
    <w:p w:rsidR="003F1A9C" w:rsidRPr="00E7252F" w:rsidRDefault="003F1A9C" w:rsidP="00565D78">
      <w:pPr>
        <w:jc w:val="both"/>
        <w:rPr>
          <w:lang w:val="sr-Cyrl-CS"/>
        </w:rPr>
      </w:pPr>
    </w:p>
    <w:p w:rsidR="003F1A9C" w:rsidRPr="00E7252F" w:rsidRDefault="003F1A9C" w:rsidP="003F1A9C">
      <w:pPr>
        <w:jc w:val="both"/>
        <w:rPr>
          <w:lang w:val="sr-Cyrl-CS"/>
        </w:rPr>
      </w:pPr>
      <w:r w:rsidRPr="00E7252F">
        <w:rPr>
          <w:lang w:val="sr-Cyrl-CS"/>
        </w:rPr>
        <w:t>__________________________                             __________________________</w:t>
      </w:r>
    </w:p>
    <w:p w:rsidR="003F1A9C" w:rsidRPr="00E7252F" w:rsidRDefault="003F1A9C" w:rsidP="003F1A9C">
      <w:pPr>
        <w:jc w:val="both"/>
        <w:rPr>
          <w:sz w:val="16"/>
          <w:szCs w:val="16"/>
          <w:lang w:val="sr-Cyrl-CS"/>
        </w:rPr>
      </w:pPr>
      <w:r w:rsidRPr="00E7252F">
        <w:rPr>
          <w:sz w:val="16"/>
          <w:szCs w:val="16"/>
          <w:lang w:val="sr-Cyrl-CS"/>
        </w:rPr>
        <w:t xml:space="preserve">                         (потпис)                                                                                                                   (потпис)</w:t>
      </w:r>
    </w:p>
    <w:p w:rsidR="003F1A9C" w:rsidRPr="00E7252F" w:rsidRDefault="003F1A9C" w:rsidP="00565D78">
      <w:pPr>
        <w:jc w:val="both"/>
        <w:rPr>
          <w:lang w:val="sr-Cyrl-CS"/>
        </w:rPr>
      </w:pPr>
    </w:p>
    <w:p w:rsidR="003F1A9C" w:rsidRPr="00E7252F" w:rsidRDefault="003F1A9C" w:rsidP="00565D78">
      <w:pPr>
        <w:jc w:val="both"/>
        <w:rPr>
          <w:lang w:val="sr-Cyrl-CS"/>
        </w:rPr>
      </w:pPr>
      <w:r w:rsidRPr="00E7252F">
        <w:rPr>
          <w:lang w:val="sr-Cyrl-CS"/>
        </w:rPr>
        <w:t>__________________________                             __________________________</w:t>
      </w:r>
    </w:p>
    <w:p w:rsidR="00D86088" w:rsidRPr="00E7252F" w:rsidRDefault="003F1A9C" w:rsidP="003F1A9C">
      <w:pPr>
        <w:jc w:val="both"/>
        <w:rPr>
          <w:sz w:val="16"/>
          <w:szCs w:val="16"/>
          <w:lang w:val="sr-Cyrl-CS"/>
        </w:rPr>
      </w:pP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w:t>
      </w:r>
      <w:r w:rsidR="00D86088" w:rsidRPr="00E7252F">
        <w:rPr>
          <w:sz w:val="16"/>
          <w:szCs w:val="16"/>
          <w:lang w:val="sr-Cyrl-CS"/>
        </w:rPr>
        <w:t xml:space="preserve">            </w:t>
      </w:r>
      <w:r w:rsidRPr="00E7252F">
        <w:rPr>
          <w:sz w:val="16"/>
          <w:szCs w:val="16"/>
          <w:lang w:val="sr-Cyrl-CS"/>
        </w:rPr>
        <w:t xml:space="preserve">                (име и </w:t>
      </w:r>
      <w:r w:rsidR="00752695" w:rsidRPr="00E7252F">
        <w:rPr>
          <w:sz w:val="16"/>
          <w:szCs w:val="16"/>
          <w:lang w:val="sr-Cyrl-CS"/>
        </w:rPr>
        <w:t>презиме</w:t>
      </w:r>
      <w:r w:rsidRPr="00E7252F">
        <w:rPr>
          <w:sz w:val="16"/>
          <w:szCs w:val="16"/>
          <w:lang w:val="sr-Cyrl-CS"/>
        </w:rPr>
        <w:t xml:space="preserve"> функција регистрованог </w:t>
      </w:r>
    </w:p>
    <w:p w:rsidR="003F1A9C" w:rsidRPr="00E7252F" w:rsidRDefault="00D86088" w:rsidP="003F1A9C">
      <w:pPr>
        <w:jc w:val="both"/>
        <w:rPr>
          <w:sz w:val="16"/>
          <w:szCs w:val="16"/>
          <w:lang w:val="sr-Cyrl-CS"/>
        </w:rPr>
      </w:pPr>
      <w:r w:rsidRPr="00E7252F">
        <w:rPr>
          <w:sz w:val="16"/>
          <w:szCs w:val="16"/>
          <w:lang w:val="sr-Cyrl-CS"/>
        </w:rPr>
        <w:t xml:space="preserve">                                                                                                                                    </w:t>
      </w:r>
      <w:r w:rsidR="003F1A9C" w:rsidRPr="00E7252F">
        <w:rPr>
          <w:sz w:val="16"/>
          <w:szCs w:val="16"/>
          <w:lang w:val="sr-Cyrl-CS"/>
        </w:rPr>
        <w:t>законског заступника удружења)</w:t>
      </w:r>
    </w:p>
    <w:p w:rsidR="005E0182" w:rsidRPr="00E7252F" w:rsidRDefault="005E0182" w:rsidP="00565D78">
      <w:pPr>
        <w:jc w:val="center"/>
        <w:rPr>
          <w:b/>
          <w:lang w:val="sr-Cyrl-CS"/>
        </w:rPr>
      </w:pPr>
    </w:p>
    <w:p w:rsidR="00BB713E" w:rsidRDefault="00BB713E" w:rsidP="00565D78">
      <w:pPr>
        <w:jc w:val="center"/>
        <w:rPr>
          <w:b/>
          <w:lang w:val="sr-Cyrl-CS"/>
        </w:rPr>
      </w:pPr>
    </w:p>
    <w:p w:rsidR="00BB713E" w:rsidRDefault="00BB713E" w:rsidP="00565D78">
      <w:pPr>
        <w:jc w:val="center"/>
        <w:rPr>
          <w:b/>
          <w:lang w:val="sr-Cyrl-CS"/>
        </w:rPr>
      </w:pPr>
    </w:p>
    <w:p w:rsidR="00565D78" w:rsidRPr="00E7252F" w:rsidRDefault="00565D78" w:rsidP="00565D78">
      <w:pPr>
        <w:jc w:val="center"/>
        <w:rPr>
          <w:b/>
          <w:lang w:val="sr-Cyrl-CS"/>
        </w:rPr>
      </w:pPr>
      <w:r w:rsidRPr="00E7252F">
        <w:rPr>
          <w:b/>
          <w:lang w:val="sr-Cyrl-CS"/>
        </w:rPr>
        <w:t>УПУТСТВО ЗА САСТАВЉАЊЕ ИЗВЕШТАЈА</w:t>
      </w:r>
    </w:p>
    <w:p w:rsidR="00565D78" w:rsidRPr="00E7252F" w:rsidRDefault="00565D78" w:rsidP="00565D78">
      <w:pPr>
        <w:jc w:val="center"/>
        <w:rPr>
          <w:b/>
          <w:lang w:val="sr-Cyrl-CS"/>
        </w:rPr>
      </w:pPr>
    </w:p>
    <w:p w:rsidR="00EF429A" w:rsidRPr="00275E1A" w:rsidRDefault="00EF429A" w:rsidP="00EF429A">
      <w:pPr>
        <w:jc w:val="both"/>
        <w:rPr>
          <w:lang w:val="sr-Cyrl-CS"/>
        </w:rPr>
      </w:pPr>
      <w:r w:rsidRPr="00275E1A">
        <w:rPr>
          <w:lang w:val="sr-Cyrl-CS"/>
        </w:rPr>
        <w:t>О трошковима се подноси детаљан извештај и исти се  поткрепљује  одговарајућом документацијом (рачунима, изводима, уговорима, и сл.).</w:t>
      </w:r>
    </w:p>
    <w:p w:rsidR="00EF429A" w:rsidRPr="00275E1A" w:rsidRDefault="00EF429A" w:rsidP="00EF429A">
      <w:pPr>
        <w:jc w:val="both"/>
        <w:rPr>
          <w:lang w:val="sr-Cyrl-CS"/>
        </w:rPr>
      </w:pPr>
      <w:r w:rsidRPr="00275E1A">
        <w:rPr>
          <w:lang w:val="sr-Cyrl-CS"/>
        </w:rPr>
        <w:t xml:space="preserve"> </w:t>
      </w:r>
    </w:p>
    <w:p w:rsidR="00EF429A" w:rsidRPr="00275E1A" w:rsidRDefault="00EF429A" w:rsidP="00EF429A">
      <w:pPr>
        <w:jc w:val="both"/>
        <w:rPr>
          <w:lang w:val="sr-Cyrl-CS"/>
        </w:rPr>
      </w:pPr>
      <w:r w:rsidRPr="00275E1A">
        <w:rPr>
          <w:lang w:val="sr-Cyrl-CS"/>
        </w:rPr>
        <w:t xml:space="preserve">У случају непотпуне или </w:t>
      </w:r>
      <w:proofErr w:type="spellStart"/>
      <w:r w:rsidRPr="00275E1A">
        <w:rPr>
          <w:lang w:val="sr-Cyrl-CS"/>
        </w:rPr>
        <w:t>неблаговремене</w:t>
      </w:r>
      <w:proofErr w:type="spellEnd"/>
      <w:r w:rsidRPr="00275E1A">
        <w:rPr>
          <w:lang w:val="sr-Cyrl-CS"/>
        </w:rPr>
        <w:t xml:space="preserve"> допуне извештаја, завршни финансијски  извештај ће се сматрати  неважећим.</w:t>
      </w:r>
    </w:p>
    <w:p w:rsidR="00EF429A" w:rsidRPr="00275E1A" w:rsidRDefault="00EF429A" w:rsidP="00EF429A">
      <w:pPr>
        <w:jc w:val="both"/>
        <w:rPr>
          <w:lang w:val="sr-Cyrl-CS"/>
        </w:rPr>
      </w:pPr>
      <w:r w:rsidRPr="00275E1A">
        <w:rPr>
          <w:lang w:val="sr-Cyrl-CS"/>
        </w:rPr>
        <w:t xml:space="preserve">  </w:t>
      </w:r>
    </w:p>
    <w:p w:rsidR="00EF429A" w:rsidRPr="00275E1A" w:rsidRDefault="00EF429A" w:rsidP="00EF429A">
      <w:pPr>
        <w:jc w:val="both"/>
        <w:rPr>
          <w:lang w:val="sr-Cyrl-CS"/>
        </w:rPr>
      </w:pPr>
      <w:r w:rsidRPr="00275E1A">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w:t>
      </w:r>
    </w:p>
    <w:p w:rsidR="00EF429A" w:rsidRPr="00EF6A13" w:rsidRDefault="00EF429A" w:rsidP="00565D78">
      <w:pPr>
        <w:jc w:val="both"/>
        <w:rPr>
          <w:b/>
          <w:lang w:val="sr-Cyrl-CS"/>
        </w:rPr>
      </w:pPr>
    </w:p>
    <w:p w:rsidR="00565D78" w:rsidRPr="00E7252F" w:rsidRDefault="00565D78" w:rsidP="00565D78">
      <w:pPr>
        <w:jc w:val="both"/>
        <w:rPr>
          <w:b/>
          <w:lang w:val="sr-Cyrl-CS"/>
        </w:rPr>
      </w:pPr>
      <w:r w:rsidRPr="00E7252F">
        <w:rPr>
          <w:b/>
          <w:lang w:val="sr-Cyrl-CS"/>
        </w:rPr>
        <w:t>Наративни извештај</w:t>
      </w:r>
    </w:p>
    <w:p w:rsidR="00565D78" w:rsidRPr="00E7252F" w:rsidRDefault="00565D78" w:rsidP="00565D78">
      <w:pPr>
        <w:jc w:val="both"/>
        <w:rPr>
          <w:b/>
          <w:lang w:val="sr-Cyrl-CS"/>
        </w:rPr>
      </w:pPr>
    </w:p>
    <w:p w:rsidR="00D86088" w:rsidRPr="00E7252F" w:rsidRDefault="00565D78" w:rsidP="00565D78">
      <w:pPr>
        <w:jc w:val="both"/>
        <w:rPr>
          <w:lang w:val="sr-Cyrl-CS"/>
        </w:rPr>
      </w:pPr>
      <w:r w:rsidRPr="00E7252F">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D86088" w:rsidRPr="00E7252F" w:rsidRDefault="00D86088"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Наративни  извештај мора да садржи: </w:t>
      </w:r>
    </w:p>
    <w:p w:rsidR="00565D78" w:rsidRPr="00E7252F" w:rsidRDefault="00565D78" w:rsidP="00565D78">
      <w:pPr>
        <w:numPr>
          <w:ilvl w:val="0"/>
          <w:numId w:val="2"/>
        </w:numPr>
        <w:jc w:val="both"/>
        <w:rPr>
          <w:lang w:val="sr-Cyrl-CS"/>
        </w:rPr>
      </w:pPr>
      <w:r w:rsidRPr="00E7252F">
        <w:rPr>
          <w:lang w:val="sr-Cyrl-CS"/>
        </w:rPr>
        <w:t xml:space="preserve">опис реализованих активности, место реализације, циљне групе и кориснике </w:t>
      </w:r>
    </w:p>
    <w:p w:rsidR="00565D78" w:rsidRPr="00E7252F" w:rsidRDefault="00565D78" w:rsidP="00565D78">
      <w:pPr>
        <w:numPr>
          <w:ilvl w:val="0"/>
          <w:numId w:val="2"/>
        </w:numPr>
        <w:jc w:val="both"/>
        <w:rPr>
          <w:lang w:val="sr-Cyrl-CS"/>
        </w:rPr>
      </w:pPr>
      <w:r w:rsidRPr="00E7252F">
        <w:rPr>
          <w:lang w:val="sr-Cyrl-CS"/>
        </w:rPr>
        <w:t xml:space="preserve">обухваћене програмом или пројектом, </w:t>
      </w:r>
    </w:p>
    <w:p w:rsidR="00565D78" w:rsidRPr="00E7252F" w:rsidRDefault="00565D78" w:rsidP="00565D78">
      <w:pPr>
        <w:numPr>
          <w:ilvl w:val="0"/>
          <w:numId w:val="2"/>
        </w:numPr>
        <w:jc w:val="both"/>
        <w:rPr>
          <w:lang w:val="sr-Cyrl-CS"/>
        </w:rPr>
      </w:pPr>
      <w:r w:rsidRPr="00E7252F">
        <w:rPr>
          <w:lang w:val="sr-Cyrl-CS"/>
        </w:rPr>
        <w:t xml:space="preserve">представљање резултата  и  образложење о корисности финансирања овог програма или пројекта. </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Корисник средстава у извештају по  могућности треба  да одговори  на следећа питања: </w:t>
      </w:r>
    </w:p>
    <w:p w:rsidR="00565D78" w:rsidRPr="00E7252F" w:rsidRDefault="00565D78" w:rsidP="00565D78">
      <w:pPr>
        <w:jc w:val="both"/>
        <w:rPr>
          <w:lang w:val="sr-Cyrl-CS"/>
        </w:rPr>
      </w:pPr>
      <w:r w:rsidRPr="00E7252F">
        <w:rPr>
          <w:lang w:val="sr-Cyrl-CS"/>
        </w:rPr>
        <w:t xml:space="preserve">- Како су  реализовани  циљеви  из конкурса? (постигнути резултати поткрепљени мерљивим, бројчаним  подацима) </w:t>
      </w:r>
    </w:p>
    <w:p w:rsidR="00565D78" w:rsidRPr="00E7252F" w:rsidRDefault="00565D78" w:rsidP="00565D78">
      <w:pPr>
        <w:jc w:val="both"/>
        <w:rPr>
          <w:lang w:val="sr-Cyrl-CS"/>
        </w:rPr>
      </w:pPr>
      <w:r w:rsidRPr="00E7252F">
        <w:rPr>
          <w:lang w:val="sr-Cyrl-CS"/>
        </w:rPr>
        <w:t xml:space="preserve">- Процењен број  лица  који  су посредно или  непосредно имали добробит од реализације овог програма или пројекта.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Садржајни елементи финансијског извештаја</w:t>
      </w:r>
    </w:p>
    <w:p w:rsidR="00565D78" w:rsidRPr="00E7252F" w:rsidRDefault="00565D78" w:rsidP="00565D78">
      <w:pPr>
        <w:jc w:val="both"/>
        <w:rPr>
          <w:lang w:val="sr-Cyrl-CS"/>
        </w:rPr>
      </w:pPr>
    </w:p>
    <w:p w:rsidR="00565D78" w:rsidRPr="00E7252F" w:rsidRDefault="00565D78" w:rsidP="00565D78">
      <w:pPr>
        <w:jc w:val="both"/>
        <w:rPr>
          <w:lang w:val="sr-Cyrl-CS"/>
        </w:rPr>
      </w:pPr>
      <w:r w:rsidRPr="00E7252F">
        <w:rPr>
          <w:lang w:val="sr-Cyrl-CS"/>
        </w:rPr>
        <w:t xml:space="preserve">Извештај треба да садржи:  </w:t>
      </w:r>
    </w:p>
    <w:p w:rsidR="00565D78" w:rsidRPr="00E7252F" w:rsidRDefault="00565D78" w:rsidP="00565D78">
      <w:pPr>
        <w:numPr>
          <w:ilvl w:val="0"/>
          <w:numId w:val="2"/>
        </w:numPr>
        <w:jc w:val="both"/>
        <w:rPr>
          <w:lang w:val="sr-Cyrl-CS"/>
        </w:rPr>
      </w:pPr>
      <w:r w:rsidRPr="00E7252F">
        <w:rPr>
          <w:lang w:val="sr-Cyrl-CS"/>
        </w:rPr>
        <w:t>попуњен образац завршног финансијског извештаја,  потписан и оверен од стране законског заступника корисника средстава,</w:t>
      </w:r>
    </w:p>
    <w:p w:rsidR="00565D78" w:rsidRPr="00E7252F" w:rsidRDefault="00565D78" w:rsidP="00565D78">
      <w:pPr>
        <w:numPr>
          <w:ilvl w:val="0"/>
          <w:numId w:val="2"/>
        </w:numPr>
        <w:jc w:val="both"/>
        <w:rPr>
          <w:lang w:val="sr-Cyrl-CS"/>
        </w:rPr>
      </w:pPr>
      <w:r w:rsidRPr="00E7252F">
        <w:rPr>
          <w:lang w:val="sr-Cyrl-CS"/>
        </w:rPr>
        <w:t>копију извода трезорског  рачуна,</w:t>
      </w:r>
    </w:p>
    <w:p w:rsidR="00565D78" w:rsidRPr="00E7252F" w:rsidRDefault="00565D78" w:rsidP="00565D78">
      <w:pPr>
        <w:numPr>
          <w:ilvl w:val="0"/>
          <w:numId w:val="2"/>
        </w:numPr>
        <w:jc w:val="both"/>
        <w:rPr>
          <w:lang w:val="sr-Cyrl-CS"/>
        </w:rPr>
      </w:pPr>
      <w:r w:rsidRPr="00E7252F">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565D78" w:rsidRPr="00E7252F" w:rsidRDefault="00565D78" w:rsidP="00565D78">
      <w:pPr>
        <w:jc w:val="both"/>
        <w:rPr>
          <w:b/>
          <w:lang w:val="sr-Cyrl-CS"/>
        </w:rPr>
      </w:pPr>
    </w:p>
    <w:p w:rsidR="00565D78" w:rsidRPr="00E7252F" w:rsidRDefault="00565D78" w:rsidP="00565D78">
      <w:pPr>
        <w:jc w:val="both"/>
        <w:rPr>
          <w:b/>
          <w:lang w:val="sr-Cyrl-CS"/>
        </w:rPr>
      </w:pPr>
      <w:r w:rsidRPr="00E7252F">
        <w:rPr>
          <w:b/>
          <w:lang w:val="sr-Cyrl-CS"/>
        </w:rPr>
        <w:t xml:space="preserve">Овера:  </w:t>
      </w:r>
    </w:p>
    <w:p w:rsidR="00565D78" w:rsidRPr="00E7252F" w:rsidRDefault="00565D78" w:rsidP="00565D78">
      <w:pPr>
        <w:jc w:val="both"/>
        <w:rPr>
          <w:lang w:val="sr-Cyrl-CS"/>
        </w:rPr>
      </w:pPr>
      <w:r w:rsidRPr="00E7252F">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565D78" w:rsidRPr="00E7252F" w:rsidRDefault="00565D78" w:rsidP="00565D78">
      <w:pPr>
        <w:jc w:val="both"/>
        <w:rPr>
          <w:lang w:val="sr-Cyrl-CS"/>
        </w:rPr>
      </w:pPr>
      <w:r w:rsidRPr="00E7252F">
        <w:rPr>
          <w:lang w:val="sr-Cyrl-CS"/>
        </w:rPr>
        <w:t xml:space="preserve">   </w:t>
      </w:r>
    </w:p>
    <w:p w:rsidR="00565D78" w:rsidRPr="00E7252F" w:rsidRDefault="00565D78" w:rsidP="00565D78">
      <w:pPr>
        <w:jc w:val="both"/>
        <w:rPr>
          <w:lang w:val="sr-Cyrl-CS"/>
        </w:rPr>
      </w:pPr>
      <w:r w:rsidRPr="00E7252F">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565D78" w:rsidRPr="00E7252F" w:rsidRDefault="00565D78" w:rsidP="00565D78">
      <w:pPr>
        <w:jc w:val="both"/>
        <w:rPr>
          <w:lang w:val="sr-Cyrl-CS"/>
        </w:rPr>
      </w:pPr>
    </w:p>
    <w:p w:rsidR="00EF429A" w:rsidRPr="00EF6A13" w:rsidRDefault="00565D78" w:rsidP="00EF429A">
      <w:pPr>
        <w:jc w:val="both"/>
        <w:rPr>
          <w:b/>
          <w:lang w:val="sr-Cyrl-CS"/>
        </w:rPr>
      </w:pPr>
      <w:r w:rsidRPr="00E7252F">
        <w:rPr>
          <w:b/>
          <w:lang w:val="sr-Cyrl-CS"/>
        </w:rPr>
        <w:t xml:space="preserve">Трошкови </w:t>
      </w:r>
      <w:r w:rsidR="00EF429A" w:rsidRPr="00275E1A">
        <w:rPr>
          <w:b/>
          <w:lang w:val="sr-Cyrl-CS"/>
        </w:rPr>
        <w:t>транспорта</w:t>
      </w:r>
    </w:p>
    <w:p w:rsidR="00EF429A" w:rsidRPr="00275E1A" w:rsidRDefault="00565D78" w:rsidP="00EF429A">
      <w:pPr>
        <w:jc w:val="both"/>
        <w:rPr>
          <w:lang w:val="sr-Cyrl-CS"/>
        </w:rPr>
      </w:pPr>
      <w:r w:rsidRPr="00E7252F">
        <w:rPr>
          <w:b/>
          <w:lang w:val="sr-Cyrl-CS"/>
        </w:rPr>
        <w:t xml:space="preserve"> </w:t>
      </w:r>
      <w:r w:rsidR="00EF429A" w:rsidRPr="00275E1A">
        <w:rPr>
          <w:lang w:val="sr-Cyrl-CS"/>
        </w:rPr>
        <w:t>Трошкови транспорта се потврђују следећим:</w:t>
      </w:r>
    </w:p>
    <w:p w:rsidR="00565D78" w:rsidRPr="00EF429A" w:rsidRDefault="00565D78" w:rsidP="00EF429A">
      <w:pPr>
        <w:pStyle w:val="ListParagraph"/>
        <w:numPr>
          <w:ilvl w:val="0"/>
          <w:numId w:val="2"/>
        </w:numPr>
        <w:jc w:val="both"/>
        <w:rPr>
          <w:lang w:val="sr-Cyrl-CS"/>
        </w:rPr>
      </w:pPr>
      <w:r w:rsidRPr="00EF429A">
        <w:rPr>
          <w:lang w:val="sr-Cyrl-CS"/>
        </w:rPr>
        <w:t xml:space="preserve">копија  уговора о налогу наручиоца, </w:t>
      </w:r>
    </w:p>
    <w:p w:rsidR="00565D78" w:rsidRPr="00E7252F" w:rsidRDefault="00565D78" w:rsidP="00565D78">
      <w:pPr>
        <w:numPr>
          <w:ilvl w:val="0"/>
          <w:numId w:val="2"/>
        </w:numPr>
        <w:jc w:val="both"/>
        <w:rPr>
          <w:lang w:val="sr-Cyrl-CS"/>
        </w:rPr>
      </w:pPr>
      <w:r w:rsidRPr="00E7252F">
        <w:rPr>
          <w:lang w:val="sr-Cyrl-CS"/>
        </w:rPr>
        <w:t xml:space="preserve">фотокопија рачуна, </w:t>
      </w:r>
    </w:p>
    <w:p w:rsidR="00565D78" w:rsidRPr="00E7252F" w:rsidRDefault="00565D78" w:rsidP="00565D78">
      <w:pPr>
        <w:numPr>
          <w:ilvl w:val="0"/>
          <w:numId w:val="2"/>
        </w:numPr>
        <w:jc w:val="both"/>
        <w:rPr>
          <w:lang w:val="sr-Cyrl-CS"/>
        </w:rPr>
      </w:pPr>
      <w:r w:rsidRPr="00E7252F">
        <w:rPr>
          <w:lang w:val="sr-Cyrl-CS"/>
        </w:rPr>
        <w:t xml:space="preserve">доказ  за  потврђивање финансијске трансакције: нпр. извод трезорског рачуна. </w:t>
      </w:r>
    </w:p>
    <w:p w:rsidR="00565D78" w:rsidRPr="00E7252F" w:rsidRDefault="00565D78" w:rsidP="00565D78">
      <w:pPr>
        <w:jc w:val="both"/>
        <w:rPr>
          <w:lang w:val="sr-Cyrl-CS"/>
        </w:rPr>
      </w:pPr>
    </w:p>
    <w:p w:rsidR="00565D78" w:rsidRPr="00E7252F" w:rsidRDefault="00565D78" w:rsidP="00565D78">
      <w:pPr>
        <w:jc w:val="both"/>
        <w:rPr>
          <w:b/>
          <w:lang w:val="sr-Cyrl-CS"/>
        </w:rPr>
      </w:pPr>
      <w:r w:rsidRPr="00E7252F">
        <w:rPr>
          <w:b/>
          <w:lang w:val="sr-Cyrl-CS"/>
        </w:rPr>
        <w:t>Надокнада путних трошкова у случају путовања путничким возилом</w:t>
      </w:r>
    </w:p>
    <w:p w:rsidR="00565D78" w:rsidRPr="00E7252F" w:rsidRDefault="00565D78" w:rsidP="00565D78">
      <w:pPr>
        <w:numPr>
          <w:ilvl w:val="0"/>
          <w:numId w:val="3"/>
        </w:numPr>
        <w:jc w:val="both"/>
        <w:rPr>
          <w:lang w:val="sr-Cyrl-CS"/>
        </w:rPr>
      </w:pPr>
      <w:r w:rsidRPr="00E7252F">
        <w:rPr>
          <w:lang w:val="sr-Cyrl-CS"/>
        </w:rPr>
        <w:t xml:space="preserve">У случају изнајмљеног возила: </w:t>
      </w:r>
    </w:p>
    <w:p w:rsidR="00565D78" w:rsidRPr="00E7252F" w:rsidRDefault="00565D78" w:rsidP="00565D78">
      <w:pPr>
        <w:numPr>
          <w:ilvl w:val="0"/>
          <w:numId w:val="2"/>
        </w:numPr>
        <w:jc w:val="both"/>
        <w:rPr>
          <w:lang w:val="sr-Cyrl-CS"/>
        </w:rPr>
      </w:pPr>
      <w:r w:rsidRPr="00E7252F">
        <w:rPr>
          <w:lang w:val="sr-Cyrl-CS"/>
        </w:rPr>
        <w:t xml:space="preserve">фотокопија рачуна  за  гориво, </w:t>
      </w:r>
    </w:p>
    <w:p w:rsidR="00565D78" w:rsidRPr="00E7252F" w:rsidRDefault="00565D78" w:rsidP="00565D78">
      <w:pPr>
        <w:numPr>
          <w:ilvl w:val="0"/>
          <w:numId w:val="2"/>
        </w:numPr>
        <w:jc w:val="both"/>
        <w:rPr>
          <w:b/>
          <w:lang w:val="sr-Cyrl-CS"/>
        </w:rPr>
      </w:pPr>
      <w:r w:rsidRPr="00E7252F">
        <w:rPr>
          <w:lang w:val="sr-Cyrl-CS"/>
        </w:rPr>
        <w:t xml:space="preserve">путни налог, </w:t>
      </w:r>
    </w:p>
    <w:p w:rsidR="00565D78" w:rsidRPr="00E7252F" w:rsidRDefault="00565D78" w:rsidP="00565D78">
      <w:pPr>
        <w:numPr>
          <w:ilvl w:val="0"/>
          <w:numId w:val="2"/>
        </w:numPr>
        <w:jc w:val="both"/>
        <w:rPr>
          <w:b/>
          <w:lang w:val="sr-Cyrl-CS"/>
        </w:rPr>
      </w:pPr>
      <w:r w:rsidRPr="00E7252F">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565D78" w:rsidRPr="00E7252F" w:rsidRDefault="00565D78" w:rsidP="00565D78">
      <w:pPr>
        <w:numPr>
          <w:ilvl w:val="0"/>
          <w:numId w:val="3"/>
        </w:numPr>
        <w:jc w:val="both"/>
        <w:rPr>
          <w:lang w:val="sr-Cyrl-CS"/>
        </w:rPr>
      </w:pPr>
      <w:r w:rsidRPr="00E7252F">
        <w:rPr>
          <w:lang w:val="sr-Cyrl-CS"/>
        </w:rPr>
        <w:t xml:space="preserve">У случају коришћења сопственог  возила: </w:t>
      </w:r>
    </w:p>
    <w:p w:rsidR="00565D78" w:rsidRPr="00E7252F" w:rsidRDefault="00565D78" w:rsidP="00565D78">
      <w:pPr>
        <w:numPr>
          <w:ilvl w:val="0"/>
          <w:numId w:val="2"/>
        </w:numPr>
        <w:jc w:val="both"/>
        <w:rPr>
          <w:lang w:val="sr-Cyrl-CS"/>
        </w:rPr>
      </w:pPr>
      <w:r w:rsidRPr="00E7252F">
        <w:rPr>
          <w:lang w:val="sr-Cyrl-CS"/>
        </w:rPr>
        <w:t xml:space="preserve">путни налог, </w:t>
      </w:r>
    </w:p>
    <w:p w:rsidR="00565D78" w:rsidRPr="00E7252F" w:rsidRDefault="00565D78" w:rsidP="00565D78">
      <w:pPr>
        <w:numPr>
          <w:ilvl w:val="0"/>
          <w:numId w:val="2"/>
        </w:numPr>
        <w:jc w:val="both"/>
        <w:rPr>
          <w:lang w:val="sr-Cyrl-CS"/>
        </w:rPr>
      </w:pPr>
      <w:r w:rsidRPr="00E7252F">
        <w:rPr>
          <w:lang w:val="sr-Cyrl-CS"/>
        </w:rPr>
        <w:t>унутрашњи правилник, одлука или  позивно писмо.</w:t>
      </w:r>
    </w:p>
    <w:p w:rsidR="00565D78" w:rsidRPr="00E7252F" w:rsidRDefault="00565D78" w:rsidP="00565D78">
      <w:pPr>
        <w:ind w:left="720"/>
        <w:jc w:val="both"/>
        <w:rPr>
          <w:lang w:val="sr-Cyrl-CS"/>
        </w:rPr>
      </w:pPr>
    </w:p>
    <w:p w:rsidR="00565D78" w:rsidRPr="00E7252F" w:rsidRDefault="00565D78" w:rsidP="00565D78">
      <w:pPr>
        <w:jc w:val="both"/>
        <w:rPr>
          <w:lang w:val="sr-Cyrl-CS"/>
        </w:rPr>
      </w:pPr>
      <w:r w:rsidRPr="00E7252F">
        <w:rPr>
          <w:lang w:val="sr-Cyrl-CS"/>
        </w:rPr>
        <w:t xml:space="preserve">Односи се  и  на  1. и на 2. тачку:  могу се  поднети само рачуни издати  на  име  организације односно корисника средстава. </w:t>
      </w:r>
    </w:p>
    <w:p w:rsidR="00EF429A" w:rsidRPr="00EF6A13" w:rsidRDefault="00EF429A" w:rsidP="00EF429A">
      <w:pPr>
        <w:jc w:val="both"/>
        <w:rPr>
          <w:b/>
          <w:lang w:val="sr-Cyrl-CS"/>
        </w:rPr>
      </w:pPr>
    </w:p>
    <w:p w:rsidR="00EF429A" w:rsidRPr="00275E1A" w:rsidRDefault="00EF429A" w:rsidP="00EF429A">
      <w:pPr>
        <w:jc w:val="both"/>
        <w:rPr>
          <w:b/>
          <w:lang w:val="sr-Cyrl-CS"/>
        </w:rPr>
      </w:pPr>
      <w:r w:rsidRPr="00275E1A">
        <w:rPr>
          <w:b/>
          <w:lang w:val="sr-Cyrl-CS"/>
        </w:rPr>
        <w:t>Трошкови смештаја</w:t>
      </w:r>
    </w:p>
    <w:p w:rsidR="00EF429A" w:rsidRPr="00275E1A" w:rsidRDefault="00EF429A" w:rsidP="00EF429A">
      <w:pPr>
        <w:jc w:val="both"/>
        <w:rPr>
          <w:lang w:val="sr-Cyrl-CS"/>
        </w:rPr>
      </w:pPr>
      <w:r w:rsidRPr="00275E1A">
        <w:rPr>
          <w:lang w:val="sr-Cyrl-CS"/>
        </w:rPr>
        <w:t>Трошкови смештаја се потврђују следећим:</w:t>
      </w:r>
    </w:p>
    <w:p w:rsidR="00EF429A" w:rsidRPr="00275E1A" w:rsidRDefault="00EF429A" w:rsidP="00EF429A">
      <w:pPr>
        <w:numPr>
          <w:ilvl w:val="0"/>
          <w:numId w:val="2"/>
        </w:numPr>
        <w:jc w:val="both"/>
        <w:rPr>
          <w:lang w:val="sr-Cyrl-CS"/>
        </w:rPr>
      </w:pPr>
      <w:r w:rsidRPr="00275E1A">
        <w:rPr>
          <w:lang w:val="sr-Cyrl-CS"/>
        </w:rPr>
        <w:t xml:space="preserve">фотокопија рачуна, </w:t>
      </w:r>
    </w:p>
    <w:p w:rsidR="00EF429A" w:rsidRPr="00275E1A" w:rsidRDefault="00EF429A" w:rsidP="00EF429A">
      <w:pPr>
        <w:numPr>
          <w:ilvl w:val="0"/>
          <w:numId w:val="2"/>
        </w:numPr>
        <w:jc w:val="both"/>
        <w:rPr>
          <w:lang w:val="sr-Cyrl-CS"/>
        </w:rPr>
      </w:pPr>
      <w:r w:rsidRPr="00275E1A">
        <w:rPr>
          <w:lang w:val="sr-Cyrl-CS"/>
        </w:rPr>
        <w:t xml:space="preserve">уверење за  потврђивање финансијске трансакције: нпр. извод трезорског рачуна. </w:t>
      </w:r>
    </w:p>
    <w:p w:rsidR="00565D78" w:rsidRPr="00E7252F" w:rsidRDefault="00565D78" w:rsidP="00565D78">
      <w:pPr>
        <w:jc w:val="both"/>
        <w:rPr>
          <w:lang w:val="sr-Cyrl-CS"/>
        </w:rPr>
      </w:pPr>
    </w:p>
    <w:p w:rsidR="00EF429A" w:rsidRPr="00275E1A" w:rsidRDefault="00EF429A" w:rsidP="00EF429A">
      <w:pPr>
        <w:jc w:val="both"/>
        <w:rPr>
          <w:b/>
          <w:lang w:val="sr-Cyrl-CS"/>
        </w:rPr>
      </w:pPr>
      <w:r w:rsidRPr="00275E1A">
        <w:rPr>
          <w:b/>
          <w:lang w:val="sr-Cyrl-CS"/>
        </w:rPr>
        <w:t>Неприхватљиви трошкови</w:t>
      </w:r>
    </w:p>
    <w:p w:rsidR="00EF429A" w:rsidRPr="00275E1A" w:rsidRDefault="00EF429A" w:rsidP="00EF429A">
      <w:pPr>
        <w:jc w:val="both"/>
        <w:rPr>
          <w:lang w:val="sr-Cyrl-CS"/>
        </w:rPr>
      </w:pPr>
      <w:r w:rsidRPr="00275E1A">
        <w:rPr>
          <w:lang w:val="sr-Cyrl-CS"/>
        </w:rPr>
        <w:t xml:space="preserve">Неприхватљиви трошкови </w:t>
      </w:r>
      <w:r>
        <w:rPr>
          <w:lang w:val="sr-Cyrl-CS"/>
        </w:rPr>
        <w:t>су</w:t>
      </w:r>
      <w:r w:rsidRPr="00275E1A">
        <w:rPr>
          <w:lang w:val="sr-Cyrl-CS"/>
        </w:rPr>
        <w:t xml:space="preserve">: </w:t>
      </w:r>
    </w:p>
    <w:p w:rsidR="00EF429A" w:rsidRPr="00275E1A" w:rsidRDefault="00EF429A" w:rsidP="00EF429A">
      <w:pPr>
        <w:numPr>
          <w:ilvl w:val="0"/>
          <w:numId w:val="2"/>
        </w:numPr>
        <w:jc w:val="both"/>
        <w:rPr>
          <w:lang w:val="sr-Cyrl-CS"/>
        </w:rPr>
      </w:pPr>
      <w:r w:rsidRPr="00275E1A">
        <w:rPr>
          <w:lang w:val="sr-Cyrl-CS"/>
        </w:rPr>
        <w:t xml:space="preserve">алкохол, </w:t>
      </w:r>
    </w:p>
    <w:p w:rsidR="00EF429A" w:rsidRPr="00275E1A" w:rsidRDefault="00EF429A" w:rsidP="00EF429A">
      <w:pPr>
        <w:numPr>
          <w:ilvl w:val="0"/>
          <w:numId w:val="2"/>
        </w:numPr>
        <w:jc w:val="both"/>
        <w:rPr>
          <w:lang w:val="sr-Cyrl-CS"/>
        </w:rPr>
      </w:pPr>
      <w:r w:rsidRPr="00275E1A">
        <w:rPr>
          <w:lang w:val="sr-Cyrl-CS"/>
        </w:rPr>
        <w:t xml:space="preserve">цигарете, </w:t>
      </w:r>
    </w:p>
    <w:p w:rsidR="00CD29CC" w:rsidRPr="00B179EC" w:rsidRDefault="00EF429A" w:rsidP="00565D78">
      <w:pPr>
        <w:numPr>
          <w:ilvl w:val="0"/>
          <w:numId w:val="2"/>
        </w:numPr>
        <w:jc w:val="both"/>
        <w:rPr>
          <w:lang w:val="sr-Cyrl-CS"/>
        </w:rPr>
      </w:pPr>
      <w:r w:rsidRPr="00B179EC">
        <w:rPr>
          <w:lang w:val="sr-Cyrl-CS"/>
        </w:rPr>
        <w:t xml:space="preserve">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средстава. </w:t>
      </w:r>
    </w:p>
    <w:sectPr w:rsidR="00CD29CC" w:rsidRPr="00B179EC"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B57" w:rsidRDefault="00712B57" w:rsidP="003F1A9C">
      <w:r>
        <w:separator/>
      </w:r>
    </w:p>
  </w:endnote>
  <w:endnote w:type="continuationSeparator" w:id="0">
    <w:p w:rsidR="00712B57" w:rsidRDefault="00712B57"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B57" w:rsidRDefault="00712B57" w:rsidP="003F1A9C">
      <w:r>
        <w:separator/>
      </w:r>
    </w:p>
  </w:footnote>
  <w:footnote w:type="continuationSeparator" w:id="0">
    <w:p w:rsidR="00712B57" w:rsidRDefault="00712B57"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77BB1"/>
    <w:rsid w:val="00096CFA"/>
    <w:rsid w:val="000A5393"/>
    <w:rsid w:val="000A5EE9"/>
    <w:rsid w:val="000A711A"/>
    <w:rsid w:val="000B1AA1"/>
    <w:rsid w:val="000C558B"/>
    <w:rsid w:val="000E712C"/>
    <w:rsid w:val="000F57EB"/>
    <w:rsid w:val="0011089B"/>
    <w:rsid w:val="00130AE9"/>
    <w:rsid w:val="0017497E"/>
    <w:rsid w:val="001921BC"/>
    <w:rsid w:val="001C53E0"/>
    <w:rsid w:val="001F01C3"/>
    <w:rsid w:val="00214522"/>
    <w:rsid w:val="00243A3E"/>
    <w:rsid w:val="00291FC9"/>
    <w:rsid w:val="002A1F01"/>
    <w:rsid w:val="002F12A7"/>
    <w:rsid w:val="00314C7C"/>
    <w:rsid w:val="00330733"/>
    <w:rsid w:val="0035086E"/>
    <w:rsid w:val="0035660F"/>
    <w:rsid w:val="00387CC2"/>
    <w:rsid w:val="003B2015"/>
    <w:rsid w:val="003F1A9C"/>
    <w:rsid w:val="00412701"/>
    <w:rsid w:val="00452E4D"/>
    <w:rsid w:val="004B5BD3"/>
    <w:rsid w:val="004C39DD"/>
    <w:rsid w:val="0051295F"/>
    <w:rsid w:val="00512F7F"/>
    <w:rsid w:val="00531310"/>
    <w:rsid w:val="0054094E"/>
    <w:rsid w:val="0054433A"/>
    <w:rsid w:val="00565D78"/>
    <w:rsid w:val="005A7631"/>
    <w:rsid w:val="005A7C74"/>
    <w:rsid w:val="005B2046"/>
    <w:rsid w:val="005C7650"/>
    <w:rsid w:val="005E0182"/>
    <w:rsid w:val="00631512"/>
    <w:rsid w:val="0066510A"/>
    <w:rsid w:val="00685AB5"/>
    <w:rsid w:val="006925A3"/>
    <w:rsid w:val="006963E7"/>
    <w:rsid w:val="006A7E3F"/>
    <w:rsid w:val="006B25F7"/>
    <w:rsid w:val="006D5884"/>
    <w:rsid w:val="006D7804"/>
    <w:rsid w:val="006E71C7"/>
    <w:rsid w:val="00712B57"/>
    <w:rsid w:val="00743754"/>
    <w:rsid w:val="00752695"/>
    <w:rsid w:val="007552F9"/>
    <w:rsid w:val="007F61FA"/>
    <w:rsid w:val="0083165D"/>
    <w:rsid w:val="008507F9"/>
    <w:rsid w:val="00853D17"/>
    <w:rsid w:val="00865A01"/>
    <w:rsid w:val="0087448E"/>
    <w:rsid w:val="00874649"/>
    <w:rsid w:val="008818BE"/>
    <w:rsid w:val="00881F56"/>
    <w:rsid w:val="008F39FA"/>
    <w:rsid w:val="009061BF"/>
    <w:rsid w:val="009761C8"/>
    <w:rsid w:val="009B2F41"/>
    <w:rsid w:val="009E2C89"/>
    <w:rsid w:val="009E7C7B"/>
    <w:rsid w:val="00A155F7"/>
    <w:rsid w:val="00A21F26"/>
    <w:rsid w:val="00A252B5"/>
    <w:rsid w:val="00A471EC"/>
    <w:rsid w:val="00A550B5"/>
    <w:rsid w:val="00A55579"/>
    <w:rsid w:val="00A565E3"/>
    <w:rsid w:val="00AB441B"/>
    <w:rsid w:val="00B179EC"/>
    <w:rsid w:val="00B26356"/>
    <w:rsid w:val="00B437F1"/>
    <w:rsid w:val="00BB060E"/>
    <w:rsid w:val="00BB713E"/>
    <w:rsid w:val="00BD3B35"/>
    <w:rsid w:val="00C30397"/>
    <w:rsid w:val="00C3421F"/>
    <w:rsid w:val="00C4262E"/>
    <w:rsid w:val="00C44CEE"/>
    <w:rsid w:val="00C47C53"/>
    <w:rsid w:val="00C529AF"/>
    <w:rsid w:val="00C54466"/>
    <w:rsid w:val="00C7385D"/>
    <w:rsid w:val="00C91D32"/>
    <w:rsid w:val="00CC5409"/>
    <w:rsid w:val="00CC6B21"/>
    <w:rsid w:val="00CD29CC"/>
    <w:rsid w:val="00D265E5"/>
    <w:rsid w:val="00D32270"/>
    <w:rsid w:val="00D3282F"/>
    <w:rsid w:val="00D62C55"/>
    <w:rsid w:val="00D86088"/>
    <w:rsid w:val="00DA31C0"/>
    <w:rsid w:val="00DC0779"/>
    <w:rsid w:val="00DF1328"/>
    <w:rsid w:val="00E01FD2"/>
    <w:rsid w:val="00E0641E"/>
    <w:rsid w:val="00E220EE"/>
    <w:rsid w:val="00E62258"/>
    <w:rsid w:val="00E7252F"/>
    <w:rsid w:val="00EB3539"/>
    <w:rsid w:val="00EF429A"/>
    <w:rsid w:val="00EF6A13"/>
    <w:rsid w:val="00F02259"/>
    <w:rsid w:val="00F24293"/>
    <w:rsid w:val="00F255ED"/>
    <w:rsid w:val="00F45625"/>
    <w:rsid w:val="00F94082"/>
    <w:rsid w:val="00FA3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 w:type="paragraph" w:styleId="BalloonText">
    <w:name w:val="Balloon Text"/>
    <w:basedOn w:val="Normal"/>
    <w:link w:val="BalloonTextChar"/>
    <w:uiPriority w:val="99"/>
    <w:semiHidden/>
    <w:unhideWhenUsed/>
    <w:rsid w:val="00DC0779"/>
    <w:rPr>
      <w:rFonts w:ascii="Tahoma" w:hAnsi="Tahoma" w:cs="Tahoma"/>
      <w:sz w:val="16"/>
      <w:szCs w:val="16"/>
    </w:rPr>
  </w:style>
  <w:style w:type="character" w:customStyle="1" w:styleId="BalloonTextChar">
    <w:name w:val="Balloon Text Char"/>
    <w:basedOn w:val="DefaultParagraphFont"/>
    <w:link w:val="BalloonText"/>
    <w:uiPriority w:val="99"/>
    <w:semiHidden/>
    <w:rsid w:val="00DC0779"/>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ze.keckes@zenta-senta.co.rs" TargetMode="External"/><Relationship Id="rId4" Type="http://schemas.openxmlformats.org/officeDocument/2006/relationships/settings" Target="settings.xml"/><Relationship Id="rId9" Type="http://schemas.openxmlformats.org/officeDocument/2006/relationships/hyperlink" Target="http://www.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9F7A6-6FA3-4298-9EB3-57381645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17</Pages>
  <Words>4495</Words>
  <Characters>25627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Kecsked Dezso</cp:lastModifiedBy>
  <cp:revision>54</cp:revision>
  <cp:lastPrinted>2022-02-21T09:45:00Z</cp:lastPrinted>
  <dcterms:created xsi:type="dcterms:W3CDTF">2018-01-08T07:09:00Z</dcterms:created>
  <dcterms:modified xsi:type="dcterms:W3CDTF">2022-02-21T13:26:00Z</dcterms:modified>
</cp:coreProperties>
</file>