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044D0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044D03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Број: </w:t>
      </w:r>
      <w:r w:rsidR="00DF5DD3">
        <w:rPr>
          <w:rFonts w:ascii="Times New Roman" w:hAnsi="Times New Roman" w:cs="Times New Roman"/>
          <w:lang w:val="sr-Cyrl-CS"/>
        </w:rPr>
        <w:t>361</w:t>
      </w:r>
      <w:r w:rsidRPr="005140C6">
        <w:rPr>
          <w:rFonts w:ascii="Times New Roman" w:hAnsi="Times New Roman" w:cs="Times New Roman"/>
          <w:lang w:val="sr-Cyrl-CS"/>
        </w:rPr>
        <w:t>-</w:t>
      </w:r>
      <w:r w:rsidR="00DF5DD3">
        <w:rPr>
          <w:rFonts w:ascii="Times New Roman" w:hAnsi="Times New Roman" w:cs="Times New Roman"/>
          <w:lang w:val="sr-Cyrl-CS"/>
        </w:rPr>
        <w:t>9</w:t>
      </w:r>
      <w:r w:rsidRPr="005140C6">
        <w:rPr>
          <w:rFonts w:ascii="Times New Roman" w:hAnsi="Times New Roman" w:cs="Times New Roman"/>
          <w:lang w:val="sr-Cyrl-CS"/>
        </w:rPr>
        <w:t>/2022-II</w:t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Дана, </w:t>
      </w:r>
      <w:r w:rsidR="001D10C6" w:rsidRPr="005140C6">
        <w:rPr>
          <w:rFonts w:ascii="Times New Roman" w:hAnsi="Times New Roman" w:cs="Times New Roman"/>
          <w:lang w:val="sr-Cyrl-CS"/>
        </w:rPr>
        <w:t>31</w:t>
      </w:r>
      <w:r w:rsidRPr="005140C6">
        <w:rPr>
          <w:rFonts w:ascii="Times New Roman" w:hAnsi="Times New Roman" w:cs="Times New Roman"/>
          <w:lang w:val="sr-Cyrl-CS"/>
        </w:rPr>
        <w:t xml:space="preserve">. </w:t>
      </w:r>
      <w:r w:rsidR="001D10C6" w:rsidRPr="005140C6">
        <w:rPr>
          <w:rFonts w:ascii="Times New Roman" w:hAnsi="Times New Roman" w:cs="Times New Roman"/>
          <w:lang w:val="sr-Cyrl-CS"/>
        </w:rPr>
        <w:t>марта</w:t>
      </w:r>
      <w:r w:rsidRPr="005140C6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5140C6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>С е н т а</w:t>
      </w:r>
    </w:p>
    <w:p w:rsidR="007769D1" w:rsidRPr="005140C6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>На</w:t>
      </w:r>
      <w:r w:rsidRPr="005140C6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основу</w:t>
      </w:r>
      <w:r w:rsidRPr="005140C6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члана</w:t>
      </w:r>
      <w:r w:rsidR="006E674F" w:rsidRPr="005140C6">
        <w:rPr>
          <w:rFonts w:ascii="Times New Roman" w:hAnsi="Times New Roman" w:cs="Times New Roman"/>
          <w:lang w:val="sr-Cyrl-CS"/>
        </w:rPr>
        <w:t xml:space="preserve"> 6</w:t>
      </w:r>
      <w:r w:rsidRPr="005140C6">
        <w:rPr>
          <w:rFonts w:ascii="Times New Roman" w:hAnsi="Times New Roman" w:cs="Times New Roman"/>
          <w:lang w:val="sr-Cyrl-CS"/>
        </w:rPr>
        <w:t>. став 1.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</w:t>
      </w:r>
      <w:r w:rsidR="006E674F" w:rsidRPr="005140C6">
        <w:rPr>
          <w:rFonts w:ascii="Times New Roman" w:hAnsi="Times New Roman" w:cs="Times New Roman"/>
          <w:lang w:val="sr-Cyrl-CS"/>
        </w:rPr>
        <w:t>,</w:t>
      </w:r>
      <w:r w:rsidRPr="005140C6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5140C6">
        <w:rPr>
          <w:rFonts w:ascii="Times New Roman" w:hAnsi="Times New Roman" w:cs="Times New Roman"/>
          <w:lang w:val="sr-Cyrl-CS"/>
        </w:rPr>
        <w:t>61</w:t>
      </w:r>
      <w:r w:rsidRPr="005140C6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5140C6">
        <w:rPr>
          <w:rFonts w:ascii="Times New Roman" w:hAnsi="Times New Roman" w:cs="Times New Roman"/>
          <w:lang w:val="sr-Cyrl-CS"/>
        </w:rPr>
        <w:t>33</w:t>
      </w:r>
      <w:r w:rsidRPr="005140C6">
        <w:rPr>
          <w:rFonts w:ascii="Times New Roman" w:hAnsi="Times New Roman" w:cs="Times New Roman"/>
          <w:lang w:val="sr-Cyrl-CS"/>
        </w:rPr>
        <w:t>) Статута општине Сента („Службени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лист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општине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Сента”,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број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4/2019)</w:t>
      </w:r>
      <w:r w:rsidR="006E674F" w:rsidRPr="005140C6">
        <w:rPr>
          <w:rFonts w:ascii="Times New Roman" w:hAnsi="Times New Roman" w:cs="Times New Roman"/>
          <w:lang w:val="sr-Cyrl-CS"/>
        </w:rPr>
        <w:t xml:space="preserve"> и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5140C6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5140C6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Одлуке о поступку доделе и контроле средстава за подстицање програма или недостајућег дела средстава за финансирање програма од јавног интереса</w:t>
      </w:r>
      <w:r w:rsidR="0076781B" w:rsidRPr="005140C6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(„Службени лист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општине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Сента”,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број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31/2021), у складу са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5140C6">
        <w:rPr>
          <w:rFonts w:ascii="Times New Roman" w:hAnsi="Times New Roman" w:cs="Times New Roman"/>
          <w:color w:val="000000"/>
          <w:lang w:val="sr-Cyrl-CS"/>
        </w:rPr>
        <w:t xml:space="preserve">општине Сента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5140C6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5140C6">
        <w:rPr>
          <w:rFonts w:ascii="Times New Roman" w:hAnsi="Times New Roman" w:cs="Times New Roman"/>
          <w:lang w:val="sr-Cyrl-CS"/>
        </w:rPr>
        <w:t>(„Службени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лист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општине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Сента”,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>број</w:t>
      </w:r>
      <w:r w:rsidR="0076781B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5140C6">
        <w:rPr>
          <w:rFonts w:ascii="Times New Roman" w:hAnsi="Times New Roman" w:cs="Times New Roman"/>
          <w:lang w:val="sr-Cyrl-CS"/>
        </w:rPr>
        <w:t xml:space="preserve">31/2021)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5140C6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5140C6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5140C6">
        <w:rPr>
          <w:rFonts w:ascii="Times New Roman" w:hAnsi="Times New Roman" w:cs="Times New Roman"/>
          <w:lang w:val="sr-Cyrl-CS"/>
        </w:rPr>
        <w:t>1. фебруара 2022. године, председник општине Сента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5140C6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5140C6" w:rsidRDefault="000458DD" w:rsidP="001D10C6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  <w:r w:rsidRPr="005140C6">
        <w:rPr>
          <w:rFonts w:ascii="Times New Roman" w:hAnsi="Times New Roman" w:cs="Times New Roman"/>
          <w:b/>
          <w:color w:val="000000"/>
          <w:lang w:val="sr-Cyrl-BA"/>
        </w:rPr>
        <w:t xml:space="preserve">ЈАВНИ КОНКУРС ЗА ФИНАНСИРАЊЕ ДЕЛА ГОДИШЊИХ ПРОГРАМА УДРУЖЕЊА КОЈА </w:t>
      </w:r>
      <w:r w:rsidRPr="005140C6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Pr="005140C6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</w:p>
    <w:p w:rsidR="00A96C9A" w:rsidRPr="005140C6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5140C6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5140C6" w:rsidRDefault="001D17A2" w:rsidP="001D10C6">
      <w:pPr>
        <w:jc w:val="both"/>
        <w:rPr>
          <w:rFonts w:ascii="Times New Roman" w:hAnsi="Times New Roman" w:cs="Times New Roman"/>
          <w:b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Расписује </w:t>
      </w:r>
      <w:r w:rsidR="000458DD" w:rsidRPr="005140C6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="000458DD" w:rsidRPr="005140C6">
        <w:rPr>
          <w:rFonts w:ascii="Times New Roman" w:hAnsi="Times New Roman" w:cs="Times New Roman"/>
          <w:color w:val="000000"/>
          <w:lang w:val="sr-Cyrl-BA"/>
        </w:rPr>
        <w:t xml:space="preserve">јавни конкурс за финансирање дела годишњих програма удружења која </w:t>
      </w:r>
      <w:r w:rsidR="000458DD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0458DD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  <w:r w:rsidR="000458DD" w:rsidRPr="005140C6">
        <w:rPr>
          <w:rFonts w:ascii="Times New Roman" w:hAnsi="Times New Roman" w:cs="Times New Roman"/>
          <w:lang w:val="sr-Cyrl-CS"/>
        </w:rPr>
        <w:t xml:space="preserve"> (нпр. трошкова </w:t>
      </w:r>
      <w:r w:rsidR="001D10C6" w:rsidRPr="005140C6">
        <w:rPr>
          <w:rFonts w:ascii="Times New Roman" w:hAnsi="Times New Roman" w:cs="Times New Roman"/>
          <w:lang w:val="sr-Cyrl-CS"/>
        </w:rPr>
        <w:t>закупа, електричне енергије, природног гаса,  комуналних трошкова и др.)</w:t>
      </w:r>
      <w:r w:rsidR="000458DD" w:rsidRPr="005140C6">
        <w:rPr>
          <w:rFonts w:ascii="Times New Roman" w:hAnsi="Times New Roman" w:cs="Times New Roman"/>
          <w:lang w:val="sr-Cyrl-CS"/>
        </w:rPr>
        <w:t>.</w:t>
      </w: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5140C6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ТРЕБА ДА ИСПУНИ</w:t>
      </w:r>
    </w:p>
    <w:p w:rsidR="007769D1" w:rsidRPr="005140C6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5140C6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5140C6">
        <w:rPr>
          <w:rFonts w:ascii="Times New Roman" w:hAnsi="Times New Roman"/>
          <w:lang w:val="sr-Cyrl-CS"/>
        </w:rPr>
        <w:t>1.</w:t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 xml:space="preserve">оје </w:t>
      </w:r>
      <w:r w:rsidRPr="005140C6">
        <w:rPr>
          <w:rFonts w:ascii="Times New Roman" w:hAnsi="Times New Roman"/>
          <w:spacing w:val="41"/>
          <w:lang w:val="sr-Cyrl-CS"/>
        </w:rPr>
        <w:t xml:space="preserve"> </w:t>
      </w:r>
      <w:r w:rsidRPr="005140C6">
        <w:rPr>
          <w:rFonts w:ascii="Times New Roman" w:hAnsi="Times New Roman"/>
          <w:spacing w:val="-2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 xml:space="preserve">е </w:t>
      </w:r>
      <w:r w:rsidRPr="005140C6">
        <w:rPr>
          <w:rFonts w:ascii="Times New Roman" w:hAnsi="Times New Roman"/>
          <w:spacing w:val="37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г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тров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 xml:space="preserve">о </w:t>
      </w:r>
      <w:r w:rsidRPr="005140C6">
        <w:rPr>
          <w:rFonts w:ascii="Times New Roman" w:hAnsi="Times New Roman"/>
          <w:spacing w:val="45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 xml:space="preserve">у </w:t>
      </w:r>
      <w:r w:rsidRPr="005140C6">
        <w:rPr>
          <w:rFonts w:ascii="Times New Roman" w:hAnsi="Times New Roman"/>
          <w:spacing w:val="41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5"/>
          <w:lang w:val="sr-Cyrl-CS"/>
        </w:rPr>
        <w:t>д</w:t>
      </w:r>
      <w:r w:rsidRPr="005140C6">
        <w:rPr>
          <w:rFonts w:ascii="Times New Roman" w:hAnsi="Times New Roman"/>
          <w:lang w:val="sr-Cyrl-CS"/>
        </w:rPr>
        <w:t xml:space="preserve">у </w:t>
      </w:r>
      <w:r w:rsidRPr="005140C6">
        <w:rPr>
          <w:rFonts w:ascii="Times New Roman" w:hAnsi="Times New Roman"/>
          <w:spacing w:val="41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 xml:space="preserve">а </w:t>
      </w:r>
      <w:r w:rsidRPr="005140C6">
        <w:rPr>
          <w:rFonts w:ascii="Times New Roman" w:hAnsi="Times New Roman"/>
          <w:spacing w:val="4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 xml:space="preserve">ом </w:t>
      </w:r>
      <w:r w:rsidRPr="005140C6">
        <w:rPr>
          <w:rFonts w:ascii="Times New Roman" w:hAnsi="Times New Roman"/>
          <w:spacing w:val="4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 xml:space="preserve">оји </w:t>
      </w:r>
      <w:r w:rsidRPr="005140C6">
        <w:rPr>
          <w:rFonts w:ascii="Times New Roman" w:hAnsi="Times New Roman"/>
          <w:spacing w:val="47"/>
          <w:lang w:val="sr-Cyrl-CS"/>
        </w:rPr>
        <w:t xml:space="preserve"> 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е</w:t>
      </w:r>
      <w:r w:rsidRPr="005140C6">
        <w:rPr>
          <w:rFonts w:ascii="Times New Roman" w:hAnsi="Times New Roman"/>
          <w:spacing w:val="4"/>
          <w:lang w:val="sr-Cyrl-CS"/>
        </w:rPr>
        <w:t>ђ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spacing w:val="3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 xml:space="preserve">е </w:t>
      </w:r>
      <w:r w:rsidRPr="005140C6">
        <w:rPr>
          <w:rFonts w:ascii="Times New Roman" w:hAnsi="Times New Roman"/>
          <w:spacing w:val="42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5"/>
          <w:lang w:val="sr-Cyrl-CS"/>
        </w:rPr>
        <w:t>т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 xml:space="preserve">с </w:t>
      </w:r>
      <w:r w:rsidRPr="005140C6">
        <w:rPr>
          <w:rFonts w:ascii="Times New Roman" w:hAnsi="Times New Roman"/>
          <w:spacing w:val="4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 xml:space="preserve">и </w:t>
      </w:r>
      <w:r w:rsidRPr="005140C6">
        <w:rPr>
          <w:rFonts w:ascii="Times New Roman" w:hAnsi="Times New Roman"/>
          <w:spacing w:val="4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 xml:space="preserve">д 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>д</w:t>
      </w:r>
      <w:r w:rsidRPr="005140C6">
        <w:rPr>
          <w:rFonts w:ascii="Times New Roman" w:hAnsi="Times New Roman"/>
          <w:spacing w:val="5"/>
          <w:lang w:val="sr-Cyrl-CS"/>
        </w:rPr>
        <w:t>р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ж</w:t>
      </w:r>
      <w:r w:rsidRPr="005140C6">
        <w:rPr>
          <w:rFonts w:ascii="Times New Roman" w:hAnsi="Times New Roman"/>
          <w:spacing w:val="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њ</w:t>
      </w:r>
      <w:r w:rsidRPr="005140C6">
        <w:rPr>
          <w:rFonts w:ascii="Times New Roman" w:hAnsi="Times New Roman"/>
          <w:spacing w:val="-2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;</w:t>
      </w:r>
    </w:p>
    <w:p w:rsidR="00A96C9A" w:rsidRPr="005140C6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5140C6">
        <w:rPr>
          <w:rFonts w:ascii="Times New Roman" w:hAnsi="Times New Roman"/>
          <w:lang w:val="sr-Cyrl-CS"/>
        </w:rPr>
        <w:t>2.</w:t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spacing w:val="-1"/>
          <w:lang w:val="sr-Cyrl-CS"/>
        </w:rPr>
        <w:t>ч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ји</w:t>
      </w:r>
      <w:r w:rsidRPr="005140C6">
        <w:rPr>
          <w:rFonts w:ascii="Times New Roman" w:hAnsi="Times New Roman"/>
          <w:spacing w:val="28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ц</w:t>
      </w:r>
      <w:r w:rsidRPr="005140C6">
        <w:rPr>
          <w:rFonts w:ascii="Times New Roman" w:hAnsi="Times New Roman"/>
          <w:spacing w:val="-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љ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ви</w:t>
      </w:r>
      <w:r w:rsidRPr="005140C6">
        <w:rPr>
          <w:rFonts w:ascii="Times New Roman" w:hAnsi="Times New Roman"/>
          <w:spacing w:val="27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се</w:t>
      </w:r>
      <w:r w:rsidRPr="005140C6">
        <w:rPr>
          <w:rFonts w:ascii="Times New Roman" w:hAnsi="Times New Roman"/>
          <w:lang w:val="sr-Cyrl-CS"/>
        </w:rPr>
        <w:t>,</w:t>
      </w:r>
      <w:r w:rsidRPr="005140C6">
        <w:rPr>
          <w:rFonts w:ascii="Times New Roman" w:hAnsi="Times New Roman"/>
          <w:spacing w:val="26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ем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27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5"/>
          <w:lang w:val="sr-Cyrl-CS"/>
        </w:rPr>
        <w:t>т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spacing w:val="3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5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м</w:t>
      </w:r>
      <w:r w:rsidRPr="005140C6">
        <w:rPr>
          <w:rFonts w:ascii="Times New Roman" w:hAnsi="Times New Roman"/>
          <w:spacing w:val="25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одр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дба</w:t>
      </w:r>
      <w:r w:rsidRPr="005140C6">
        <w:rPr>
          <w:rFonts w:ascii="Times New Roman" w:hAnsi="Times New Roman"/>
          <w:spacing w:val="1"/>
          <w:lang w:val="sr-Cyrl-CS"/>
        </w:rPr>
        <w:t>м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,</w:t>
      </w:r>
      <w:r w:rsidRPr="005140C6">
        <w:rPr>
          <w:rFonts w:ascii="Times New Roman" w:hAnsi="Times New Roman"/>
          <w:spacing w:val="2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тв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5"/>
          <w:lang w:val="sr-Cyrl-CS"/>
        </w:rPr>
        <w:t>р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5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2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2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обл</w:t>
      </w:r>
      <w:r w:rsidRPr="005140C6">
        <w:rPr>
          <w:rFonts w:ascii="Times New Roman" w:hAnsi="Times New Roman"/>
          <w:spacing w:val="2"/>
          <w:lang w:val="sr-Cyrl-CS"/>
        </w:rPr>
        <w:t>а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ти</w:t>
      </w:r>
      <w:r w:rsidRPr="005140C6">
        <w:rPr>
          <w:rFonts w:ascii="Times New Roman" w:hAnsi="Times New Roman"/>
          <w:spacing w:val="27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24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 xml:space="preserve">ојој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рогр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м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3"/>
          <w:lang w:val="sr-Cyrl-CS"/>
        </w:rPr>
        <w:t>з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је;</w:t>
      </w:r>
    </w:p>
    <w:p w:rsidR="00A96C9A" w:rsidRPr="005140C6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5140C6">
        <w:rPr>
          <w:rFonts w:ascii="Times New Roman" w:hAnsi="Times New Roman"/>
          <w:lang w:val="sr-Cyrl-CS"/>
        </w:rPr>
        <w:t>3.</w:t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оје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је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г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тров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5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-2"/>
          <w:lang w:val="sr-Cyrl-CS"/>
        </w:rPr>
        <w:t>ј</w:t>
      </w:r>
      <w:r w:rsidRPr="005140C6">
        <w:rPr>
          <w:rFonts w:ascii="Times New Roman" w:hAnsi="Times New Roman"/>
          <w:spacing w:val="-1"/>
          <w:lang w:val="sr-Cyrl-CS"/>
        </w:rPr>
        <w:t>ма</w:t>
      </w:r>
      <w:r w:rsidRPr="005140C6">
        <w:rPr>
          <w:rFonts w:ascii="Times New Roman" w:hAnsi="Times New Roman"/>
          <w:lang w:val="sr-Cyrl-CS"/>
        </w:rPr>
        <w:t>ње</w:t>
      </w:r>
      <w:r w:rsidRPr="005140C6">
        <w:rPr>
          <w:rFonts w:ascii="Times New Roman" w:hAnsi="Times New Roman"/>
          <w:spacing w:val="5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три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месе</w:t>
      </w:r>
      <w:r w:rsidRPr="005140C6">
        <w:rPr>
          <w:rFonts w:ascii="Times New Roman" w:hAnsi="Times New Roman"/>
          <w:spacing w:val="1"/>
          <w:lang w:val="sr-Cyrl-CS"/>
        </w:rPr>
        <w:t>ц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об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вља</w:t>
      </w:r>
      <w:r w:rsidRPr="005140C6">
        <w:rPr>
          <w:rFonts w:ascii="Times New Roman" w:hAnsi="Times New Roman"/>
          <w:spacing w:val="-1"/>
          <w:lang w:val="sr-Cyrl-CS"/>
        </w:rPr>
        <w:t>њ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ти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з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-2"/>
          <w:lang w:val="sr-Cyrl-CS"/>
        </w:rPr>
        <w:t>о</w:t>
      </w:r>
      <w:r w:rsidRPr="005140C6">
        <w:rPr>
          <w:rFonts w:ascii="Times New Roman" w:hAnsi="Times New Roman"/>
          <w:lang w:val="sr-Cyrl-CS"/>
        </w:rPr>
        <w:t>бла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 xml:space="preserve">ти 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3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-5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3"/>
          <w:lang w:val="sr-Cyrl-CS"/>
        </w:rPr>
        <w:t>к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рс</w:t>
      </w:r>
      <w:r w:rsidRPr="005140C6">
        <w:rPr>
          <w:rFonts w:ascii="Times New Roman" w:hAnsi="Times New Roman"/>
          <w:spacing w:val="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ас</w:t>
      </w:r>
      <w:r w:rsidRPr="005140C6">
        <w:rPr>
          <w:rFonts w:ascii="Times New Roman" w:hAnsi="Times New Roman"/>
          <w:spacing w:val="3"/>
          <w:lang w:val="sr-Cyrl-CS"/>
        </w:rPr>
        <w:t>п</w:t>
      </w:r>
      <w:r w:rsidRPr="005140C6">
        <w:rPr>
          <w:rFonts w:ascii="Times New Roman" w:hAnsi="Times New Roman"/>
          <w:spacing w:val="1"/>
          <w:lang w:val="sr-Cyrl-CS"/>
        </w:rPr>
        <w:t>ис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је, од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 xml:space="preserve">о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јм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њ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год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3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-7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 xml:space="preserve">о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3"/>
          <w:lang w:val="sr-Cyrl-CS"/>
        </w:rPr>
        <w:t>к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ше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lang w:val="sr-Cyrl-CS"/>
        </w:rPr>
        <w:t xml:space="preserve">а </w:t>
      </w:r>
      <w:r w:rsidRPr="005140C6">
        <w:rPr>
          <w:rFonts w:ascii="Times New Roman" w:hAnsi="Times New Roman"/>
          <w:spacing w:val="1"/>
          <w:lang w:val="sr-Cyrl-CS"/>
        </w:rPr>
        <w:t>изн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 xml:space="preserve">о 500.000 </w:t>
      </w:r>
      <w:r w:rsidRPr="005140C6">
        <w:rPr>
          <w:rFonts w:ascii="Times New Roman" w:hAnsi="Times New Roman"/>
          <w:spacing w:val="-2"/>
          <w:lang w:val="sr-Cyrl-CS"/>
        </w:rPr>
        <w:t>д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;</w:t>
      </w:r>
    </w:p>
    <w:p w:rsidR="00A96C9A" w:rsidRPr="005140C6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5140C6">
        <w:rPr>
          <w:rFonts w:ascii="Times New Roman" w:hAnsi="Times New Roman"/>
          <w:lang w:val="sr-Cyrl-CS"/>
        </w:rPr>
        <w:t xml:space="preserve">4.   </w:t>
      </w:r>
      <w:r w:rsidRPr="005140C6">
        <w:rPr>
          <w:rFonts w:ascii="Times New Roman" w:hAnsi="Times New Roman"/>
          <w:spacing w:val="17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оје је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3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 xml:space="preserve">о </w:t>
      </w:r>
      <w:r w:rsidRPr="005140C6">
        <w:rPr>
          <w:rFonts w:ascii="Times New Roman" w:hAnsi="Times New Roman"/>
          <w:spacing w:val="-2"/>
          <w:lang w:val="sr-Cyrl-CS"/>
        </w:rPr>
        <w:t>о</w:t>
      </w:r>
      <w:r w:rsidRPr="005140C6">
        <w:rPr>
          <w:rFonts w:ascii="Times New Roman" w:hAnsi="Times New Roman"/>
          <w:lang w:val="sr-Cyrl-CS"/>
        </w:rPr>
        <w:t>дговор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 xml:space="preserve">о 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spacing w:val="-2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ип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м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-5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1"/>
          <w:lang w:val="sr-Cyrl-CS"/>
        </w:rPr>
        <w:t xml:space="preserve"> из</w:t>
      </w:r>
      <w:r w:rsidRPr="005140C6">
        <w:rPr>
          <w:rFonts w:ascii="Times New Roman" w:hAnsi="Times New Roman"/>
          <w:lang w:val="sr-Cyrl-CS"/>
        </w:rPr>
        <w:t>в</w:t>
      </w:r>
      <w:r w:rsidRPr="005140C6">
        <w:rPr>
          <w:rFonts w:ascii="Times New Roman" w:hAnsi="Times New Roman"/>
          <w:spacing w:val="-3"/>
          <w:lang w:val="sr-Cyrl-CS"/>
        </w:rPr>
        <w:t>о</w:t>
      </w:r>
      <w:r w:rsidRPr="005140C6">
        <w:rPr>
          <w:rFonts w:ascii="Times New Roman" w:hAnsi="Times New Roman"/>
          <w:lang w:val="sr-Cyrl-CS"/>
        </w:rPr>
        <w:t>ђ</w:t>
      </w:r>
      <w:r w:rsidRPr="005140C6">
        <w:rPr>
          <w:rFonts w:ascii="Times New Roman" w:hAnsi="Times New Roman"/>
          <w:spacing w:val="-2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ње</w:t>
      </w:r>
      <w:r w:rsidRPr="005140C6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5140C6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5140C6">
        <w:rPr>
          <w:rFonts w:ascii="Times New Roman" w:hAnsi="Times New Roman"/>
          <w:lang w:val="sr-Cyrl-CS"/>
        </w:rPr>
        <w:t>;</w:t>
      </w:r>
    </w:p>
    <w:p w:rsidR="00A96C9A" w:rsidRPr="005140C6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5140C6">
        <w:rPr>
          <w:rFonts w:ascii="Times New Roman" w:hAnsi="Times New Roman"/>
          <w:lang w:val="sr-Cyrl-CS"/>
        </w:rPr>
        <w:t>5.</w:t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оје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ни</w:t>
      </w:r>
      <w:r w:rsidRPr="005140C6">
        <w:rPr>
          <w:rFonts w:ascii="Times New Roman" w:hAnsi="Times New Roman"/>
          <w:lang w:val="sr-Cyrl-CS"/>
        </w:rPr>
        <w:t>је</w:t>
      </w:r>
      <w:r w:rsidRPr="005140C6">
        <w:rPr>
          <w:rFonts w:ascii="Times New Roman" w:hAnsi="Times New Roman"/>
          <w:spacing w:val="9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spacing w:val="3"/>
          <w:lang w:val="sr-Cyrl-CS"/>
        </w:rPr>
        <w:t>т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spacing w:val="3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5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1"/>
          <w:lang w:val="sr-Cyrl-CS"/>
        </w:rPr>
        <w:t>ик</w:t>
      </w:r>
      <w:r w:rsidRPr="005140C6">
        <w:rPr>
          <w:rFonts w:ascii="Times New Roman" w:hAnsi="Times New Roman"/>
          <w:lang w:val="sr-Cyrl-CS"/>
        </w:rPr>
        <w:t>вид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ц</w:t>
      </w:r>
      <w:r w:rsidRPr="005140C6">
        <w:rPr>
          <w:rFonts w:ascii="Times New Roman" w:hAnsi="Times New Roman"/>
          <w:spacing w:val="-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је,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еча</w:t>
      </w:r>
      <w:r w:rsidRPr="005140C6">
        <w:rPr>
          <w:rFonts w:ascii="Times New Roman" w:hAnsi="Times New Roman"/>
          <w:lang w:val="sr-Cyrl-CS"/>
        </w:rPr>
        <w:t>ј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ом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3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spacing w:val="3"/>
          <w:lang w:val="sr-Cyrl-CS"/>
        </w:rPr>
        <w:t>т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spacing w:val="3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ли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од</w:t>
      </w:r>
      <w:r w:rsidRPr="005140C6">
        <w:rPr>
          <w:rFonts w:ascii="Times New Roman" w:hAnsi="Times New Roman"/>
          <w:spacing w:val="7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вр</w:t>
      </w:r>
      <w:r w:rsidRPr="005140C6">
        <w:rPr>
          <w:rFonts w:ascii="Times New Roman" w:hAnsi="Times New Roman"/>
          <w:spacing w:val="-1"/>
          <w:lang w:val="sr-Cyrl-CS"/>
        </w:rPr>
        <w:t>еме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 xml:space="preserve">ом 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бр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ом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об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вља</w:t>
      </w:r>
      <w:r w:rsidRPr="005140C6">
        <w:rPr>
          <w:rFonts w:ascii="Times New Roman" w:hAnsi="Times New Roman"/>
          <w:spacing w:val="-1"/>
          <w:lang w:val="sr-Cyrl-CS"/>
        </w:rPr>
        <w:t>њ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spacing w:val="2"/>
          <w:lang w:val="sr-Cyrl-CS"/>
        </w:rPr>
        <w:t>д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;</w:t>
      </w:r>
    </w:p>
    <w:p w:rsidR="00A96C9A" w:rsidRPr="005140C6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5140C6">
        <w:rPr>
          <w:rFonts w:ascii="Times New Roman" w:hAnsi="Times New Roman"/>
          <w:lang w:val="sr-Cyrl-CS"/>
        </w:rPr>
        <w:t>6.</w:t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lang w:val="sr-Cyrl-CS"/>
        </w:rPr>
        <w:tab/>
      </w:r>
      <w:r w:rsidRPr="005140C6">
        <w:rPr>
          <w:rFonts w:ascii="Times New Roman" w:hAnsi="Times New Roman"/>
          <w:spacing w:val="-1"/>
          <w:lang w:val="sr-Cyrl-CS"/>
        </w:rPr>
        <w:t>се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ште</w:t>
      </w:r>
      <w:r w:rsidRPr="005140C6">
        <w:rPr>
          <w:rFonts w:ascii="Times New Roman" w:hAnsi="Times New Roman"/>
          <w:spacing w:val="11"/>
          <w:lang w:val="sr-Cyrl-CS"/>
        </w:rPr>
        <w:t xml:space="preserve"> 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5"/>
          <w:lang w:val="sr-Cyrl-CS"/>
        </w:rPr>
        <w:t>р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>ж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њ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3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тор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2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шт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С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та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2"/>
          <w:lang w:val="sr-Cyrl-CS"/>
        </w:rPr>
        <w:t>л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lang w:val="sr-Cyrl-CS"/>
        </w:rPr>
        <w:t xml:space="preserve">и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lastRenderedPageBreak/>
        <w:t>т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то</w:t>
      </w:r>
      <w:r w:rsidRPr="005140C6">
        <w:rPr>
          <w:rFonts w:ascii="Times New Roman" w:hAnsi="Times New Roman"/>
          <w:spacing w:val="-2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ји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</w:t>
      </w:r>
      <w:r w:rsidRPr="005140C6">
        <w:rPr>
          <w:rFonts w:ascii="Times New Roman" w:hAnsi="Times New Roman"/>
          <w:spacing w:val="-2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lang w:val="sr-Cyrl-CS"/>
        </w:rPr>
        <w:t>е С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,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ли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5"/>
          <w:lang w:val="sr-Cyrl-CS"/>
        </w:rPr>
        <w:t>д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ме</w:t>
      </w:r>
      <w:r w:rsidRPr="005140C6">
        <w:rPr>
          <w:rFonts w:ascii="Times New Roman" w:hAnsi="Times New Roman"/>
          <w:spacing w:val="4"/>
          <w:lang w:val="sr-Cyrl-CS"/>
        </w:rPr>
        <w:t>ђ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шт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6"/>
          <w:lang w:val="sr-Cyrl-CS"/>
        </w:rPr>
        <w:t xml:space="preserve"> 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2"/>
          <w:lang w:val="sr-Cyrl-CS"/>
        </w:rPr>
        <w:t>р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>ж</w:t>
      </w:r>
      <w:r w:rsidRPr="005140C6">
        <w:rPr>
          <w:rFonts w:ascii="Times New Roman" w:hAnsi="Times New Roman"/>
          <w:spacing w:val="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ње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 xml:space="preserve">оје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воје</w:t>
      </w:r>
      <w:r w:rsidRPr="005140C6">
        <w:rPr>
          <w:rFonts w:ascii="Times New Roman" w:hAnsi="Times New Roman"/>
          <w:spacing w:val="-1"/>
          <w:lang w:val="sr-Cyrl-CS"/>
        </w:rPr>
        <w:t xml:space="preserve"> а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вно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ти</w:t>
      </w:r>
      <w:r w:rsidRPr="005140C6">
        <w:rPr>
          <w:rFonts w:ascii="Times New Roman" w:hAnsi="Times New Roman"/>
          <w:spacing w:val="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еа</w:t>
      </w:r>
      <w:r w:rsidRPr="005140C6">
        <w:rPr>
          <w:rFonts w:ascii="Times New Roman" w:hAnsi="Times New Roman"/>
          <w:lang w:val="sr-Cyrl-CS"/>
        </w:rPr>
        <w:t>л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3"/>
          <w:lang w:val="sr-Cyrl-CS"/>
        </w:rPr>
        <w:t>з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spacing w:val="3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1"/>
          <w:lang w:val="sr-Cyrl-CS"/>
        </w:rPr>
        <w:t xml:space="preserve"> 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тер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тор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2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шт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С</w:t>
      </w:r>
      <w:r w:rsidRPr="005140C6">
        <w:rPr>
          <w:rFonts w:ascii="Times New Roman" w:hAnsi="Times New Roman"/>
          <w:spacing w:val="-1"/>
          <w:lang w:val="sr-Cyrl-CS"/>
        </w:rPr>
        <w:t>ен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.</w:t>
      </w:r>
    </w:p>
    <w:p w:rsidR="00A96C9A" w:rsidRPr="005140C6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5140C6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3.</w:t>
      </w:r>
      <w:r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0458DD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ИЗНОС СРЕДСТАВА </w:t>
      </w:r>
      <w:r w:rsidR="000458DD" w:rsidRPr="005140C6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="000458DD" w:rsidRPr="005140C6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="000458DD" w:rsidRPr="005140C6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</w:p>
    <w:p w:rsidR="003C1B3B" w:rsidRPr="005140C6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5140C6" w:rsidRDefault="00DF5DD3" w:rsidP="00A96C9A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Укупан и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знос средстава планиран за</w:t>
      </w:r>
      <w:r w:rsidR="000458DD" w:rsidRPr="005140C6">
        <w:rPr>
          <w:rFonts w:ascii="Times New Roman" w:hAnsi="Times New Roman" w:cs="Times New Roman"/>
          <w:color w:val="000000"/>
          <w:lang w:val="sr-Cyrl-BA"/>
        </w:rPr>
        <w:t xml:space="preserve"> финансирање дела годишњих програма удружења која </w:t>
      </w:r>
      <w:r w:rsidR="000458DD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0458DD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години,</w:t>
      </w:r>
      <w:r>
        <w:rPr>
          <w:rFonts w:ascii="Times New Roman" w:hAnsi="Times New Roman" w:cs="Times New Roman"/>
          <w:color w:val="000000"/>
          <w:lang w:val="sr-Cyrl-BA"/>
        </w:rPr>
        <w:t xml:space="preserve"> по овом конкурсу,</w:t>
      </w:r>
      <w:r w:rsidR="003C1B3B" w:rsidRPr="005140C6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5140C6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A96C9A"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5140C6">
        <w:rPr>
          <w:rFonts w:ascii="Times New Roman" w:hAnsi="Times New Roman" w:cs="Times New Roman"/>
          <w:lang w:val="sr-Cyrl-CS"/>
        </w:rPr>
        <w:t>(„Службени лист</w:t>
      </w:r>
      <w:r w:rsidR="00A96C9A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5140C6">
        <w:rPr>
          <w:rFonts w:ascii="Times New Roman" w:hAnsi="Times New Roman" w:cs="Times New Roman"/>
          <w:lang w:val="sr-Cyrl-CS"/>
        </w:rPr>
        <w:t>општине</w:t>
      </w:r>
      <w:r w:rsidR="00A96C9A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5140C6">
        <w:rPr>
          <w:rFonts w:ascii="Times New Roman" w:hAnsi="Times New Roman" w:cs="Times New Roman"/>
          <w:lang w:val="sr-Cyrl-CS"/>
        </w:rPr>
        <w:t>Сента”,</w:t>
      </w:r>
      <w:r w:rsidR="00A96C9A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5140C6">
        <w:rPr>
          <w:rFonts w:ascii="Times New Roman" w:hAnsi="Times New Roman" w:cs="Times New Roman"/>
          <w:lang w:val="sr-Cyrl-CS"/>
        </w:rPr>
        <w:t>број</w:t>
      </w:r>
      <w:r w:rsidR="00A96C9A"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5140C6">
        <w:rPr>
          <w:rFonts w:ascii="Times New Roman" w:hAnsi="Times New Roman" w:cs="Times New Roman"/>
          <w:lang w:val="sr-Cyrl-CS"/>
        </w:rPr>
        <w:t>31/2021)</w:t>
      </w:r>
      <w:r w:rsidR="00A96C9A" w:rsidRPr="005140C6">
        <w:rPr>
          <w:rFonts w:ascii="Times New Roman" w:eastAsia="Calibri" w:hAnsi="Times New Roman" w:cs="Times New Roman"/>
          <w:lang w:val="sr-Cyrl-CS"/>
        </w:rPr>
        <w:t xml:space="preserve">, и то </w:t>
      </w:r>
      <w:r w:rsidR="000458DD" w:rsidRPr="005140C6">
        <w:rPr>
          <w:rFonts w:ascii="Times New Roman" w:eastAsia="Calibri" w:hAnsi="Times New Roman" w:cs="Times New Roman"/>
          <w:lang w:val="sr-Cyrl-BA"/>
        </w:rPr>
        <w:t xml:space="preserve"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74//0, као економска класификација број 481000 описана као „ДОТАЦИЈЕ НЕВЛАДИНИМ ОРГАНИЗАЦИЈАМА“, </w:t>
      </w:r>
      <w:r w:rsidR="00A96C9A" w:rsidRPr="005140C6">
        <w:rPr>
          <w:rFonts w:ascii="Times New Roman" w:eastAsia="Calibri" w:hAnsi="Times New Roman" w:cs="Times New Roman"/>
          <w:lang w:val="sr-Cyrl-CS"/>
        </w:rPr>
        <w:t xml:space="preserve">у износу од </w:t>
      </w:r>
      <w:r w:rsidR="000458DD" w:rsidRPr="005140C6">
        <w:rPr>
          <w:rFonts w:ascii="Times New Roman" w:hAnsi="Times New Roman"/>
          <w:lang w:val="sr-Cyrl-CS"/>
        </w:rPr>
        <w:t>250.000,00</w:t>
      </w:r>
      <w:r w:rsidR="00CA35C4" w:rsidRPr="005140C6">
        <w:rPr>
          <w:rFonts w:ascii="Times New Roman" w:hAnsi="Times New Roman"/>
          <w:lang w:val="sr-Cyrl-CS"/>
        </w:rPr>
        <w:t xml:space="preserve"> </w:t>
      </w:r>
      <w:r w:rsidR="00A96C9A" w:rsidRPr="005140C6">
        <w:rPr>
          <w:rFonts w:ascii="Times New Roman" w:eastAsia="Calibri" w:hAnsi="Times New Roman" w:cs="Times New Roman"/>
          <w:lang w:val="sr-Cyrl-CS"/>
        </w:rPr>
        <w:t>динара</w:t>
      </w:r>
      <w:r w:rsidR="00A96C9A" w:rsidRPr="005140C6">
        <w:rPr>
          <w:rFonts w:ascii="Times New Roman" w:hAnsi="Times New Roman"/>
          <w:lang w:val="sr-Cyrl-CS"/>
        </w:rPr>
        <w:t>.</w:t>
      </w:r>
    </w:p>
    <w:p w:rsidR="00A96C9A" w:rsidRPr="005140C6" w:rsidRDefault="00A96C9A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Calibri" w:hAnsi="Times New Roman" w:cs="Times New Roman"/>
          <w:lang w:val="sr-Cyrl-CS"/>
        </w:rPr>
      </w:pPr>
    </w:p>
    <w:p w:rsidR="004A3698" w:rsidRPr="005140C6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4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КРИТЕРИЈУМИ ЗА ИЗБОР </w:t>
      </w:r>
    </w:p>
    <w:p w:rsidR="003C68B9" w:rsidRPr="005140C6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3C68B9" w:rsidRPr="005140C6" w:rsidRDefault="003C68B9" w:rsidP="003C68B9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Приликом изборa годишњих програма удружења која остварују програме од јавног интереса ради покривања трошкова закупнине и других сталних трошкова,  примењују се  критеријуми из </w:t>
      </w:r>
      <w:r w:rsidRPr="005140C6">
        <w:rPr>
          <w:rFonts w:ascii="Times New Roman" w:hAnsi="Times New Roman" w:cs="Times New Roman"/>
          <w:color w:val="000000"/>
          <w:lang w:val="sr-Cyrl-CS"/>
        </w:rPr>
        <w:t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удружења.</w:t>
      </w:r>
    </w:p>
    <w:p w:rsidR="003C68B9" w:rsidRPr="005140C6" w:rsidRDefault="003C68B9" w:rsidP="003C68B9">
      <w:pPr>
        <w:jc w:val="both"/>
        <w:rPr>
          <w:rFonts w:ascii="Times New Roman" w:hAnsi="Times New Roman" w:cs="Times New Roman"/>
          <w:lang w:val="sr-Cyrl-CS"/>
        </w:rPr>
      </w:pPr>
    </w:p>
    <w:p w:rsidR="004B3126" w:rsidRPr="005140C6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5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>. ОБАВЕЗНА КОНКУРСНА ДОКУМЕНТАЦИЈА  КОЈУ ТРЕБА ДОСТАВИТИ</w:t>
      </w: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5140C6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5140C6">
        <w:rPr>
          <w:rFonts w:ascii="Times New Roman" w:hAnsi="Times New Roman" w:cs="Times New Roman"/>
          <w:color w:val="000000"/>
          <w:lang w:val="sr-Cyrl-CS"/>
        </w:rPr>
        <w:t>О</w:t>
      </w:r>
      <w:r w:rsidRPr="005140C6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5140C6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5140C6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5140C6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5140C6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>финансијск</w:t>
      </w:r>
      <w:r w:rsidR="002A3AF0" w:rsidRPr="005140C6">
        <w:rPr>
          <w:rFonts w:ascii="Times New Roman" w:hAnsi="Times New Roman" w:cs="Times New Roman"/>
          <w:lang w:val="sr-Cyrl-CS"/>
        </w:rPr>
        <w:t>е и наративни податке  о  траженим средствима,</w:t>
      </w:r>
    </w:p>
    <w:p w:rsidR="00434C75" w:rsidRPr="005140C6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>изјаве</w:t>
      </w:r>
      <w:r w:rsidR="00311387"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5140C6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5140C6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5140C6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5140C6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2A3AF0" w:rsidRPr="005140C6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 w:rsidR="002A3AF0" w:rsidRPr="005140C6">
        <w:rPr>
          <w:rFonts w:ascii="Times New Roman" w:hAnsi="Times New Roman" w:cs="Times New Roman"/>
          <w:color w:val="000000"/>
          <w:lang w:val="sr-Cyrl-CS"/>
        </w:rPr>
        <w:t>,</w:t>
      </w:r>
    </w:p>
    <w:p w:rsidR="00AA611F" w:rsidRPr="005140C6" w:rsidRDefault="002A3AF0" w:rsidP="002A3AF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ако се пријава односи и на покривање трошкова закупнине учесник конкурса је дужан приложити фотокопију уговора о закупу. </w:t>
      </w:r>
      <w:r w:rsidR="00AA611F"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Pr="005140C6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5140C6">
        <w:rPr>
          <w:rFonts w:ascii="Times New Roman" w:hAnsi="Times New Roman" w:cs="Times New Roman"/>
          <w:color w:val="000000"/>
          <w:lang w:val="sr-Cyrl-CS"/>
        </w:rPr>
        <w:t>пријаве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5140C6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5140C6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140C6" w:rsidRPr="005140C6" w:rsidRDefault="005140C6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5140C6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6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>. НАЧИН ПРИЈАВЉИВАЊА НА КОНКУРС</w:t>
      </w: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(</w:t>
      </w:r>
      <w:r w:rsidRPr="005140C6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)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верен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5140C6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5140C6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3C68B9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за покривање  </w:t>
      </w:r>
      <w:r w:rsidR="002707A4" w:rsidRPr="005140C6">
        <w:rPr>
          <w:rFonts w:ascii="Times New Roman" w:hAnsi="Times New Roman" w:cs="Times New Roman"/>
          <w:b/>
          <w:color w:val="000000"/>
          <w:lang w:val="sr-Cyrl-CS"/>
        </w:rPr>
        <w:t>трошкова закупнине и остлих сталних троскова</w:t>
      </w:r>
      <w:r w:rsidR="003C68B9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D17A2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</w:t>
      </w:r>
      <w:r w:rsidR="002A3AF0" w:rsidRPr="005140C6">
        <w:rPr>
          <w:rFonts w:ascii="Times New Roman" w:hAnsi="Times New Roman" w:cs="Times New Roman"/>
          <w:b/>
          <w:color w:val="000000"/>
          <w:lang w:val="sr-Cyrl-CS"/>
        </w:rPr>
        <w:t>учесника конкурса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Сента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5140C6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5140C6">
        <w:rPr>
          <w:rFonts w:ascii="Times New Roman" w:hAnsi="Times New Roman" w:cs="Times New Roman"/>
          <w:b/>
          <w:color w:val="000000"/>
          <w:lang w:val="sr-Cyrl-CS"/>
        </w:rPr>
        <w:t>Општинској управи општине Сента</w:t>
      </w:r>
      <w:r w:rsidR="002C4F5F" w:rsidRPr="005140C6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5140C6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5140C6">
        <w:rPr>
          <w:rFonts w:ascii="Times New Roman" w:hAnsi="Times New Roman" w:cs="Times New Roman"/>
          <w:b/>
          <w:color w:val="000000"/>
          <w:lang w:val="sr-Cyrl-CS"/>
        </w:rPr>
        <w:t>24400 Сента, Гавни трг 1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5140C6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5140C6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општине Сента (</w:t>
      </w:r>
      <w:hyperlink r:id="rId9" w:history="1">
        <w:r w:rsidR="001F020C" w:rsidRPr="005140C6">
          <w:rPr>
            <w:rStyle w:val="Hyperlink"/>
            <w:rFonts w:ascii="Times New Roman" w:hAnsi="Times New Roman" w:cs="Times New Roman"/>
          </w:rPr>
          <w:t>www</w:t>
        </w:r>
        <w:r w:rsidR="001F020C" w:rsidRPr="005140C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5140C6">
          <w:rPr>
            <w:rStyle w:val="Hyperlink"/>
            <w:rFonts w:ascii="Times New Roman" w:hAnsi="Times New Roman" w:cs="Times New Roman"/>
          </w:rPr>
          <w:t>zenta</w:t>
        </w:r>
        <w:r w:rsidR="001F020C" w:rsidRPr="005140C6">
          <w:rPr>
            <w:rStyle w:val="Hyperlink"/>
            <w:rFonts w:ascii="Times New Roman" w:hAnsi="Times New Roman" w:cs="Times New Roman"/>
            <w:lang w:val="sr-Cyrl-CS"/>
          </w:rPr>
          <w:t>-</w:t>
        </w:r>
        <w:r w:rsidR="001F020C" w:rsidRPr="005140C6">
          <w:rPr>
            <w:rStyle w:val="Hyperlink"/>
            <w:rFonts w:ascii="Times New Roman" w:hAnsi="Times New Roman" w:cs="Times New Roman"/>
          </w:rPr>
          <w:t>senta</w:t>
        </w:r>
        <w:r w:rsidR="001F020C" w:rsidRPr="005140C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5140C6">
          <w:rPr>
            <w:rStyle w:val="Hyperlink"/>
            <w:rFonts w:ascii="Times New Roman" w:hAnsi="Times New Roman" w:cs="Times New Roman"/>
          </w:rPr>
          <w:t>co</w:t>
        </w:r>
        <w:r w:rsidR="001F020C" w:rsidRPr="005140C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5140C6">
          <w:rPr>
            <w:rStyle w:val="Hyperlink"/>
            <w:rFonts w:ascii="Times New Roman" w:hAnsi="Times New Roman" w:cs="Times New Roman"/>
          </w:rPr>
          <w:t>rs</w:t>
        </w:r>
      </w:hyperlink>
      <w:r w:rsidR="001F020C" w:rsidRPr="005140C6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5140C6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5140C6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5140C6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5140C6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5140C6">
        <w:rPr>
          <w:rFonts w:ascii="Times New Roman" w:hAnsi="Times New Roman" w:cs="Times New Roman"/>
          <w:color w:val="000000"/>
          <w:lang w:val="sr-Cyrl-CS"/>
        </w:rPr>
        <w:t>024/655-428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5140C6">
        <w:rPr>
          <w:rFonts w:ascii="Times New Roman" w:hAnsi="Times New Roman" w:cs="Times New Roman"/>
          <w:color w:val="000000"/>
          <w:lang w:val="sr-Cyrl-CS"/>
        </w:rPr>
        <w:t>: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B3126" w:rsidRPr="005140C6">
        <w:rPr>
          <w:rFonts w:ascii="Times New Roman" w:hAnsi="Times New Roman" w:cs="Times New Roman"/>
          <w:color w:val="000000"/>
          <w:u w:color="000000"/>
        </w:rPr>
        <w:t>deze</w:t>
      </w:r>
      <w:r w:rsidR="004B3126" w:rsidRPr="005140C6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5140C6">
        <w:rPr>
          <w:rFonts w:ascii="Times New Roman" w:hAnsi="Times New Roman" w:cs="Times New Roman"/>
          <w:color w:val="000000"/>
          <w:u w:color="000000"/>
        </w:rPr>
        <w:t>keckes</w:t>
      </w:r>
      <w:r w:rsidR="004B3126" w:rsidRPr="005140C6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r w:rsidR="004B3126" w:rsidRPr="005140C6">
        <w:rPr>
          <w:rFonts w:ascii="Times New Roman" w:hAnsi="Times New Roman" w:cs="Times New Roman"/>
          <w:color w:val="000000"/>
          <w:u w:color="000000"/>
        </w:rPr>
        <w:t>zenta</w:t>
      </w:r>
      <w:r w:rsidR="004B3126" w:rsidRPr="005140C6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r w:rsidR="004B3126" w:rsidRPr="005140C6">
        <w:rPr>
          <w:rFonts w:ascii="Times New Roman" w:hAnsi="Times New Roman" w:cs="Times New Roman"/>
          <w:color w:val="000000"/>
          <w:u w:color="000000"/>
        </w:rPr>
        <w:t>senta</w:t>
      </w:r>
      <w:r w:rsidR="004B3126" w:rsidRPr="005140C6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5140C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5140C6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5140C6">
        <w:rPr>
          <w:rFonts w:ascii="Times New Roman" w:hAnsi="Times New Roman" w:cs="Times New Roman"/>
          <w:color w:val="000000"/>
          <w:u w:color="000000"/>
        </w:rPr>
        <w:t>rs</w:t>
      </w:r>
      <w:r w:rsidR="004B3126" w:rsidRPr="005140C6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5140C6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5140C6" w:rsidRDefault="002A3AF0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7</w:t>
      </w:r>
      <w:r w:rsidR="004B3126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5140C6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5140C6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5140C6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650C39" w:rsidRDefault="00650C39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5140C6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2A3AF0" w:rsidRPr="005140C6">
        <w:rPr>
          <w:rFonts w:ascii="Times New Roman" w:hAnsi="Times New Roman" w:cs="Times New Roman"/>
          <w:b/>
          <w:bCs/>
          <w:color w:val="000000"/>
          <w:lang w:val="sr-Cyrl-CS"/>
        </w:rPr>
        <w:t>8</w:t>
      </w:r>
      <w:r w:rsidRPr="005140C6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="001D17A2" w:rsidRPr="005140C6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5140C6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5140C6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:rsidR="00F155A1" w:rsidRPr="005140C6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Непотпуне пријаве, непотпуно или непрецизно представљени програми </w:t>
      </w:r>
      <w:r w:rsidR="00F155A1" w:rsidRPr="005140C6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5140C6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непотпуне 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конкурсн</w:t>
      </w:r>
      <w:r w:rsidRPr="005140C6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Pr="005140C6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,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пријаве се не разматрају</w:t>
      </w:r>
      <w:r w:rsidR="001D17A2" w:rsidRPr="005140C6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5140C6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5140C6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5140C6">
        <w:rPr>
          <w:rFonts w:ascii="Times New Roman" w:hAnsi="Times New Roman" w:cs="Times New Roman"/>
          <w:b/>
          <w:lang w:val="sr-Cyrl-CS"/>
        </w:rPr>
        <w:t>9</w:t>
      </w:r>
      <w:r w:rsidR="00F155A1" w:rsidRPr="005140C6">
        <w:rPr>
          <w:rFonts w:ascii="Times New Roman" w:hAnsi="Times New Roman" w:cs="Times New Roman"/>
          <w:b/>
          <w:lang w:val="sr-Cyrl-CS"/>
        </w:rPr>
        <w:t xml:space="preserve">. ОГРАНИЧЕЊА </w:t>
      </w:r>
    </w:p>
    <w:p w:rsidR="00650C39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5140C6" w:rsidRPr="00650C39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650C39">
        <w:rPr>
          <w:rFonts w:ascii="Times New Roman" w:hAnsi="Times New Roman" w:cs="Times New Roman"/>
          <w:lang w:val="sr-Cyrl-CS"/>
        </w:rPr>
        <w:t>П</w:t>
      </w:r>
      <w:r w:rsidR="005140C6" w:rsidRPr="00650C39">
        <w:rPr>
          <w:rFonts w:ascii="Times New Roman" w:hAnsi="Times New Roman" w:cs="Times New Roman"/>
          <w:lang w:val="sr-Cyrl-CS"/>
        </w:rPr>
        <w:t>ријаву за покривање</w:t>
      </w:r>
      <w:r>
        <w:rPr>
          <w:rFonts w:ascii="Times New Roman" w:hAnsi="Times New Roman" w:cs="Times New Roman"/>
          <w:lang w:val="sr-Cyrl-CS"/>
        </w:rPr>
        <w:t xml:space="preserve"> </w:t>
      </w:r>
      <w:r w:rsidR="005140C6" w:rsidRPr="00650C39">
        <w:rPr>
          <w:rFonts w:ascii="Times New Roman" w:hAnsi="Times New Roman" w:cs="Times New Roman"/>
          <w:lang w:val="sr-Cyrl-CS"/>
        </w:rPr>
        <w:t xml:space="preserve">трошкова закупнине могу поднети закупци  пословних просторија у јавној својини општине Сента или закупци </w:t>
      </w:r>
      <w:r w:rsidR="005140C6" w:rsidRPr="00650C39">
        <w:rPr>
          <w:rFonts w:ascii="Times New Roman" w:hAnsi="Times New Roman" w:cs="Times New Roman"/>
          <w:lang w:val="hu-HU"/>
        </w:rPr>
        <w:t xml:space="preserve">таквих </w:t>
      </w:r>
      <w:r w:rsidR="005140C6" w:rsidRPr="00650C39">
        <w:rPr>
          <w:rFonts w:ascii="Times New Roman" w:hAnsi="Times New Roman" w:cs="Times New Roman"/>
          <w:lang w:val="sr-Cyrl-CS"/>
        </w:rPr>
        <w:t>пословних просторија на територији општине Сента која су раније била у јавној својини.</w:t>
      </w:r>
    </w:p>
    <w:p w:rsidR="002A3AF0" w:rsidRPr="00650C39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5140C6" w:rsidRDefault="005140C6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1D17A2" w:rsidRPr="005140C6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5140C6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A3AF0" w:rsidRPr="005140C6">
        <w:rPr>
          <w:rFonts w:ascii="Times New Roman" w:hAnsi="Times New Roman" w:cs="Times New Roman"/>
          <w:b/>
          <w:color w:val="000000"/>
          <w:lang w:val="sr-Cyrl-CS"/>
        </w:rPr>
        <w:t>0</w:t>
      </w:r>
      <w:r w:rsidR="00266C43" w:rsidRPr="005140C6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5140C6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5140C6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Pr="005140C6">
        <w:rPr>
          <w:rFonts w:ascii="Times New Roman" w:hAnsi="Times New Roman" w:cs="Times New Roman"/>
          <w:lang w:val="sr-Cyrl-CS"/>
        </w:rPr>
        <w:t>(„Службени лист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општине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Сента”,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број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5140C6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5140C6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5140C6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5140C6">
        <w:rPr>
          <w:rFonts w:ascii="Times New Roman" w:hAnsi="Times New Roman" w:cs="Times New Roman"/>
          <w:b/>
          <w:lang w:val="sr-Cyrl-CS"/>
        </w:rPr>
        <w:t>1</w:t>
      </w:r>
      <w:r w:rsidR="002A3AF0" w:rsidRPr="005140C6">
        <w:rPr>
          <w:rFonts w:ascii="Times New Roman" w:hAnsi="Times New Roman" w:cs="Times New Roman"/>
          <w:b/>
          <w:lang w:val="sr-Cyrl-CS"/>
        </w:rPr>
        <w:t>1</w:t>
      </w:r>
      <w:r w:rsidRPr="005140C6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5140C6">
        <w:rPr>
          <w:rFonts w:ascii="Times New Roman" w:hAnsi="Times New Roman" w:cs="Times New Roman"/>
          <w:b/>
          <w:lang w:val="sr-Cyrl-CS"/>
        </w:rPr>
        <w:tab/>
      </w:r>
    </w:p>
    <w:p w:rsidR="007522D8" w:rsidRPr="005140C6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5140C6" w:rsidRDefault="007522D8" w:rsidP="005140C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bg-BG"/>
        </w:rPr>
      </w:pPr>
      <w:r w:rsidRPr="005140C6">
        <w:rPr>
          <w:rFonts w:ascii="Times New Roman" w:hAnsi="Times New Roman"/>
          <w:lang w:val="sr-Cyrl-CS"/>
        </w:rPr>
        <w:t>Овај конкурс, л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та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г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ња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од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ци</w:t>
      </w:r>
      <w:r w:rsidRPr="005140C6">
        <w:rPr>
          <w:rFonts w:ascii="Times New Roman" w:hAnsi="Times New Roman"/>
          <w:spacing w:val="-1"/>
          <w:lang w:val="sr-Cyrl-CS"/>
        </w:rPr>
        <w:t>м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5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1"/>
          <w:lang w:val="sr-Cyrl-CS"/>
        </w:rPr>
        <w:t>м</w:t>
      </w:r>
      <w:r w:rsidRPr="005140C6">
        <w:rPr>
          <w:rFonts w:ascii="Times New Roman" w:hAnsi="Times New Roman"/>
          <w:spacing w:val="1"/>
          <w:lang w:val="sr-Cyrl-CS"/>
        </w:rPr>
        <w:t>и</w:t>
      </w:r>
      <w:r w:rsidRPr="005140C6">
        <w:rPr>
          <w:rFonts w:ascii="Times New Roman" w:hAnsi="Times New Roman"/>
          <w:spacing w:val="-1"/>
          <w:lang w:val="sr-Cyrl-CS"/>
        </w:rPr>
        <w:t>си</w:t>
      </w:r>
      <w:r w:rsidRPr="005140C6">
        <w:rPr>
          <w:rFonts w:ascii="Times New Roman" w:hAnsi="Times New Roman"/>
          <w:lang w:val="sr-Cyrl-CS"/>
        </w:rPr>
        <w:t>ји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оја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је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вршила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ц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3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5140C6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5140C6">
        <w:rPr>
          <w:rFonts w:ascii="Times New Roman" w:hAnsi="Times New Roman"/>
          <w:spacing w:val="-1"/>
          <w:lang w:val="sr-Cyrl-CS"/>
        </w:rPr>
        <w:t xml:space="preserve"> и о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2"/>
          <w:lang w:val="sr-Cyrl-CS"/>
        </w:rPr>
        <w:t>л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spacing w:val="6"/>
          <w:lang w:val="sr-Cyrl-CS"/>
        </w:rPr>
        <w:t>ка</w:t>
      </w:r>
      <w:r w:rsidRPr="005140C6">
        <w:rPr>
          <w:rFonts w:ascii="Times New Roman" w:hAnsi="Times New Roman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-1"/>
          <w:lang w:val="sr-Cyrl-CS"/>
        </w:rPr>
        <w:t>се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и</w:t>
      </w:r>
      <w:r w:rsidRPr="005140C6">
        <w:rPr>
          <w:rFonts w:ascii="Times New Roman" w:hAnsi="Times New Roman"/>
          <w:lang w:val="sr-Cyrl-CS"/>
        </w:rPr>
        <w:t>ка</w:t>
      </w:r>
      <w:r w:rsidRPr="005140C6">
        <w:rPr>
          <w:rFonts w:ascii="Times New Roman" w:hAnsi="Times New Roman"/>
          <w:spacing w:val="5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шт</w:t>
      </w:r>
      <w:r w:rsidRPr="005140C6">
        <w:rPr>
          <w:rFonts w:ascii="Times New Roman" w:hAnsi="Times New Roman"/>
          <w:spacing w:val="-1"/>
          <w:lang w:val="sr-Cyrl-CS"/>
        </w:rPr>
        <w:t>и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е С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 xml:space="preserve"> о</w:t>
      </w:r>
      <w:r w:rsidRPr="005140C6">
        <w:rPr>
          <w:rFonts w:ascii="Times New Roman" w:hAnsi="Times New Roman"/>
          <w:spacing w:val="8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из</w:t>
      </w:r>
      <w:r w:rsidRPr="005140C6">
        <w:rPr>
          <w:rFonts w:ascii="Times New Roman" w:hAnsi="Times New Roman"/>
          <w:lang w:val="sr-Cyrl-CS"/>
        </w:rPr>
        <w:t>бо</w:t>
      </w:r>
      <w:r w:rsidRPr="005140C6">
        <w:rPr>
          <w:rFonts w:ascii="Times New Roman" w:hAnsi="Times New Roman"/>
          <w:spacing w:val="2"/>
          <w:lang w:val="sr-Cyrl-CS"/>
        </w:rPr>
        <w:t>р</w:t>
      </w:r>
      <w:r w:rsidRPr="005140C6">
        <w:rPr>
          <w:rFonts w:ascii="Times New Roman" w:hAnsi="Times New Roman"/>
          <w:lang w:val="sr-Cyrl-CS"/>
        </w:rPr>
        <w:t xml:space="preserve">у </w:t>
      </w:r>
      <w:r w:rsidR="00AA7E80" w:rsidRPr="005140C6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5140C6">
        <w:rPr>
          <w:rFonts w:ascii="Times New Roman" w:hAnsi="Times New Roman"/>
          <w:spacing w:val="7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оји</w:t>
      </w:r>
      <w:r w:rsidRPr="005140C6">
        <w:rPr>
          <w:rFonts w:ascii="Times New Roman" w:hAnsi="Times New Roman"/>
          <w:spacing w:val="9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7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од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ич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д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тви</w:t>
      </w:r>
      <w:r w:rsidRPr="005140C6">
        <w:rPr>
          <w:rFonts w:ascii="Times New Roman" w:hAnsi="Times New Roman"/>
          <w:spacing w:val="-1"/>
          <w:lang w:val="sr-Cyrl-CS"/>
        </w:rPr>
        <w:t>м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7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зн</w:t>
      </w:r>
      <w:r w:rsidRPr="005140C6">
        <w:rPr>
          <w:rFonts w:ascii="Times New Roman" w:hAnsi="Times New Roman"/>
          <w:spacing w:val="-1"/>
          <w:lang w:val="sr-Cyrl-CS"/>
        </w:rPr>
        <w:t>аче</w:t>
      </w:r>
      <w:r w:rsidRPr="005140C6">
        <w:rPr>
          <w:rFonts w:ascii="Times New Roman" w:hAnsi="Times New Roman"/>
          <w:spacing w:val="1"/>
          <w:lang w:val="sr-Cyrl-CS"/>
        </w:rPr>
        <w:t>ни</w:t>
      </w:r>
      <w:r w:rsidRPr="005140C6">
        <w:rPr>
          <w:rFonts w:ascii="Times New Roman" w:hAnsi="Times New Roman"/>
          <w:lang w:val="sr-Cyrl-CS"/>
        </w:rPr>
        <w:t>м</w:t>
      </w:r>
      <w:r w:rsidRPr="005140C6">
        <w:rPr>
          <w:rFonts w:ascii="Times New Roman" w:hAnsi="Times New Roman"/>
          <w:spacing w:val="9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к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3"/>
          <w:lang w:val="sr-Cyrl-CS"/>
        </w:rPr>
        <w:t>к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spacing w:val="2"/>
          <w:lang w:val="sr-Cyrl-CS"/>
        </w:rPr>
        <w:t>р</w:t>
      </w:r>
      <w:r w:rsidRPr="005140C6">
        <w:rPr>
          <w:rFonts w:ascii="Times New Roman" w:hAnsi="Times New Roman"/>
          <w:spacing w:val="4"/>
          <w:lang w:val="sr-Cyrl-CS"/>
        </w:rPr>
        <w:t>с</w:t>
      </w:r>
      <w:r w:rsidRPr="005140C6">
        <w:rPr>
          <w:rFonts w:ascii="Times New Roman" w:hAnsi="Times New Roman"/>
          <w:spacing w:val="-5"/>
          <w:lang w:val="sr-Cyrl-CS"/>
        </w:rPr>
        <w:t>у</w:t>
      </w:r>
      <w:r w:rsidRPr="005140C6">
        <w:rPr>
          <w:rFonts w:ascii="Times New Roman" w:hAnsi="Times New Roman"/>
          <w:lang w:val="sr-Cyrl-CS"/>
        </w:rPr>
        <w:t>, обја</w:t>
      </w:r>
      <w:r w:rsidRPr="005140C6">
        <w:rPr>
          <w:rFonts w:ascii="Times New Roman" w:hAnsi="Times New Roman"/>
          <w:spacing w:val="-1"/>
          <w:lang w:val="sr-Cyrl-CS"/>
        </w:rPr>
        <w:t>в</w:t>
      </w:r>
      <w:r w:rsidRPr="005140C6">
        <w:rPr>
          <w:rFonts w:ascii="Times New Roman" w:hAnsi="Times New Roman"/>
          <w:spacing w:val="5"/>
          <w:lang w:val="sr-Cyrl-CS"/>
        </w:rPr>
        <w:t>љ</w:t>
      </w:r>
      <w:r w:rsidRPr="005140C6">
        <w:rPr>
          <w:rFonts w:ascii="Times New Roman" w:hAnsi="Times New Roman"/>
          <w:spacing w:val="-7"/>
          <w:lang w:val="sr-Cyrl-CS"/>
        </w:rPr>
        <w:t>у</w:t>
      </w:r>
      <w:r w:rsidRPr="005140C6">
        <w:rPr>
          <w:rFonts w:ascii="Times New Roman" w:hAnsi="Times New Roman"/>
          <w:spacing w:val="3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 xml:space="preserve">е </w:t>
      </w:r>
      <w:r w:rsidRPr="005140C6">
        <w:rPr>
          <w:rFonts w:ascii="Times New Roman" w:hAnsi="Times New Roman"/>
          <w:spacing w:val="-1"/>
          <w:lang w:val="sr-Cyrl-CS"/>
        </w:rPr>
        <w:t>с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з</w:t>
      </w:r>
      <w:r w:rsidRPr="005140C6">
        <w:rPr>
          <w:rFonts w:ascii="Times New Roman" w:hAnsi="Times New Roman"/>
          <w:spacing w:val="-1"/>
          <w:lang w:val="sr-Cyrl-CS"/>
        </w:rPr>
        <w:t>ен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ци</w:t>
      </w:r>
      <w:r w:rsidRPr="005140C6">
        <w:rPr>
          <w:rFonts w:ascii="Times New Roman" w:hAnsi="Times New Roman"/>
          <w:spacing w:val="-2"/>
          <w:lang w:val="sr-Cyrl-CS"/>
        </w:rPr>
        <w:t>ј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</w:t>
      </w:r>
      <w:r w:rsidRPr="005140C6">
        <w:rPr>
          <w:rFonts w:ascii="Times New Roman" w:hAnsi="Times New Roman"/>
          <w:spacing w:val="-2"/>
          <w:lang w:val="sr-Cyrl-CS"/>
        </w:rPr>
        <w:t>т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lang w:val="sr-Cyrl-CS"/>
        </w:rPr>
        <w:t>е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С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 xml:space="preserve">, 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огла</w:t>
      </w:r>
      <w:r w:rsidRPr="005140C6">
        <w:rPr>
          <w:rFonts w:ascii="Times New Roman" w:hAnsi="Times New Roman"/>
          <w:spacing w:val="-2"/>
          <w:lang w:val="sr-Cyrl-CS"/>
        </w:rPr>
        <w:t>с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ој</w:t>
      </w:r>
      <w:r w:rsidRPr="005140C6">
        <w:rPr>
          <w:rFonts w:ascii="Times New Roman" w:hAnsi="Times New Roman"/>
          <w:spacing w:val="3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бли</w:t>
      </w:r>
      <w:r w:rsidRPr="005140C6">
        <w:rPr>
          <w:rFonts w:ascii="Times New Roman" w:hAnsi="Times New Roman"/>
          <w:spacing w:val="4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орг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а</w:t>
      </w:r>
      <w:r w:rsidRPr="005140C6">
        <w:rPr>
          <w:rFonts w:ascii="Times New Roman" w:hAnsi="Times New Roman"/>
          <w:spacing w:val="2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шт</w:t>
      </w:r>
      <w:r w:rsidRPr="005140C6">
        <w:rPr>
          <w:rFonts w:ascii="Times New Roman" w:hAnsi="Times New Roman"/>
          <w:spacing w:val="1"/>
          <w:lang w:val="sr-Cyrl-CS"/>
        </w:rPr>
        <w:t>ин</w:t>
      </w:r>
      <w:r w:rsidRPr="005140C6">
        <w:rPr>
          <w:rFonts w:ascii="Times New Roman" w:hAnsi="Times New Roman"/>
          <w:lang w:val="sr-Cyrl-CS"/>
        </w:rPr>
        <w:t>е С</w:t>
      </w:r>
      <w:r w:rsidRPr="005140C6">
        <w:rPr>
          <w:rFonts w:ascii="Times New Roman" w:hAnsi="Times New Roman"/>
          <w:spacing w:val="-1"/>
          <w:lang w:val="sr-Cyrl-CS"/>
        </w:rPr>
        <w:t>е</w:t>
      </w:r>
      <w:r w:rsidRPr="005140C6">
        <w:rPr>
          <w:rFonts w:ascii="Times New Roman" w:hAnsi="Times New Roman"/>
          <w:spacing w:val="1"/>
          <w:lang w:val="sr-Cyrl-CS"/>
        </w:rPr>
        <w:t>н</w:t>
      </w:r>
      <w:r w:rsidRPr="005140C6">
        <w:rPr>
          <w:rFonts w:ascii="Times New Roman" w:hAnsi="Times New Roman"/>
          <w:lang w:val="sr-Cyrl-CS"/>
        </w:rPr>
        <w:t>та</w:t>
      </w:r>
      <w:r w:rsidRPr="005140C6">
        <w:rPr>
          <w:rFonts w:ascii="Times New Roman" w:hAnsi="Times New Roman"/>
          <w:spacing w:val="-1"/>
          <w:lang w:val="sr-Cyrl-CS"/>
        </w:rPr>
        <w:t xml:space="preserve"> </w:t>
      </w:r>
      <w:r w:rsidRPr="005140C6">
        <w:rPr>
          <w:rFonts w:ascii="Times New Roman" w:hAnsi="Times New Roman"/>
          <w:lang w:val="sr-Cyrl-CS"/>
        </w:rPr>
        <w:t>и</w:t>
      </w:r>
      <w:r w:rsidRPr="005140C6">
        <w:rPr>
          <w:rFonts w:ascii="Times New Roman" w:hAnsi="Times New Roman"/>
          <w:spacing w:val="1"/>
          <w:lang w:val="sr-Cyrl-CS"/>
        </w:rPr>
        <w:t xml:space="preserve"> п</w:t>
      </w:r>
      <w:r w:rsidRPr="005140C6">
        <w:rPr>
          <w:rFonts w:ascii="Times New Roman" w:hAnsi="Times New Roman"/>
          <w:lang w:val="sr-Cyrl-CS"/>
        </w:rPr>
        <w:t>о</w:t>
      </w:r>
      <w:r w:rsidRPr="005140C6">
        <w:rPr>
          <w:rFonts w:ascii="Times New Roman" w:hAnsi="Times New Roman"/>
          <w:spacing w:val="-2"/>
          <w:lang w:val="sr-Cyrl-CS"/>
        </w:rPr>
        <w:t>р</w:t>
      </w:r>
      <w:r w:rsidRPr="005140C6">
        <w:rPr>
          <w:rFonts w:ascii="Times New Roman" w:hAnsi="Times New Roman"/>
          <w:lang w:val="sr-Cyrl-CS"/>
        </w:rPr>
        <w:t>т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spacing w:val="2"/>
          <w:lang w:val="sr-Cyrl-CS"/>
        </w:rPr>
        <w:t>л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-5"/>
          <w:lang w:val="sr-Cyrl-CS"/>
        </w:rPr>
        <w:t xml:space="preserve"> </w:t>
      </w:r>
      <w:r w:rsidRPr="005140C6">
        <w:rPr>
          <w:rFonts w:ascii="Times New Roman" w:hAnsi="Times New Roman"/>
          <w:spacing w:val="1"/>
          <w:lang w:val="sr-Cyrl-CS"/>
        </w:rPr>
        <w:t>е</w:t>
      </w:r>
      <w:r w:rsidRPr="005140C6">
        <w:rPr>
          <w:rFonts w:ascii="Times New Roman" w:hAnsi="Times New Roman"/>
          <w:spacing w:val="-1"/>
          <w:lang w:val="sr-Cyrl-CS"/>
        </w:rPr>
        <w:t>-</w:t>
      </w:r>
      <w:r w:rsidRPr="005140C6">
        <w:rPr>
          <w:rFonts w:ascii="Times New Roman" w:hAnsi="Times New Roman"/>
          <w:lang w:val="sr-Cyrl-CS"/>
        </w:rPr>
        <w:t>У</w:t>
      </w:r>
      <w:r w:rsidRPr="005140C6">
        <w:rPr>
          <w:rFonts w:ascii="Times New Roman" w:hAnsi="Times New Roman"/>
          <w:spacing w:val="1"/>
          <w:lang w:val="sr-Cyrl-CS"/>
        </w:rPr>
        <w:t>п</w:t>
      </w:r>
      <w:r w:rsidRPr="005140C6">
        <w:rPr>
          <w:rFonts w:ascii="Times New Roman" w:hAnsi="Times New Roman"/>
          <w:lang w:val="sr-Cyrl-CS"/>
        </w:rPr>
        <w:t>р</w:t>
      </w:r>
      <w:r w:rsidRPr="005140C6">
        <w:rPr>
          <w:rFonts w:ascii="Times New Roman" w:hAnsi="Times New Roman"/>
          <w:spacing w:val="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в</w:t>
      </w:r>
      <w:r w:rsidRPr="005140C6">
        <w:rPr>
          <w:rFonts w:ascii="Times New Roman" w:hAnsi="Times New Roman"/>
          <w:spacing w:val="-1"/>
          <w:lang w:val="sr-Cyrl-CS"/>
        </w:rPr>
        <w:t>а</w:t>
      </w:r>
      <w:r w:rsidRPr="005140C6">
        <w:rPr>
          <w:rFonts w:ascii="Times New Roman" w:hAnsi="Times New Roman"/>
          <w:lang w:val="sr-Cyrl-CS"/>
        </w:rPr>
        <w:t>.</w:t>
      </w: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5140C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266C43" w:rsidRPr="00266C43" w:rsidRDefault="00266C43" w:rsidP="005140C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Цегледи с.р.</w:t>
      </w:r>
    </w:p>
    <w:sectPr w:rsidR="00266C43" w:rsidRPr="00266C43" w:rsidSect="00650C39">
      <w:pgSz w:w="11906" w:h="16838"/>
      <w:pgMar w:top="1134" w:right="1134" w:bottom="99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22" w:rsidRDefault="00947022" w:rsidP="009F428A">
      <w:r>
        <w:separator/>
      </w:r>
    </w:p>
  </w:endnote>
  <w:endnote w:type="continuationSeparator" w:id="0">
    <w:p w:rsidR="00947022" w:rsidRDefault="0094702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22" w:rsidRDefault="00947022" w:rsidP="009F428A">
      <w:r>
        <w:separator/>
      </w:r>
    </w:p>
  </w:footnote>
  <w:footnote w:type="continuationSeparator" w:id="0">
    <w:p w:rsidR="00947022" w:rsidRDefault="0094702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44D03"/>
    <w:rsid w:val="000458DD"/>
    <w:rsid w:val="0007268E"/>
    <w:rsid w:val="00142A14"/>
    <w:rsid w:val="00147121"/>
    <w:rsid w:val="001C30BA"/>
    <w:rsid w:val="001C61BA"/>
    <w:rsid w:val="001D10C6"/>
    <w:rsid w:val="001D17A2"/>
    <w:rsid w:val="001E13F3"/>
    <w:rsid w:val="001F020C"/>
    <w:rsid w:val="00214A94"/>
    <w:rsid w:val="00266C43"/>
    <w:rsid w:val="002707A4"/>
    <w:rsid w:val="00287289"/>
    <w:rsid w:val="002A2BD5"/>
    <w:rsid w:val="002A3AF0"/>
    <w:rsid w:val="002C4F5F"/>
    <w:rsid w:val="002F4B4D"/>
    <w:rsid w:val="00311387"/>
    <w:rsid w:val="00312933"/>
    <w:rsid w:val="0034180B"/>
    <w:rsid w:val="003432C4"/>
    <w:rsid w:val="00352C90"/>
    <w:rsid w:val="00371B67"/>
    <w:rsid w:val="003A5F53"/>
    <w:rsid w:val="003C1B3B"/>
    <w:rsid w:val="003C68B9"/>
    <w:rsid w:val="003D0C9F"/>
    <w:rsid w:val="003E070F"/>
    <w:rsid w:val="003E0D20"/>
    <w:rsid w:val="003E5841"/>
    <w:rsid w:val="00420C2A"/>
    <w:rsid w:val="00431821"/>
    <w:rsid w:val="00434C75"/>
    <w:rsid w:val="004972C2"/>
    <w:rsid w:val="004A3698"/>
    <w:rsid w:val="004B3126"/>
    <w:rsid w:val="005140C6"/>
    <w:rsid w:val="00607519"/>
    <w:rsid w:val="00616E05"/>
    <w:rsid w:val="00650C39"/>
    <w:rsid w:val="00683ECA"/>
    <w:rsid w:val="006A7E65"/>
    <w:rsid w:val="006D75CB"/>
    <w:rsid w:val="006E674F"/>
    <w:rsid w:val="00725A85"/>
    <w:rsid w:val="007522D8"/>
    <w:rsid w:val="007543F9"/>
    <w:rsid w:val="0076781B"/>
    <w:rsid w:val="007769D1"/>
    <w:rsid w:val="0079380A"/>
    <w:rsid w:val="007B7BCF"/>
    <w:rsid w:val="007C7F1B"/>
    <w:rsid w:val="008172E2"/>
    <w:rsid w:val="00817BA8"/>
    <w:rsid w:val="008A2BF7"/>
    <w:rsid w:val="008A4144"/>
    <w:rsid w:val="008D0AB4"/>
    <w:rsid w:val="008D3EC1"/>
    <w:rsid w:val="009172FA"/>
    <w:rsid w:val="00947022"/>
    <w:rsid w:val="009D1AE2"/>
    <w:rsid w:val="009F428A"/>
    <w:rsid w:val="00A014A1"/>
    <w:rsid w:val="00A34F2D"/>
    <w:rsid w:val="00A52194"/>
    <w:rsid w:val="00A96C9A"/>
    <w:rsid w:val="00AA611F"/>
    <w:rsid w:val="00AA7E80"/>
    <w:rsid w:val="00B9022B"/>
    <w:rsid w:val="00BD5A2D"/>
    <w:rsid w:val="00BE3987"/>
    <w:rsid w:val="00C073DF"/>
    <w:rsid w:val="00CA35C4"/>
    <w:rsid w:val="00CE1B3E"/>
    <w:rsid w:val="00D05D65"/>
    <w:rsid w:val="00D115A8"/>
    <w:rsid w:val="00D2702B"/>
    <w:rsid w:val="00D73D47"/>
    <w:rsid w:val="00DF5DD3"/>
    <w:rsid w:val="00E3403E"/>
    <w:rsid w:val="00E370BA"/>
    <w:rsid w:val="00EB76FC"/>
    <w:rsid w:val="00EF053A"/>
    <w:rsid w:val="00EF2457"/>
    <w:rsid w:val="00F0372C"/>
    <w:rsid w:val="00F155A1"/>
    <w:rsid w:val="00FB02E9"/>
    <w:rsid w:val="00F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ABD58A-AB12-4A34-B8E2-DF5B0D7D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25</cp:revision>
  <cp:lastPrinted>2022-03-30T12:34:00Z</cp:lastPrinted>
  <dcterms:created xsi:type="dcterms:W3CDTF">2021-06-25T11:18:00Z</dcterms:created>
  <dcterms:modified xsi:type="dcterms:W3CDTF">2022-03-31T11:04:00Z</dcterms:modified>
</cp:coreProperties>
</file>