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bizottság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programok/projektumok serkentésére  </w:t>
      </w: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 hiányzó  részének finanszírozására  </w:t>
      </w: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számára közérdekű  </w:t>
      </w: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programokra/projektumokra, amelyeket 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</w:t>
      </w:r>
    </w:p>
    <w:p w:rsidR="00B8468F" w:rsidRDefault="00B8468F" w:rsidP="00A9201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közegészségügyről való társadalmi gondoskodás terén</w:t>
      </w: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egyesületek valósítanak  meg</w:t>
      </w:r>
    </w:p>
    <w:p w:rsidR="00A9201A" w:rsidRDefault="00B8468F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51-3/2022-II</w:t>
      </w:r>
    </w:p>
    <w:p w:rsidR="00A9201A" w:rsidRDefault="00B8468F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2022.10.10-én</w:t>
      </w: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D0771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A9201A" w:rsidRDefault="00A9201A" w:rsidP="00A03981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</w:t>
      </w:r>
      <w:r w:rsidR="00B8468F"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</w:t>
      </w:r>
      <w:r>
        <w:rPr>
          <w:rFonts w:ascii="Times New Roman" w:hAnsi="Times New Roman" w:cs="Times New Roman"/>
          <w:sz w:val="24"/>
          <w:szCs w:val="24"/>
          <w:lang w:val="hu-HU"/>
        </w:rPr>
        <w:t>eszközök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hiányzó része odaítélésének eljárásáról és  ellenőrzéséről szóló rendelet (Zenta Község Hivatalos Lapja,  31/2021. sz.) 17. szakasza alapján, </w:t>
      </w:r>
      <w:r w:rsidR="00B8468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prog</w:t>
      </w:r>
      <w:r w:rsidR="00B8468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ramok/projektumok serkentésére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hiányzó  részének finanszírozására  Zenta község számára közérdekű  programokra/projektumokra, amely</w:t>
      </w:r>
      <w:r w:rsidR="00B8468F">
        <w:rPr>
          <w:rFonts w:ascii="Times New Roman" w:hAnsi="Times New Roman" w:cs="Times New Roman"/>
          <w:bCs/>
          <w:sz w:val="24"/>
          <w:szCs w:val="24"/>
          <w:lang w:val="hu-HU"/>
        </w:rPr>
        <w:t>eket  a  közegészségügyről a társadalmi gondoskodás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</w:t>
      </w:r>
      <w:r w:rsidR="00B8468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anak  meg,  a </w:t>
      </w:r>
      <w:r w:rsidR="00A03981">
        <w:rPr>
          <w:rFonts w:ascii="Times New Roman" w:hAnsi="Times New Roman" w:cs="Times New Roman"/>
          <w:sz w:val="24"/>
          <w:szCs w:val="24"/>
          <w:lang w:val="hu-HU"/>
        </w:rPr>
        <w:t xml:space="preserve">2022.10.10-én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tartott  ülésén megállapítja</w:t>
      </w: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9201A" w:rsidRDefault="00A9201A" w:rsidP="00A920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A9201A" w:rsidRDefault="00A9201A" w:rsidP="00A920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</w:t>
      </w:r>
      <w:r w:rsidR="00B8468F">
        <w:rPr>
          <w:rFonts w:ascii="Times New Roman" w:hAnsi="Times New Roman" w:cs="Times New Roman"/>
          <w:b/>
          <w:sz w:val="24"/>
          <w:szCs w:val="24"/>
          <w:lang w:val="hu-HU"/>
        </w:rPr>
        <w:t>ZÍROZÁSÁRA  A  TÁRSADALMI GONDOSKODÁS TERÉN A KÖZEGÉSZSÉGÜGYRŐL</w:t>
      </w:r>
    </w:p>
    <w:p w:rsidR="00A9201A" w:rsidRDefault="00A9201A" w:rsidP="00A920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RANGSOROLT PROGRAMOK: </w:t>
      </w:r>
    </w:p>
    <w:p w:rsidR="00B8468F" w:rsidRPr="00B46788" w:rsidRDefault="00B8468F" w:rsidP="00B8468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  <w:gridCol w:w="1266"/>
      </w:tblGrid>
      <w:tr w:rsidR="00B8468F" w:rsidRPr="00B46788" w:rsidTr="003616D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68F" w:rsidRPr="00B8468F" w:rsidRDefault="00B8468F" w:rsidP="003616D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68F" w:rsidRPr="00B8468F" w:rsidRDefault="00B8468F" w:rsidP="003616D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átvételének kelte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68F" w:rsidRPr="00B8468F" w:rsidRDefault="00B8468F" w:rsidP="003616D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Az egyesület neve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68F" w:rsidRPr="00B8468F" w:rsidRDefault="00B8468F" w:rsidP="003616D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68F" w:rsidRPr="00B8468F" w:rsidRDefault="00B8468F" w:rsidP="003616D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Programérték (az eszközök javasolt összege)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68F" w:rsidRPr="00B8468F" w:rsidRDefault="00B8468F" w:rsidP="003616D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B8468F" w:rsidRPr="00B46788" w:rsidTr="003616D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3807B7" w:rsidRDefault="00B8468F" w:rsidP="003616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3807B7" w:rsidRDefault="00B8468F" w:rsidP="003616D9">
            <w:pPr>
              <w:autoSpaceDE w:val="0"/>
              <w:autoSpaceDN w:val="0"/>
              <w:adjustRightInd w:val="0"/>
              <w:jc w:val="center"/>
            </w:pPr>
            <w:r>
              <w:t>2022.05.09.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E31C53" w:rsidRDefault="00B8468F" w:rsidP="003616D9">
            <w:pPr>
              <w:jc w:val="center"/>
            </w:pPr>
            <w:proofErr w:type="spellStart"/>
            <w:r w:rsidRPr="00E31C53">
              <w:t>Удружење</w:t>
            </w:r>
            <w:proofErr w:type="spellEnd"/>
            <w:r w:rsidRPr="00E31C53">
              <w:t xml:space="preserve">   </w:t>
            </w:r>
            <w:proofErr w:type="spellStart"/>
            <w:r w:rsidRPr="00E31C53">
              <w:t>жена</w:t>
            </w:r>
            <w:proofErr w:type="spellEnd"/>
            <w:r w:rsidRPr="00E31C53">
              <w:t xml:space="preserve">   </w:t>
            </w:r>
            <w:proofErr w:type="spellStart"/>
            <w:r w:rsidRPr="00E31C53">
              <w:t>Сента</w:t>
            </w:r>
            <w:proofErr w:type="spellEnd"/>
          </w:p>
          <w:p w:rsidR="00B8468F" w:rsidRPr="00E31C53" w:rsidRDefault="00B8468F" w:rsidP="003616D9">
            <w:pPr>
              <w:jc w:val="center"/>
            </w:pPr>
          </w:p>
          <w:p w:rsidR="00B8468F" w:rsidRPr="00E31C53" w:rsidRDefault="00B8468F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proofErr w:type="gramStart"/>
            <w:r w:rsidRPr="00E31C53">
              <w:t>Nők     Egyesülete</w:t>
            </w:r>
            <w:proofErr w:type="gramEnd"/>
            <w:r w:rsidRPr="00E31C53">
              <w:t xml:space="preserve">    Zenta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E31C53" w:rsidRDefault="00B8468F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t xml:space="preserve">A </w:t>
            </w:r>
            <w:proofErr w:type="gramStart"/>
            <w:r>
              <w:t>fiatal  szülő</w:t>
            </w:r>
            <w:proofErr w:type="gramEnd"/>
            <w:r>
              <w:t xml:space="preserve"> nők  képzése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E31C53" w:rsidRDefault="00B8468F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E31C53">
              <w:rPr>
                <w:bCs/>
                <w:color w:val="000000"/>
              </w:rPr>
              <w:t>100.000,00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916FAB" w:rsidRDefault="00B8468F" w:rsidP="003616D9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B8468F" w:rsidRPr="00B46788" w:rsidTr="003616D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3807B7" w:rsidRDefault="00B8468F" w:rsidP="003616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3807B7" w:rsidRDefault="00B8468F" w:rsidP="003616D9">
            <w:pPr>
              <w:autoSpaceDE w:val="0"/>
              <w:autoSpaceDN w:val="0"/>
              <w:adjustRightInd w:val="0"/>
              <w:jc w:val="center"/>
            </w:pPr>
            <w:r>
              <w:t>2022.05.11.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E31C53" w:rsidRDefault="00B8468F" w:rsidP="003616D9">
            <w:pPr>
              <w:jc w:val="center"/>
            </w:pPr>
            <w:proofErr w:type="spellStart"/>
            <w:r>
              <w:t>Јужнокрајински</w:t>
            </w:r>
            <w:proofErr w:type="spellEnd"/>
            <w:r>
              <w:t xml:space="preserve"> </w:t>
            </w:r>
            <w:proofErr w:type="spellStart"/>
            <w:r>
              <w:t>Златни</w:t>
            </w:r>
            <w:proofErr w:type="spellEnd"/>
            <w:r>
              <w:t xml:space="preserve"> </w:t>
            </w:r>
            <w:proofErr w:type="spellStart"/>
            <w:r>
              <w:t>т</w:t>
            </w:r>
            <w:r w:rsidRPr="00E31C53">
              <w:t>им</w:t>
            </w:r>
            <w:proofErr w:type="spellEnd"/>
            <w:r w:rsidRPr="00E31C53">
              <w:t xml:space="preserve"> </w:t>
            </w:r>
            <w:proofErr w:type="spellStart"/>
            <w:r w:rsidRPr="00E31C53">
              <w:t>Сента</w:t>
            </w:r>
            <w:proofErr w:type="spellEnd"/>
          </w:p>
          <w:p w:rsidR="00B8468F" w:rsidRPr="00E31C53" w:rsidRDefault="00B8468F" w:rsidP="003616D9">
            <w:pPr>
              <w:jc w:val="center"/>
            </w:pPr>
          </w:p>
          <w:p w:rsidR="00B8468F" w:rsidRPr="00E31C53" w:rsidRDefault="00B8468F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E31C53">
              <w:lastRenderedPageBreak/>
              <w:t>Délvidéki Aranycsapat Civil Szervezet Zenta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Default="00B8468F" w:rsidP="003616D9">
            <w:pPr>
              <w:autoSpaceDE w:val="0"/>
              <w:autoSpaceDN w:val="0"/>
              <w:adjustRightInd w:val="0"/>
              <w:jc w:val="center"/>
            </w:pPr>
            <w:r w:rsidRPr="00E31C53">
              <w:lastRenderedPageBreak/>
              <w:t>Összma</w:t>
            </w:r>
            <w:r>
              <w:t>gyar Nemzeti Diákbajnokság - 20</w:t>
            </w:r>
            <w:r w:rsidRPr="00E31C53">
              <w:t>22</w:t>
            </w:r>
          </w:p>
          <w:p w:rsidR="00B8468F" w:rsidRDefault="00B8468F" w:rsidP="003616D9">
            <w:pPr>
              <w:autoSpaceDE w:val="0"/>
              <w:autoSpaceDN w:val="0"/>
              <w:adjustRightInd w:val="0"/>
              <w:jc w:val="center"/>
            </w:pPr>
          </w:p>
          <w:p w:rsidR="00B8468F" w:rsidRPr="00B30178" w:rsidRDefault="00B8468F" w:rsidP="003616D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Свемађарско</w:t>
            </w:r>
            <w:proofErr w:type="spellEnd"/>
            <w:r>
              <w:t xml:space="preserve"> </w:t>
            </w:r>
            <w:proofErr w:type="spellStart"/>
            <w:r>
              <w:t>национално</w:t>
            </w:r>
            <w:proofErr w:type="spellEnd"/>
            <w:r>
              <w:t xml:space="preserve"> </w:t>
            </w:r>
            <w:proofErr w:type="spellStart"/>
            <w:r>
              <w:t>првенсто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- 2022</w:t>
            </w:r>
          </w:p>
          <w:p w:rsidR="00B8468F" w:rsidRPr="00B30178" w:rsidRDefault="00B8468F" w:rsidP="003616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E31C53" w:rsidRDefault="00B8468F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E31C53">
              <w:rPr>
                <w:bCs/>
                <w:color w:val="000000"/>
              </w:rPr>
              <w:lastRenderedPageBreak/>
              <w:t>100.000,00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916FAB" w:rsidRDefault="00B8468F" w:rsidP="003616D9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B8468F" w:rsidRPr="00B46788" w:rsidTr="003616D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3807B7" w:rsidRDefault="00B8468F" w:rsidP="003616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3807B7" w:rsidRDefault="00B8468F" w:rsidP="003616D9">
            <w:pPr>
              <w:autoSpaceDE w:val="0"/>
              <w:autoSpaceDN w:val="0"/>
              <w:adjustRightInd w:val="0"/>
              <w:jc w:val="center"/>
            </w:pPr>
            <w:r>
              <w:t>2022.05.12.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E31C53" w:rsidRDefault="00B8468F" w:rsidP="003616D9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сенћанских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r w:rsidRPr="00E31C53">
              <w:t>ијабетичара</w:t>
            </w:r>
            <w:proofErr w:type="spellEnd"/>
          </w:p>
          <w:p w:rsidR="00B8468F" w:rsidRPr="00E31C53" w:rsidRDefault="00B8468F" w:rsidP="003616D9">
            <w:pPr>
              <w:jc w:val="center"/>
            </w:pPr>
          </w:p>
          <w:p w:rsidR="00B8468F" w:rsidRPr="00E31C53" w:rsidRDefault="00B8468F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E31C53">
              <w:t>Zentai Cukorbetegek Szervezete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Default="00B8468F" w:rsidP="003616D9">
            <w:pPr>
              <w:autoSpaceDE w:val="0"/>
              <w:autoSpaceDN w:val="0"/>
              <w:adjustRightInd w:val="0"/>
              <w:jc w:val="center"/>
            </w:pPr>
            <w:r w:rsidRPr="00E31C53">
              <w:t>Cukorbetegség kezelése mozgással - 10 000 lépés</w:t>
            </w:r>
          </w:p>
          <w:p w:rsidR="00B8468F" w:rsidRDefault="00B8468F" w:rsidP="003616D9">
            <w:pPr>
              <w:autoSpaceDE w:val="0"/>
              <w:autoSpaceDN w:val="0"/>
              <w:adjustRightInd w:val="0"/>
              <w:jc w:val="center"/>
            </w:pPr>
          </w:p>
          <w:p w:rsidR="00B8468F" w:rsidRPr="00B30178" w:rsidRDefault="00B8468F" w:rsidP="003616D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</w:rPr>
            </w:pPr>
            <w:r w:rsidRPr="00B30178">
              <w:rPr>
                <w:rFonts w:ascii="inherit" w:hAnsi="inherit" w:cs="Courier New"/>
                <w:color w:val="202124"/>
                <w:lang w:val="sr-Latn-CS"/>
              </w:rPr>
              <w:t>Лечење дијабетеса вежбањем</w:t>
            </w:r>
            <w:r>
              <w:rPr>
                <w:rFonts w:ascii="inherit" w:hAnsi="inherit" w:cs="Courier New"/>
                <w:color w:val="202124"/>
              </w:rPr>
              <w:t xml:space="preserve"> - 10000 </w:t>
            </w:r>
            <w:proofErr w:type="spellStart"/>
            <w:r>
              <w:rPr>
                <w:rFonts w:ascii="inherit" w:hAnsi="inherit" w:cs="Courier New"/>
                <w:color w:val="202124"/>
              </w:rPr>
              <w:t>корака</w:t>
            </w:r>
            <w:proofErr w:type="spellEnd"/>
          </w:p>
          <w:p w:rsidR="00B8468F" w:rsidRDefault="00B8468F" w:rsidP="003616D9">
            <w:pPr>
              <w:autoSpaceDE w:val="0"/>
              <w:autoSpaceDN w:val="0"/>
              <w:adjustRightInd w:val="0"/>
              <w:jc w:val="center"/>
            </w:pPr>
          </w:p>
          <w:p w:rsidR="00B8468F" w:rsidRPr="0014131D" w:rsidRDefault="00B8468F" w:rsidP="003616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E31C53" w:rsidRDefault="00B8468F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E31C53">
              <w:rPr>
                <w:bCs/>
                <w:color w:val="000000"/>
              </w:rPr>
              <w:t>133.500,00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68F" w:rsidRPr="00916FAB" w:rsidRDefault="00B8468F" w:rsidP="003616D9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</w:tbl>
    <w:p w:rsidR="00B8468F" w:rsidRDefault="00B8468F" w:rsidP="00A9201A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A9201A" w:rsidRDefault="00A9201A" w:rsidP="00A9201A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  <w:r>
        <w:t xml:space="preserve">Összhangban </w:t>
      </w:r>
      <w:proofErr w:type="gramStart"/>
      <w:r>
        <w:t>a  jelen</w:t>
      </w:r>
      <w:proofErr w:type="gramEnd"/>
      <w:r>
        <w:t xml:space="preserve"> pályázat megvalósítására  biztosított eszközökkel,   társfinanszírozásra  javasoljuk  az  egyesületek programjait  </w:t>
      </w:r>
      <w:r w:rsidR="00B8468F">
        <w:t>az  1. sorszámtól  a  3</w:t>
      </w:r>
      <w:r>
        <w:t xml:space="preserve">. sorszámmal bezárólag. </w:t>
      </w: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9201A" w:rsidRDefault="00A9201A" w:rsidP="00B846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betekintésre </w:t>
      </w:r>
      <w:r w:rsidR="00B8468F">
        <w:rPr>
          <w:rFonts w:ascii="Times New Roman" w:hAnsi="Times New Roman" w:cs="Times New Roman"/>
          <w:sz w:val="24"/>
          <w:szCs w:val="24"/>
          <w:lang w:val="hu-HU"/>
        </w:rPr>
        <w:t xml:space="preserve">a benyújtott jelentkezéseket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csatolt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dokumentációt illetően a   ranglista  közzétételétől számított  három napon belül. </w:t>
      </w: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programok/projektumok serkentésére  és  az eszközök hiányzó  részének finanszírozására  Zenta község számára közérdekű  programokra/projektumokra, amelyeket  a </w:t>
      </w:r>
      <w:r w:rsidR="00B8468F">
        <w:rPr>
          <w:rFonts w:ascii="Times New Roman" w:hAnsi="Times New Roman" w:cs="Times New Roman"/>
          <w:bCs/>
          <w:sz w:val="24"/>
          <w:szCs w:val="24"/>
          <w:lang w:val="hu-HU"/>
        </w:rPr>
        <w:t>közegészségről a társadalmi gondoskodás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terén az egyesületek valósítanak  meg”</w:t>
      </w: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9201A" w:rsidRDefault="00A9201A" w:rsidP="00A920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:rsidR="00A9201A" w:rsidRDefault="00B8468F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</w:t>
      </w:r>
      <w:r w:rsidR="00A9201A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A9201A" w:rsidRDefault="00B8468F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</w:t>
      </w: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B846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468F">
        <w:rPr>
          <w:rFonts w:ascii="Times New Roman" w:hAnsi="Times New Roman" w:cs="Times New Roman"/>
          <w:sz w:val="24"/>
          <w:szCs w:val="24"/>
        </w:rPr>
        <w:t>Pásztor</w:t>
      </w:r>
      <w:proofErr w:type="spellEnd"/>
      <w:r w:rsidR="00B8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8F">
        <w:rPr>
          <w:rFonts w:ascii="Times New Roman" w:hAnsi="Times New Roman" w:cs="Times New Roman"/>
          <w:sz w:val="24"/>
          <w:szCs w:val="24"/>
        </w:rPr>
        <w:t>Mária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468F" w:rsidRDefault="00B8468F" w:rsidP="00A920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201A" w:rsidRDefault="00A9201A" w:rsidP="00A9201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</w:p>
    <w:p w:rsidR="00742D8A" w:rsidRDefault="00B8468F" w:rsidP="00A03981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(Tóth Vásárhelyi Jenő</w:t>
      </w:r>
      <w:r w:rsidR="00A9201A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sectPr w:rsidR="00742D8A" w:rsidSect="00436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01A"/>
    <w:rsid w:val="00436042"/>
    <w:rsid w:val="0087600A"/>
    <w:rsid w:val="00957FB8"/>
    <w:rsid w:val="009C0BAC"/>
    <w:rsid w:val="00A03981"/>
    <w:rsid w:val="00A9201A"/>
    <w:rsid w:val="00B253F6"/>
    <w:rsid w:val="00B8468F"/>
    <w:rsid w:val="00D0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0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1A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2816</Characters>
  <Application>Microsoft Office Word</Application>
  <DocSecurity>0</DocSecurity>
  <Lines>23</Lines>
  <Paragraphs>6</Paragraphs>
  <ScaleCrop>false</ScaleCrop>
  <Company>Grizli777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2022-10-11T08:59:00Z</dcterms:created>
  <dcterms:modified xsi:type="dcterms:W3CDTF">2022-10-11T10:51:00Z</dcterms:modified>
</cp:coreProperties>
</file>