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0C3016" w:rsidRDefault="00C20468" w:rsidP="00C20468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0C3016" w:rsidRPr="00206085">
        <w:rPr>
          <w:rFonts w:ascii="Times New Roman" w:hAnsi="Times New Roman" w:cs="Times New Roman"/>
        </w:rPr>
        <w:t>217</w:t>
      </w:r>
      <w:r w:rsidR="000C3016" w:rsidRPr="00206085">
        <w:rPr>
          <w:rFonts w:ascii="Times New Roman" w:hAnsi="Times New Roman" w:cs="Times New Roman"/>
          <w:lang w:val="sr-Cyrl-CS"/>
        </w:rPr>
        <w:t>-</w:t>
      </w:r>
      <w:r w:rsidR="000C3016" w:rsidRPr="00206085">
        <w:rPr>
          <w:rFonts w:ascii="Times New Roman" w:hAnsi="Times New Roman" w:cs="Times New Roman"/>
        </w:rPr>
        <w:t>10</w:t>
      </w:r>
      <w:r w:rsidR="000C3016" w:rsidRPr="00206085">
        <w:rPr>
          <w:rFonts w:ascii="Times New Roman" w:hAnsi="Times New Roman" w:cs="Times New Roman"/>
          <w:lang w:val="sr-Cyrl-CS"/>
        </w:rPr>
        <w:t>/202</w:t>
      </w:r>
      <w:r w:rsidR="000C3016" w:rsidRPr="00206085">
        <w:rPr>
          <w:rFonts w:ascii="Times New Roman" w:hAnsi="Times New Roman" w:cs="Times New Roman"/>
        </w:rPr>
        <w:t>2</w:t>
      </w:r>
      <w:r w:rsidR="000C3016" w:rsidRPr="00206085">
        <w:rPr>
          <w:rFonts w:ascii="Times New Roman" w:hAnsi="Times New Roman" w:cs="Times New Roman"/>
          <w:lang w:val="sr-Cyrl-CS"/>
        </w:rPr>
        <w:t>-II</w:t>
      </w:r>
    </w:p>
    <w:p w:rsidR="00C20468" w:rsidRPr="00FE49B5" w:rsidRDefault="000C301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C20468" w:rsidRPr="00FE49B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25.</w:t>
      </w:r>
      <w:r w:rsidR="00576ED7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576ED7">
        <w:rPr>
          <w:rFonts w:ascii="Times New Roman" w:hAnsi="Times New Roman" w:cs="Times New Roman"/>
          <w:lang w:val="hu-HU"/>
        </w:rPr>
        <w:t>октобра</w:t>
      </w:r>
      <w:proofErr w:type="spellEnd"/>
      <w:r w:rsidR="00576ED7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sr-Cyrl-CS"/>
        </w:rPr>
        <w:t>2022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C3016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C3016" w:rsidRPr="0070075D" w:rsidRDefault="000C3016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0C3016" w:rsidRPr="00206085" w:rsidRDefault="005869AA" w:rsidP="000C301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ЈАВНОМ КОНКУРСУ </w:t>
      </w:r>
      <w:r w:rsidR="000C3016" w:rsidRPr="00206085">
        <w:rPr>
          <w:rFonts w:ascii="Times New Roman" w:hAnsi="Times New Roman" w:cs="Times New Roman"/>
          <w:b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0C3016" w:rsidRDefault="000C3016" w:rsidP="000C301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06085">
        <w:rPr>
          <w:rFonts w:ascii="Times New Roman" w:hAnsi="Times New Roman" w:cs="Times New Roman"/>
          <w:b/>
          <w:color w:val="000000"/>
          <w:lang w:val="sr-Cyrl-CS"/>
        </w:rPr>
        <w:t>ПРОТИВПОЖАРНЕ ЗАШТИТЕ</w:t>
      </w:r>
    </w:p>
    <w:p w:rsidR="005869AA" w:rsidRPr="000C3016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0C3016">
        <w:rPr>
          <w:rFonts w:ascii="Times New Roman" w:hAnsi="Times New Roman" w:cs="Times New Roman"/>
          <w:lang w:val="sr-Cyrl-CS"/>
        </w:rPr>
        <w:t>22</w:t>
      </w:r>
      <w:r w:rsidR="000C3016" w:rsidRPr="00434C75">
        <w:rPr>
          <w:rFonts w:ascii="Times New Roman" w:hAnsi="Times New Roman" w:cs="Times New Roman"/>
          <w:lang w:val="sr-Cyrl-CS"/>
        </w:rPr>
        <w:t xml:space="preserve">. </w:t>
      </w:r>
      <w:r w:rsidR="000C3016">
        <w:rPr>
          <w:rFonts w:ascii="Times New Roman" w:hAnsi="Times New Roman" w:cs="Times New Roman"/>
          <w:lang w:val="sr-Cyrl-CS"/>
        </w:rPr>
        <w:t>фебруара</w:t>
      </w:r>
      <w:r w:rsidR="000C3016" w:rsidRPr="00434C75">
        <w:rPr>
          <w:rFonts w:ascii="Times New Roman" w:hAnsi="Times New Roman" w:cs="Times New Roman"/>
          <w:lang w:val="sr-Cyrl-CS"/>
        </w:rPr>
        <w:t xml:space="preserve"> 2022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0C3016">
        <w:rPr>
          <w:rFonts w:ascii="Times New Roman" w:hAnsi="Times New Roman" w:cs="Times New Roman"/>
          <w:lang w:val="sr-Cyrl-CS"/>
        </w:rPr>
        <w:t>217</w:t>
      </w:r>
      <w:r w:rsidR="000C3016" w:rsidRPr="00434C75">
        <w:rPr>
          <w:rFonts w:ascii="Times New Roman" w:hAnsi="Times New Roman" w:cs="Times New Roman"/>
          <w:lang w:val="sr-Cyrl-CS"/>
        </w:rPr>
        <w:t>-</w:t>
      </w:r>
      <w:r w:rsidR="000C3016">
        <w:rPr>
          <w:rFonts w:ascii="Times New Roman" w:hAnsi="Times New Roman" w:cs="Times New Roman"/>
          <w:lang w:val="sr-Cyrl-CS"/>
        </w:rPr>
        <w:t>10</w:t>
      </w:r>
      <w:r w:rsidR="000C3016" w:rsidRPr="00434C75">
        <w:rPr>
          <w:rFonts w:ascii="Times New Roman" w:hAnsi="Times New Roman" w:cs="Times New Roman"/>
          <w:lang w:val="sr-Cyrl-CS"/>
        </w:rPr>
        <w:t>/2022-II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0C3016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0C3016" w:rsidRPr="006C7F1C">
        <w:rPr>
          <w:rFonts w:ascii="Times New Roman" w:hAnsi="Times New Roman"/>
          <w:b/>
          <w:lang w:val="sr-Cyrl-BA"/>
        </w:rPr>
        <w:t xml:space="preserve">2.350.000,00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31/2021 и 8/2022)</w:t>
      </w:r>
      <w:r w:rsidR="000C3016">
        <w:rPr>
          <w:rFonts w:ascii="Times New Roman" w:eastAsia="Calibri" w:hAnsi="Times New Roman" w:cs="Times New Roman"/>
          <w:lang w:val="sr-Cyrl-CS"/>
        </w:rPr>
        <w:t>, и то</w:t>
      </w:r>
      <w:r w:rsidR="00B64D6B" w:rsidRPr="0070075D">
        <w:rPr>
          <w:rFonts w:ascii="Times New Roman" w:hAnsi="Times New Roman"/>
          <w:lang w:val="sr-Cyrl-CS"/>
        </w:rPr>
        <w:t xml:space="preserve"> </w:t>
      </w:r>
      <w:r w:rsidR="000C3016" w:rsidRPr="006C7F1C">
        <w:rPr>
          <w:rFonts w:ascii="Times New Roman" w:hAnsi="Times New Roman"/>
          <w:lang w:val="sr-Cyrl-BA"/>
        </w:rPr>
        <w:t>у оквиру програма број 0602 под називом „</w:t>
      </w:r>
      <w:r w:rsidR="000C3016" w:rsidRPr="006C7F1C">
        <w:rPr>
          <w:rFonts w:ascii="Times New Roman" w:hAnsi="Times New Roman"/>
          <w:b/>
          <w:lang w:val="sr-Cyrl-BA"/>
        </w:rPr>
        <w:t>ОПШТЕ УСЛУГЕ ЛОКАЛНЕ САМОУПРАВЕ</w:t>
      </w:r>
      <w:r w:rsidR="000C3016" w:rsidRPr="006C7F1C">
        <w:rPr>
          <w:rFonts w:ascii="Times New Roman" w:hAnsi="Times New Roman"/>
          <w:lang w:val="sr-Cyrl-BA"/>
        </w:rPr>
        <w:t>“,  као активност под бројем 0001 и под називом „</w:t>
      </w:r>
      <w:r w:rsidR="000C3016" w:rsidRPr="006C7F1C">
        <w:rPr>
          <w:rFonts w:ascii="Times New Roman" w:hAnsi="Times New Roman"/>
          <w:b/>
          <w:lang w:val="sr-Cyrl-BA"/>
        </w:rPr>
        <w:t>Функционисање локалне самоуправе и градских општина</w:t>
      </w:r>
      <w:r w:rsidR="000C3016" w:rsidRPr="006C7F1C">
        <w:rPr>
          <w:rFonts w:ascii="Times New Roman" w:hAnsi="Times New Roman"/>
          <w:lang w:val="sr-Cyrl-BA"/>
        </w:rPr>
        <w:t>“, под шифром функционалне класификације број 320 и под називом „</w:t>
      </w:r>
      <w:r w:rsidR="000C3016" w:rsidRPr="006C7F1C">
        <w:rPr>
          <w:rFonts w:ascii="Times New Roman" w:hAnsi="Times New Roman"/>
          <w:b/>
          <w:lang w:val="sr-Cyrl-BA"/>
        </w:rPr>
        <w:t>Услуге противпожарне заштите</w:t>
      </w:r>
      <w:r w:rsidR="000C3016" w:rsidRPr="006C7F1C">
        <w:rPr>
          <w:rFonts w:ascii="Times New Roman" w:hAnsi="Times New Roman"/>
          <w:lang w:val="sr-Cyrl-BA"/>
        </w:rPr>
        <w:t xml:space="preserve">“, </w:t>
      </w:r>
      <w:r w:rsidR="000C3016" w:rsidRPr="006C7F1C">
        <w:rPr>
          <w:rFonts w:ascii="Times New Roman" w:hAnsi="Times New Roman"/>
          <w:b/>
          <w:lang w:val="sr-Cyrl-BA"/>
        </w:rPr>
        <w:t>под бројем позиције 87/0</w:t>
      </w:r>
      <w:r w:rsidR="000C3016" w:rsidRPr="006C7F1C">
        <w:rPr>
          <w:rFonts w:ascii="Times New Roman" w:hAnsi="Times New Roman"/>
          <w:lang w:val="sr-Cyrl-BA"/>
        </w:rPr>
        <w:t>, као економска класификација</w:t>
      </w:r>
      <w:r w:rsidR="000C3016">
        <w:rPr>
          <w:rFonts w:ascii="Times New Roman" w:hAnsi="Times New Roman"/>
          <w:lang w:val="sr-Cyrl-BA"/>
        </w:rPr>
        <w:t xml:space="preserve"> </w:t>
      </w:r>
      <w:r w:rsidR="000C3016" w:rsidRPr="006C7F1C">
        <w:rPr>
          <w:rFonts w:ascii="Times New Roman" w:hAnsi="Times New Roman"/>
          <w:lang w:val="sr-Cyrl-BA"/>
        </w:rPr>
        <w:t>број 481000 описана као „ДОТА</w:t>
      </w:r>
      <w:r w:rsidR="000C3016">
        <w:rPr>
          <w:rFonts w:ascii="Times New Roman" w:hAnsi="Times New Roman"/>
          <w:lang w:val="sr-Cyrl-BA"/>
        </w:rPr>
        <w:t>ЦИЈЕ НЕВЛАДИНИМ ОРГАНИЗАЦИЈАМА“.</w:t>
      </w:r>
      <w:r w:rsidR="000C3016" w:rsidRPr="006C7F1C">
        <w:rPr>
          <w:rFonts w:ascii="Times New Roman" w:hAnsi="Times New Roman"/>
          <w:lang w:val="sr-Cyrl-BA"/>
        </w:rPr>
        <w:t xml:space="preserve"> </w:t>
      </w:r>
    </w:p>
    <w:p w:rsidR="00AF1FDC" w:rsidRPr="00AF1FDC" w:rsidRDefault="00AF1FDC" w:rsidP="000C3016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2022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0C3016" w:rsidRPr="006C7F1C">
        <w:rPr>
          <w:rFonts w:ascii="Times New Roman" w:hAnsi="Times New Roman"/>
          <w:b/>
          <w:lang w:val="sr-Cyrl-BA"/>
        </w:rPr>
        <w:t>2.350.000,00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r w:rsidR="000C3016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0C3016" w:rsidRDefault="000C301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C3016" w:rsidRPr="0070075D" w:rsidRDefault="000C301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1688"/>
        <w:gridCol w:w="1758"/>
        <w:gridCol w:w="1760"/>
        <w:gridCol w:w="1969"/>
        <w:gridCol w:w="1618"/>
      </w:tblGrid>
      <w:tr w:rsidR="00A60083" w:rsidRPr="0070075D" w:rsidTr="00A60083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A6008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Ред. бр.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103ED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103ED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103ED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103ED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103ED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0C3016" w:rsidRPr="0070075D" w:rsidTr="00A60083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7. матрт 2022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Општински ватрогасни савез Сента</w:t>
            </w:r>
          </w:p>
          <w:p w:rsidR="000C3016" w:rsidRPr="00206085" w:rsidRDefault="000C3016" w:rsidP="00BD6BC0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:rsidR="000C3016" w:rsidRPr="00206085" w:rsidRDefault="000C3016" w:rsidP="00BD6BC0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Развој и унапређење противпожарне заштите, као и сарадња са осталим удружењима на  територији општине Сента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bCs/>
                <w:color w:val="000000"/>
              </w:rPr>
              <w:t>1.049.664,00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6085">
              <w:rPr>
                <w:rFonts w:ascii="Times New Roman" w:hAnsi="Times New Roman" w:cs="Times New Roman"/>
              </w:rPr>
              <w:t>85</w:t>
            </w:r>
          </w:p>
        </w:tc>
      </w:tr>
      <w:tr w:rsidR="000C3016" w:rsidRPr="0070075D" w:rsidTr="00A60083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8. матрт 2022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rPr>
                <w:rFonts w:ascii="Times New Roman" w:hAnsi="Times New Roman" w:cs="Times New Roman"/>
                <w:color w:val="000000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Добровољно ватрогасно друштво Сента</w:t>
            </w:r>
          </w:p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Развој и унапређење противпожарне заштите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bCs/>
                <w:color w:val="000000"/>
              </w:rPr>
              <w:t>1.135.636,00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85</w:t>
            </w:r>
          </w:p>
        </w:tc>
      </w:tr>
      <w:tr w:rsidR="000C3016" w:rsidRPr="0070075D" w:rsidTr="00A60083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7. матрт 2022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Добровољно ватрогасно друштво Кеви</w:t>
            </w:r>
          </w:p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Развој и унапређење противпожарне заштите у Кевиу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bCs/>
                <w:color w:val="000000"/>
              </w:rPr>
              <w:t>68.600,00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85</w:t>
            </w:r>
          </w:p>
        </w:tc>
      </w:tr>
      <w:tr w:rsidR="000C3016" w:rsidRPr="0070075D" w:rsidTr="00A60083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7. матрт 2022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AF1FDC">
            <w:pPr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Торњош</w:t>
            </w:r>
            <w:proofErr w:type="spellEnd"/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06085">
              <w:rPr>
                <w:rFonts w:ascii="Times New Roman" w:hAnsi="Times New Roman" w:cs="Times New Roman"/>
                <w:color w:val="000000"/>
              </w:rPr>
              <w:t>Одржавање ватрогасне станице у Торњошу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bCs/>
                <w:color w:val="000000"/>
              </w:rPr>
              <w:t>96.100,00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016" w:rsidRPr="00206085" w:rsidRDefault="000C3016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85</w:t>
            </w:r>
          </w:p>
        </w:tc>
      </w:tr>
    </w:tbl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576ED7" w:rsidRDefault="00576ED7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576ED7" w:rsidRPr="00576ED7" w:rsidRDefault="00576ED7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576ED7" w:rsidRDefault="00A60083" w:rsidP="00A60083">
      <w:pPr>
        <w:jc w:val="both"/>
        <w:rPr>
          <w:rFonts w:ascii="Times New Roman" w:hAnsi="Times New Roman" w:cs="Times New Roman"/>
          <w:lang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0C3016">
        <w:rPr>
          <w:rFonts w:ascii="Times New Roman" w:hAnsi="Times New Roman" w:cs="Times New Roman"/>
          <w:lang w:val="sr-Cyrl-CS"/>
        </w:rPr>
        <w:t xml:space="preserve">        </w:t>
      </w:r>
      <w:r w:rsidRPr="0070075D">
        <w:rPr>
          <w:rFonts w:ascii="Times New Roman" w:hAnsi="Times New Roman" w:cs="Times New Roman"/>
          <w:lang w:val="sr-Cyrl-CS"/>
        </w:rPr>
        <w:t xml:space="preserve">Рудолф Цегледи </w:t>
      </w:r>
      <w:r w:rsidR="00576ED7">
        <w:rPr>
          <w:rFonts w:ascii="Times New Roman" w:hAnsi="Times New Roman" w:cs="Times New Roman"/>
          <w:lang w:val="hu-HU"/>
        </w:rPr>
        <w:t>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F8" w:rsidRDefault="00A34DF8" w:rsidP="009F428A">
      <w:r>
        <w:separator/>
      </w:r>
    </w:p>
  </w:endnote>
  <w:endnote w:type="continuationSeparator" w:id="0">
    <w:p w:rsidR="00A34DF8" w:rsidRDefault="00A34DF8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F8" w:rsidRDefault="00A34DF8" w:rsidP="009F428A">
      <w:r>
        <w:separator/>
      </w:r>
    </w:p>
  </w:footnote>
  <w:footnote w:type="continuationSeparator" w:id="0">
    <w:p w:rsidR="00A34DF8" w:rsidRDefault="00A34DF8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4B9F"/>
    <w:rsid w:val="00086DC4"/>
    <w:rsid w:val="000C3016"/>
    <w:rsid w:val="000E35EE"/>
    <w:rsid w:val="00142A14"/>
    <w:rsid w:val="001565A4"/>
    <w:rsid w:val="001752D6"/>
    <w:rsid w:val="001D17A2"/>
    <w:rsid w:val="001E13F3"/>
    <w:rsid w:val="00214A94"/>
    <w:rsid w:val="002655ED"/>
    <w:rsid w:val="002A2BD5"/>
    <w:rsid w:val="003206CF"/>
    <w:rsid w:val="0035433C"/>
    <w:rsid w:val="00370ACB"/>
    <w:rsid w:val="003A5F53"/>
    <w:rsid w:val="004A7FF7"/>
    <w:rsid w:val="004D36A1"/>
    <w:rsid w:val="004E3AE0"/>
    <w:rsid w:val="004F37F5"/>
    <w:rsid w:val="0050722F"/>
    <w:rsid w:val="00576ED7"/>
    <w:rsid w:val="005869AA"/>
    <w:rsid w:val="005A11A7"/>
    <w:rsid w:val="00607519"/>
    <w:rsid w:val="006B2E87"/>
    <w:rsid w:val="0070075D"/>
    <w:rsid w:val="00724FEB"/>
    <w:rsid w:val="00780404"/>
    <w:rsid w:val="007A3DC1"/>
    <w:rsid w:val="00857EBD"/>
    <w:rsid w:val="008C2213"/>
    <w:rsid w:val="008D0AB4"/>
    <w:rsid w:val="008F0EA7"/>
    <w:rsid w:val="00941A69"/>
    <w:rsid w:val="009F428A"/>
    <w:rsid w:val="00A014A1"/>
    <w:rsid w:val="00A34DF8"/>
    <w:rsid w:val="00A34F2D"/>
    <w:rsid w:val="00A57964"/>
    <w:rsid w:val="00A60083"/>
    <w:rsid w:val="00AF17E3"/>
    <w:rsid w:val="00AF1FDC"/>
    <w:rsid w:val="00B64D6B"/>
    <w:rsid w:val="00BA36A5"/>
    <w:rsid w:val="00BD5A2D"/>
    <w:rsid w:val="00C20468"/>
    <w:rsid w:val="00C62E8B"/>
    <w:rsid w:val="00C66327"/>
    <w:rsid w:val="00D10FF5"/>
    <w:rsid w:val="00D11935"/>
    <w:rsid w:val="00D30EF5"/>
    <w:rsid w:val="00D4506F"/>
    <w:rsid w:val="00D70E06"/>
    <w:rsid w:val="00D73D47"/>
    <w:rsid w:val="00D939CD"/>
    <w:rsid w:val="00DA4525"/>
    <w:rsid w:val="00E370BA"/>
    <w:rsid w:val="00E4258F"/>
    <w:rsid w:val="00E908A4"/>
    <w:rsid w:val="00EB76FC"/>
    <w:rsid w:val="00EE2433"/>
    <w:rsid w:val="00EF2457"/>
    <w:rsid w:val="00F23604"/>
    <w:rsid w:val="00F270B3"/>
    <w:rsid w:val="00F45B41"/>
    <w:rsid w:val="00F86A84"/>
    <w:rsid w:val="00FA2EA3"/>
    <w:rsid w:val="00FB02E9"/>
    <w:rsid w:val="00F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0A4F6-EF02-46D3-9CD4-BFB48436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19</cp:revision>
  <cp:lastPrinted>2022-10-25T07:34:00Z</cp:lastPrinted>
  <dcterms:created xsi:type="dcterms:W3CDTF">2021-06-25T11:23:00Z</dcterms:created>
  <dcterms:modified xsi:type="dcterms:W3CDTF">2022-10-25T07:35:00Z</dcterms:modified>
</cp:coreProperties>
</file>