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06" w:rsidRDefault="00D72906" w:rsidP="00D72906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06" w:rsidRDefault="00D72906" w:rsidP="00D72906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2906" w:rsidRDefault="00D72906" w:rsidP="00D7290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D72906" w:rsidRDefault="00D72906" w:rsidP="00D7290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D72906" w:rsidRPr="009E5DD2" w:rsidRDefault="00D72906" w:rsidP="00D72906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D72906" w:rsidRPr="009E5DD2" w:rsidRDefault="00F52ACA" w:rsidP="00D72906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332-3</w:t>
      </w:r>
      <w:r w:rsidR="00D72906">
        <w:rPr>
          <w:rFonts w:asciiTheme="majorBidi" w:hAnsiTheme="majorBidi" w:cstheme="majorBidi"/>
          <w:sz w:val="24"/>
          <w:szCs w:val="24"/>
          <w:lang w:val="de-DE"/>
        </w:rPr>
        <w:t>/2022-II</w:t>
      </w:r>
      <w:r w:rsidR="00D72906" w:rsidRPr="009E5DD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D72906" w:rsidRPr="00A246BC" w:rsidRDefault="00D72906" w:rsidP="00D7290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Kelt: 2022.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november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2-án</w:t>
      </w:r>
    </w:p>
    <w:p w:rsidR="00D72906" w:rsidRPr="00D72906" w:rsidRDefault="00D72906" w:rsidP="00D7290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D72906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D72906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7290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72906" w:rsidRPr="00D72906" w:rsidRDefault="00D72906" w:rsidP="00D7290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72906" w:rsidRDefault="00D72906" w:rsidP="00D7290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 vagy az eszközök hiányzó része odaítélésének eljárásáról és  ellenőrzéséről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31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</w:t>
      </w:r>
      <w:r w:rsidR="00F52AC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nyzó részének finanszírozására a pályázati  bizottság  javaslatára  a  nyilvános pályázat  lefolytatására  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</w:t>
      </w:r>
      <w:r w:rsidR="00F52ACA">
        <w:rPr>
          <w:rFonts w:ascii="Times New Roman" w:hAnsi="Times New Roman" w:cs="Times New Roman"/>
          <w:bCs/>
          <w:sz w:val="24"/>
          <w:szCs w:val="24"/>
          <w:lang w:val="hu-HU"/>
        </w:rPr>
        <w:t>g számára közérdekű  programok/projektumok  serkentésére vagy programok/projektumok a  hiányzó eszközök részének  finanszírozására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amelyeket  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a turizmusfejlesztés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D72906" w:rsidRDefault="00D72906" w:rsidP="00D7290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72906" w:rsidRDefault="00D72906" w:rsidP="00D729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D72906" w:rsidRDefault="00D72906" w:rsidP="00D729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SERKENTSÉRE  VAGY  AZ ESZKÖZÖK HIÁNYZÓ  RÉSZÉNEK  A FINANSZÍROZÁSÁRA, AMELYEKET  AZ EGYESÜLETEK A 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TURIZMUSFEJLESZTÉS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VALÓSÍTANAK MEG </w:t>
      </w:r>
    </w:p>
    <w:p w:rsidR="00D72906" w:rsidRDefault="00D72906" w:rsidP="00D729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72906" w:rsidRDefault="00D72906" w:rsidP="00F52AC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jelen határozattal megállapításra</w:t>
      </w:r>
      <w:r w:rsidR="00F52AC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kerül a programok kiválasztása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nyilvános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pályázat  lefolytatását követőn, amelyet</w:t>
      </w:r>
      <w:r w:rsidR="00F52AC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 2022. április 28-án írt ki a  332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-</w:t>
      </w:r>
      <w:r w:rsidR="00F52ACA">
        <w:rPr>
          <w:rFonts w:ascii="Times New Roman" w:hAnsi="Times New Roman" w:cs="Times New Roman"/>
          <w:bCs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/2022-II-es számon. </w:t>
      </w:r>
    </w:p>
    <w:p w:rsidR="00D72906" w:rsidRDefault="00D72906" w:rsidP="00D7290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72906" w:rsidRDefault="00D72906" w:rsidP="00D729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750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eszközök   a Zenta község  2022-es évi  költségvetéséről szóló rendelettel (Zenta Község Hivatalos Lapja,  31/2021. és  8/2022. sz.) lettek előirányozva, éspedig   a</w:t>
      </w:r>
      <w:r w:rsidR="00F52AC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 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1502-es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program  keretében 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A  TURIZMUS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FEJLESZTÉS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A turizmus igazgatása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73-as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Turizmus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8B713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117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D72906" w:rsidRDefault="00D72906" w:rsidP="00D72906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72906" w:rsidRDefault="00D72906" w:rsidP="00D729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75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a turizmusfej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lesztés</w:t>
      </w:r>
      <w:r w:rsidR="00F52ACA">
        <w:rPr>
          <w:rFonts w:ascii="Times New Roman" w:hAnsi="Times New Roman" w:cs="Times New Roman"/>
          <w:b/>
          <w:sz w:val="24"/>
          <w:szCs w:val="24"/>
          <w:lang w:val="hu-HU"/>
        </w:rPr>
        <w:t>re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D72906" w:rsidRPr="00A246BC" w:rsidRDefault="00D72906" w:rsidP="00D7290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F52ACA" w:rsidRPr="00F52ACA" w:rsidRDefault="00F52ACA" w:rsidP="00F52AC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F52ACA" w:rsidRPr="00F52ACA" w:rsidTr="007759E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7759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Pontszám</w:t>
            </w:r>
            <w:proofErr w:type="spellEnd"/>
          </w:p>
        </w:tc>
      </w:tr>
      <w:tr w:rsidR="00F52ACA" w:rsidRPr="00F52ACA" w:rsidTr="00FC36C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 </w:t>
            </w:r>
            <w:proofErr w:type="spellStart"/>
            <w:r w:rsidRPr="00F52ACA">
              <w:rPr>
                <w:rFonts w:asciiTheme="majorBidi" w:hAnsiTheme="majorBidi" w:cstheme="majorBidi"/>
              </w:rPr>
              <w:t>жена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Nők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   </w:t>
            </w:r>
            <w:proofErr w:type="spellStart"/>
            <w:r w:rsidRPr="00F52ACA">
              <w:rPr>
                <w:rFonts w:asciiTheme="majorBidi" w:hAnsiTheme="majorBidi" w:cstheme="majorBidi"/>
              </w:rPr>
              <w:t>Egyesülete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 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Туристички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обилазак</w:t>
            </w:r>
            <w:proofErr w:type="spellEnd"/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Turisztikai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</w:rPr>
              <w:t>túra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80.000,00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70</w:t>
            </w:r>
          </w:p>
        </w:tc>
      </w:tr>
      <w:tr w:rsidR="00F52ACA" w:rsidRPr="00F52ACA" w:rsidTr="00FC36C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Прво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аматерско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кувара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Első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Zentai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amatőr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F52ACA">
              <w:rPr>
                <w:rFonts w:asciiTheme="majorBidi" w:hAnsiTheme="majorBidi" w:cstheme="majorBidi"/>
              </w:rPr>
              <w:t>Szokácsok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Гастро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караван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2022</w:t>
            </w:r>
            <w:r w:rsidRPr="00F52ACA">
              <w:rPr>
                <w:rFonts w:asciiTheme="majorBidi" w:hAnsiTheme="majorBidi" w:cstheme="majorBidi"/>
                <w:color w:val="FF0000"/>
              </w:rPr>
              <w:t>.</w:t>
            </w: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Gasztro-karaván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2022.</w:t>
            </w: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60</w:t>
            </w:r>
          </w:p>
        </w:tc>
      </w:tr>
      <w:tr w:rsidR="00F52ACA" w:rsidRPr="00F52ACA" w:rsidTr="00FC36C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2022.05.11.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Цивилни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центар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F52ACA">
              <w:rPr>
                <w:rFonts w:asciiTheme="majorBidi" w:hAnsiTheme="majorBidi" w:cstheme="majorBidi"/>
              </w:rPr>
              <w:t>Ци-Фи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“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 xml:space="preserve">CI-FI </w:t>
            </w:r>
            <w:proofErr w:type="spellStart"/>
            <w:r w:rsidRPr="00F52ACA">
              <w:rPr>
                <w:rFonts w:asciiTheme="majorBidi" w:hAnsiTheme="majorBidi" w:cstheme="majorBidi"/>
              </w:rPr>
              <w:t>Civilközpont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Mosolytenger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 xml:space="preserve">XII. </w:t>
            </w:r>
            <w:proofErr w:type="spellStart"/>
            <w:r w:rsidRPr="00F52ACA">
              <w:rPr>
                <w:rFonts w:asciiTheme="majorBidi" w:hAnsiTheme="majorBidi" w:cstheme="majorBidi"/>
              </w:rPr>
              <w:t>Mosolytenger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Gyermekfesztivál</w:t>
            </w:r>
            <w:proofErr w:type="spellEnd"/>
          </w:p>
          <w:p w:rsid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7B46BE" w:rsidRDefault="00F52ACA" w:rsidP="00FC36C8">
            <w:pPr>
              <w:jc w:val="center"/>
              <w:rPr>
                <w:rFonts w:ascii="Times New Roman" w:hAnsi="Times New Roman" w:cs="Times New Roman"/>
              </w:rPr>
            </w:pPr>
          </w:p>
          <w:p w:rsidR="00F52ACA" w:rsidRPr="007B46BE" w:rsidRDefault="00F52ACA" w:rsidP="00FC36C8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12.</w:t>
            </w:r>
          </w:p>
          <w:p w:rsidR="00F52ACA" w:rsidRPr="00F52ACA" w:rsidRDefault="00F52ACA" w:rsidP="00FC36C8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7B46BE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>Дечји фестивал Море осмеха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90</w:t>
            </w:r>
          </w:p>
        </w:tc>
      </w:tr>
      <w:tr w:rsidR="00F52ACA" w:rsidRPr="00F52ACA" w:rsidTr="00FC36C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2022.05.10.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коњички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и</w:t>
            </w: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фијакерски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клуб</w:t>
            </w:r>
            <w:proofErr w:type="spellEnd"/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Táltos-Lovas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és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Fiákeros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Klub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Sétakocsikázás</w:t>
            </w:r>
            <w:proofErr w:type="spellEnd"/>
          </w:p>
          <w:p w:rsid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7B46BE">
              <w:rPr>
                <w:rStyle w:val="y2iqfc"/>
                <w:rFonts w:ascii="inherit" w:hAnsi="inherit"/>
                <w:lang w:val="sr-Latn-CS"/>
              </w:rPr>
              <w:t>Шетњa колима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40</w:t>
            </w:r>
          </w:p>
        </w:tc>
      </w:tr>
      <w:tr w:rsidR="00F52ACA" w:rsidRPr="00F52ACA" w:rsidTr="00FC36C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грађана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„ </w:t>
            </w:r>
            <w:proofErr w:type="spellStart"/>
            <w:r w:rsidRPr="00F52ACA">
              <w:rPr>
                <w:rFonts w:asciiTheme="majorBidi" w:hAnsiTheme="majorBidi" w:cstheme="majorBidi"/>
              </w:rPr>
              <w:t>Царпе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Дием</w:t>
            </w:r>
            <w:proofErr w:type="spellEnd"/>
            <w:r w:rsidRPr="00F52ACA">
              <w:rPr>
                <w:rFonts w:asciiTheme="majorBidi" w:hAnsiTheme="majorBidi" w:cstheme="majorBidi"/>
              </w:rPr>
              <w:t>“</w:t>
            </w: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Carp'e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Diem Civil </w:t>
            </w:r>
            <w:proofErr w:type="spellStart"/>
            <w:r w:rsidRPr="00F52ACA">
              <w:rPr>
                <w:rFonts w:asciiTheme="majorBidi" w:hAnsiTheme="majorBidi" w:cstheme="majorBidi"/>
              </w:rPr>
              <w:t>Szervezet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Család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Nap</w:t>
            </w:r>
          </w:p>
          <w:p w:rsid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Дан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породице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40</w:t>
            </w:r>
          </w:p>
        </w:tc>
      </w:tr>
      <w:tr w:rsidR="00F52ACA" w:rsidRPr="00F52ACA" w:rsidTr="00FC36C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Савез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инвалида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рада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Војводине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lastRenderedPageBreak/>
              <w:t>Општинска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организација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Vajdasági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Szövetsége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Község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F52ACA">
              <w:rPr>
                <w:rFonts w:asciiTheme="majorBidi" w:hAnsiTheme="majorBidi" w:cstheme="majorBidi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lastRenderedPageBreak/>
              <w:t>Ловачки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дани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у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Сенти</w:t>
            </w:r>
            <w:proofErr w:type="spellEnd"/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lastRenderedPageBreak/>
              <w:t>Vadásznapok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Zentán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lastRenderedPageBreak/>
              <w:t>140.000,00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75</w:t>
            </w:r>
          </w:p>
        </w:tc>
      </w:tr>
      <w:tr w:rsidR="00F52ACA" w:rsidRPr="00F52ACA" w:rsidTr="00FC36C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lastRenderedPageBreak/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52ACA">
              <w:rPr>
                <w:rFonts w:asciiTheme="majorBidi" w:hAnsiTheme="majorBidi" w:cstheme="majorBidi"/>
              </w:rPr>
              <w:t>2022.05.13.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52ACA">
              <w:rPr>
                <w:rFonts w:asciiTheme="majorBidi" w:hAnsiTheme="majorBidi" w:cstheme="majorBidi"/>
                <w:lang w:val="sr-Cyrl-CS"/>
              </w:rPr>
              <w:t>Спасилачки тим Тиса</w:t>
            </w: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52ACA">
              <w:rPr>
                <w:rFonts w:asciiTheme="majorBidi" w:hAnsiTheme="majorBidi" w:cstheme="majorBidi"/>
                <w:lang w:val="sr-Cyrl-CS"/>
              </w:rPr>
              <w:t xml:space="preserve">„ </w:t>
            </w:r>
            <w:proofErr w:type="spellStart"/>
            <w:r w:rsidRPr="00F52ACA">
              <w:rPr>
                <w:rFonts w:asciiTheme="majorBidi" w:hAnsiTheme="majorBidi" w:cstheme="majorBidi"/>
              </w:rPr>
              <w:t>Ment</w:t>
            </w:r>
            <w:proofErr w:type="spellEnd"/>
            <w:r w:rsidRPr="00F52ACA">
              <w:rPr>
                <w:rFonts w:asciiTheme="majorBidi" w:hAnsiTheme="majorBidi" w:cstheme="majorBidi"/>
                <w:lang w:val="sr-Cyrl-CS"/>
              </w:rPr>
              <w:t>ő</w:t>
            </w:r>
            <w:proofErr w:type="spellStart"/>
            <w:r w:rsidRPr="00F52ACA">
              <w:rPr>
                <w:rFonts w:asciiTheme="majorBidi" w:hAnsiTheme="majorBidi" w:cstheme="majorBidi"/>
              </w:rPr>
              <w:t>csapat</w:t>
            </w:r>
            <w:proofErr w:type="spellEnd"/>
            <w:r w:rsidRPr="00F52ACA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F52ACA">
              <w:rPr>
                <w:rFonts w:asciiTheme="majorBidi" w:hAnsiTheme="majorBidi" w:cstheme="majorBidi"/>
              </w:rPr>
              <w:t>Tisza</w:t>
            </w:r>
            <w:r w:rsidRPr="00F52ACA">
              <w:rPr>
                <w:rFonts w:asciiTheme="majorBidi" w:hAnsiTheme="majorBidi" w:cstheme="majorBidi"/>
                <w:lang w:val="sr-Cyrl-CS"/>
              </w:rPr>
              <w:t>”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52ACA">
              <w:rPr>
                <w:rFonts w:asciiTheme="majorBidi" w:hAnsiTheme="majorBidi" w:cstheme="majorBidi"/>
                <w:lang w:val="sr-Cyrl-CS"/>
              </w:rPr>
              <w:t>Реновираље</w:t>
            </w:r>
            <w:proofErr w:type="spellEnd"/>
            <w:r w:rsidRPr="00F52ACA">
              <w:rPr>
                <w:rFonts w:asciiTheme="majorBidi" w:hAnsiTheme="majorBidi" w:cstheme="majorBidi"/>
                <w:lang w:val="sr-Cyrl-CS"/>
              </w:rPr>
              <w:t xml:space="preserve"> скеле код Батке</w:t>
            </w: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F52ACA">
              <w:rPr>
                <w:rFonts w:asciiTheme="majorBidi" w:hAnsiTheme="majorBidi" w:cstheme="majorBidi"/>
              </w:rPr>
              <w:t>A</w:t>
            </w:r>
            <w:r w:rsidRPr="00F52ACA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F52ACA">
              <w:rPr>
                <w:rFonts w:asciiTheme="majorBidi" w:hAnsiTheme="majorBidi" w:cstheme="majorBidi"/>
              </w:rPr>
              <w:t>b</w:t>
            </w:r>
            <w:r w:rsidRPr="00F52ACA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F52ACA">
              <w:rPr>
                <w:rFonts w:asciiTheme="majorBidi" w:hAnsiTheme="majorBidi" w:cstheme="majorBidi"/>
              </w:rPr>
              <w:t>tkai</w:t>
            </w:r>
            <w:proofErr w:type="spellEnd"/>
            <w:r w:rsidRPr="00F52ACA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komp</w:t>
            </w:r>
            <w:proofErr w:type="spellEnd"/>
            <w:r>
              <w:rPr>
                <w:rFonts w:asciiTheme="majorBidi" w:hAnsiTheme="majorBidi" w:cstheme="majorBidi"/>
                <w:lang w:val="hu-HU"/>
              </w:rPr>
              <w:t xml:space="preserve"> felújítása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155.000,00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2ACA" w:rsidRPr="00F52ACA" w:rsidRDefault="00F52ACA" w:rsidP="00FC36C8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80</w:t>
            </w:r>
          </w:p>
        </w:tc>
      </w:tr>
    </w:tbl>
    <w:p w:rsidR="00F52ACA" w:rsidRPr="00F52ACA" w:rsidRDefault="00F52ACA" w:rsidP="00F52AC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</w:rPr>
      </w:pPr>
    </w:p>
    <w:p w:rsidR="00D72906" w:rsidRPr="00F52ACA" w:rsidRDefault="00D72906" w:rsidP="00F52A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proofErr w:type="gramStart"/>
      <w:r w:rsidRPr="00F52ACA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Pr="00F52ACA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tájékoztatást arról, hogy elállnak   a számukra odaítélt eszközöktől. </w:t>
      </w:r>
    </w:p>
    <w:p w:rsidR="00D72906" w:rsidRPr="00B5113F" w:rsidRDefault="00D72906" w:rsidP="00F52ACA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B5113F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D72906" w:rsidRPr="00B5113F" w:rsidRDefault="00D72906" w:rsidP="00D7290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72906" w:rsidRPr="00B5113F" w:rsidRDefault="00D72906" w:rsidP="00D7290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72906" w:rsidRPr="00B5113F" w:rsidRDefault="00D72906" w:rsidP="00D7290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D72906" w:rsidRPr="00B5113F" w:rsidRDefault="00D72906" w:rsidP="00D72906">
      <w:pPr>
        <w:rPr>
          <w:lang w:val="hu-HU"/>
        </w:rPr>
      </w:pPr>
    </w:p>
    <w:p w:rsidR="00D72906" w:rsidRPr="000B50F3" w:rsidRDefault="00D72906" w:rsidP="00D72906">
      <w:pPr>
        <w:autoSpaceDE w:val="0"/>
        <w:autoSpaceDN w:val="0"/>
        <w:adjustRightInd w:val="0"/>
        <w:spacing w:line="264" w:lineRule="atLeast"/>
        <w:textAlignment w:val="center"/>
        <w:rPr>
          <w:lang w:val="hu-HU"/>
        </w:rPr>
      </w:pPr>
    </w:p>
    <w:p w:rsidR="00742D8A" w:rsidRPr="00D72906" w:rsidRDefault="00FC36C8">
      <w:pPr>
        <w:rPr>
          <w:lang w:val="hu-HU"/>
        </w:rPr>
      </w:pPr>
    </w:p>
    <w:sectPr w:rsidR="00742D8A" w:rsidRPr="00D72906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F95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906"/>
    <w:rsid w:val="00433427"/>
    <w:rsid w:val="0087600A"/>
    <w:rsid w:val="00B253F6"/>
    <w:rsid w:val="00CF3483"/>
    <w:rsid w:val="00D72906"/>
    <w:rsid w:val="00F52ACA"/>
    <w:rsid w:val="00FC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0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9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2906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character" w:customStyle="1" w:styleId="y2iqfc">
    <w:name w:val="y2iqfc"/>
    <w:basedOn w:val="DefaultParagraphFont"/>
    <w:rsid w:val="00D72906"/>
  </w:style>
  <w:style w:type="paragraph" w:styleId="HTMLPreformatted">
    <w:name w:val="HTML Preformatted"/>
    <w:basedOn w:val="Normal"/>
    <w:link w:val="HTMLPreformattedChar"/>
    <w:uiPriority w:val="99"/>
    <w:unhideWhenUsed/>
    <w:rsid w:val="00D7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2906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0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3540</Characters>
  <Application>Microsoft Office Word</Application>
  <DocSecurity>0</DocSecurity>
  <Lines>29</Lines>
  <Paragraphs>8</Paragraphs>
  <ScaleCrop>false</ScaleCrop>
  <Company>Grizli777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2022-11-03T07:30:00Z</dcterms:created>
  <dcterms:modified xsi:type="dcterms:W3CDTF">2022-11-03T08:11:00Z</dcterms:modified>
</cp:coreProperties>
</file>