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KÖZTÁRSASÁG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401-25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december 5-én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Pr="00ED6808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pályázatban, száma 401-25/2022-II kelt  2022. december  5-én megjelölt  serkentő  eszközökre  a program kiválasztásáról szóló határozat és  Zenta község 2022-es  évi költségvetéséről szóló  rendelet (Zenta Község Hivatalos Lapja,  31/2021. és  8/2022.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837C0E" w:rsidRPr="00ED6808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837C0E" w:rsidRPr="00ED6808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Default="00837C0E" w:rsidP="00837C0E">
      <w:pPr>
        <w:jc w:val="both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 xml:space="preserve">1, </w:t>
      </w:r>
      <w:proofErr w:type="gramStart"/>
      <w:r>
        <w:rPr>
          <w:rFonts w:ascii="Times New Roman" w:hAnsi="Times New Roman" w:cs="Times New Roman"/>
          <w:bCs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 Zenta  község számára a közérdekű programok/projektumok serkentésére  vagy programok/projektumok  hiányzó eszközeinek  a  finanszírozására, amelyeket  </w:t>
      </w:r>
      <w:r w:rsidRPr="00837C0E">
        <w:rPr>
          <w:rFonts w:ascii="Times New Roman" w:hAnsi="Times New Roman" w:cs="Times New Roman"/>
          <w:bCs/>
          <w:lang w:val="hu-HU"/>
        </w:rPr>
        <w:t>az  egyesületek valósítanak meg</w:t>
      </w:r>
      <w:r>
        <w:rPr>
          <w:rFonts w:ascii="Times New Roman" w:hAnsi="Times New Roman" w:cs="Times New Roman"/>
          <w:bCs/>
          <w:lang w:val="hu-HU"/>
        </w:rPr>
        <w:t xml:space="preserve"> </w:t>
      </w:r>
      <w:r>
        <w:rPr>
          <w:rFonts w:ascii="Times New Roman" w:hAnsi="Times New Roman" w:cs="Times New Roman"/>
          <w:b/>
          <w:lang w:val="hu-HU"/>
        </w:rPr>
        <w:t xml:space="preserve">minden téren valósítanak meg, kivéve: </w:t>
      </w:r>
      <w:r>
        <w:rPr>
          <w:rFonts w:ascii="Times New Roman" w:hAnsi="Times New Roman" w:cs="Times New Roman"/>
          <w:bCs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</w:t>
      </w:r>
      <w:proofErr w:type="gramEnd"/>
      <w:r>
        <w:rPr>
          <w:rFonts w:asciiTheme="majorBidi" w:hAnsiTheme="majorBidi" w:cstheme="majorBidi"/>
          <w:lang w:val="hu-HU"/>
        </w:rPr>
        <w:t xml:space="preserve">  </w:t>
      </w:r>
      <w:proofErr w:type="gramStart"/>
      <w:r>
        <w:rPr>
          <w:rFonts w:asciiTheme="majorBidi" w:hAnsiTheme="majorBidi" w:cstheme="majorBidi"/>
          <w:lang w:val="hu-HU"/>
        </w:rPr>
        <w:t xml:space="preserve">lefolytatását, a  korszerű  művészeti  alkotást és a nemzeti  közösségek  kultúrája  és  művészete előmozdítását és  fejlesztését Zenta község területén </w:t>
      </w:r>
      <w:r w:rsidRPr="00837C0E">
        <w:rPr>
          <w:rFonts w:ascii="Times New Roman" w:hAnsi="Times New Roman" w:cs="Times New Roman"/>
          <w:bCs/>
          <w:lang w:val="hu-HU"/>
        </w:rPr>
        <w:t xml:space="preserve"> </w:t>
      </w:r>
      <w:r>
        <w:rPr>
          <w:rFonts w:ascii="Times New Roman" w:hAnsi="Times New Roman" w:cs="Times New Roman"/>
          <w:b/>
          <w:lang w:val="hu-HU"/>
        </w:rPr>
        <w:t>7</w:t>
      </w:r>
      <w:r w:rsidRPr="00837C0E">
        <w:rPr>
          <w:rFonts w:ascii="Times New Roman" w:hAnsi="Times New Roman" w:cs="Times New Roman"/>
          <w:b/>
          <w:lang w:val="hu-HU"/>
        </w:rPr>
        <w:t xml:space="preserve">50.000,00 </w:t>
      </w:r>
      <w:r w:rsidRPr="00837C0E">
        <w:rPr>
          <w:rFonts w:ascii="Times New Roman" w:hAnsi="Times New Roman" w:cs="Times New Roman"/>
          <w:bCs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</w:t>
      </w:r>
      <w:r>
        <w:rPr>
          <w:rFonts w:ascii="Times New Roman" w:hAnsi="Times New Roman" w:cs="Times New Roman"/>
          <w:bCs/>
          <w:lang w:val="hu-HU"/>
        </w:rPr>
        <w:t xml:space="preserve">az 5-ös fejezetben KÖZSÉGI KÖZIGAZGATÁSI HIVATAL néven, </w:t>
      </w:r>
      <w:r w:rsidRPr="00837C0E">
        <w:rPr>
          <w:rFonts w:ascii="Times New Roman" w:hAnsi="Times New Roman" w:cs="Times New Roman"/>
          <w:bCs/>
          <w:lang w:val="hu-HU"/>
        </w:rPr>
        <w:t xml:space="preserve">  a  0602-es  program  keretében A  HELYI  ÖNKORMÁNYZAT   ÁLTALÁNOS SZOLGÁLTATÁSAI néven, mint  0001-es számú aktivitás,  A helyi önkormányzat  és a városi községek   működése</w:t>
      </w:r>
      <w:proofErr w:type="gramEnd"/>
      <w:r w:rsidRPr="00837C0E">
        <w:rPr>
          <w:rFonts w:ascii="Times New Roman" w:hAnsi="Times New Roman" w:cs="Times New Roman"/>
          <w:bCs/>
          <w:lang w:val="hu-HU"/>
        </w:rPr>
        <w:t xml:space="preserve"> </w:t>
      </w:r>
      <w:proofErr w:type="gramStart"/>
      <w:r w:rsidRPr="00837C0E">
        <w:rPr>
          <w:rFonts w:ascii="Times New Roman" w:hAnsi="Times New Roman" w:cs="Times New Roman"/>
          <w:bCs/>
          <w:lang w:val="hu-HU"/>
        </w:rPr>
        <w:t>néven</w:t>
      </w:r>
      <w:proofErr w:type="gramEnd"/>
      <w:r w:rsidRPr="00837C0E">
        <w:rPr>
          <w:rFonts w:ascii="Times New Roman" w:hAnsi="Times New Roman" w:cs="Times New Roman"/>
          <w:bCs/>
          <w:lang w:val="hu-HU"/>
        </w:rPr>
        <w:t xml:space="preserve">, a  </w:t>
      </w:r>
      <w:r>
        <w:rPr>
          <w:rFonts w:ascii="Times New Roman" w:hAnsi="Times New Roman" w:cs="Times New Roman"/>
          <w:bCs/>
          <w:lang w:val="hu-HU"/>
        </w:rPr>
        <w:t>funkcionális osztályozás  133-as</w:t>
      </w:r>
      <w:r w:rsidRPr="00837C0E">
        <w:rPr>
          <w:rFonts w:ascii="Times New Roman" w:hAnsi="Times New Roman" w:cs="Times New Roman"/>
          <w:bCs/>
          <w:lang w:val="hu-HU"/>
        </w:rPr>
        <w:t xml:space="preserve">  kódja alatt és  </w:t>
      </w:r>
      <w:r>
        <w:rPr>
          <w:rFonts w:ascii="Times New Roman" w:hAnsi="Times New Roman" w:cs="Times New Roman"/>
          <w:bCs/>
          <w:lang w:val="hu-HU"/>
        </w:rPr>
        <w:t xml:space="preserve">az Egyéb szolgáltatások </w:t>
      </w:r>
      <w:r w:rsidRPr="00837C0E">
        <w:rPr>
          <w:rFonts w:ascii="Times New Roman" w:hAnsi="Times New Roman" w:cs="Times New Roman"/>
          <w:bCs/>
          <w:lang w:val="hu-HU"/>
        </w:rPr>
        <w:t xml:space="preserve">néven,   a 74/0-s pozíciószámon, mint  481000-es   közgazdasági osztályozás, leírva, mint A   KORMÁNYON KÍVÜLI SZERVEZETEK DOTÁLÁSA, éspedig: </w:t>
      </w:r>
    </w:p>
    <w:p w:rsidR="00837C0E" w:rsidRDefault="00837C0E" w:rsidP="00837C0E">
      <w:pPr>
        <w:jc w:val="both"/>
        <w:rPr>
          <w:rFonts w:ascii="Times New Roman" w:eastAsia="Calibri" w:hAnsi="Times New Roman" w:cs="Times New Roman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2073"/>
        <w:gridCol w:w="2880"/>
      </w:tblGrid>
      <w:tr w:rsidR="00837C0E" w:rsidTr="00837C0E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P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P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P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P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P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837C0E" w:rsidTr="00837C0E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7C0E" w:rsidRDefault="00837C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Default="00837C0E" w:rsidP="00837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2022.11.16.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7C0E" w:rsidRDefault="008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837C0E" w:rsidRDefault="00837C0E">
            <w:pPr>
              <w:rPr>
                <w:rFonts w:ascii="Times New Roman" w:hAnsi="Times New Roman" w:cs="Times New Roman"/>
              </w:rPr>
            </w:pPr>
          </w:p>
          <w:p w:rsidR="00837C0E" w:rsidRDefault="008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Fogyatékosok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  <w:p w:rsidR="00837C0E" w:rsidRDefault="008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Default="00837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„</w:t>
            </w:r>
            <w:proofErr w:type="spellStart"/>
            <w:r>
              <w:rPr>
                <w:rFonts w:ascii="Times New Roman" w:hAnsi="Times New Roman" w:cs="Times New Roman"/>
              </w:rPr>
              <w:t>Kéz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Kézben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civil </w:t>
            </w:r>
            <w:proofErr w:type="spellStart"/>
            <w:r>
              <w:rPr>
                <w:rFonts w:ascii="Times New Roman" w:hAnsi="Times New Roman" w:cs="Times New Roman"/>
              </w:rPr>
              <w:t>szervezet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foglalkoztató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műhelyének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működtetése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7C0E" w:rsidRDefault="00837C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750.000,00</w:t>
            </w:r>
          </w:p>
        </w:tc>
      </w:tr>
    </w:tbl>
    <w:p w:rsidR="00837C0E" w:rsidRDefault="00837C0E" w:rsidP="00837C0E">
      <w:pPr>
        <w:jc w:val="both"/>
        <w:rPr>
          <w:rFonts w:ascii="Times New Roman" w:eastAsia="Calibri" w:hAnsi="Times New Roman" w:cs="Times New Roman"/>
        </w:rPr>
      </w:pP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megfelelő intézkedések, az eszközök visszatérítésére kerülnek Zenta község költségvetésébe, összhangban a törvénnyel. </w:t>
      </w:r>
    </w:p>
    <w:p w:rsidR="00837C0E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jóváhagyott eszközök a használóknak a megkötött szerződések alapján kerülnek odaítélésre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minden téren, kivéve: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  alkotást és a nemzeti  közösségek  kultúrája  és  művészete előmozdítását és  fejlesztését Zenta község területén, a programok (társ)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finanszírozásáról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végzés 1.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egyesületeket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hogy a jelen végzésnek  Zenta község hivatalos  honlapján és Zenta község  hirdetőtábláján  való  közzétételétől számított  nyolc napon belül tegyenek eleget   a szerződéskötésnek. Ellenkező esetben kell tekinteni, hogy visszavonták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programjavaslatukat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végzés végrehajtását a Zentai Községi Közigazgatási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Hivatal  határozza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meg. </w:t>
      </w: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837C0E" w:rsidRDefault="00837C0E" w:rsidP="00837C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37C0E" w:rsidRDefault="00837C0E" w:rsidP="005B171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éspedig   az 5-ös fejezetben KÖZSÉGI KÖZIGAZGATÁSI HIVATAL néven, a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0602-es  program  keretében </w:t>
      </w:r>
      <w:r w:rsidRPr="00837C0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HELYI  ÖNKORMÁNYZAT   ÁLTALÁNOS SZOLGÁLTATÁSAI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Pr="00837C0E">
        <w:rPr>
          <w:rFonts w:ascii="Times New Roman" w:hAnsi="Times New Roman" w:cs="Times New Roman"/>
          <w:bCs/>
          <w:sz w:val="24"/>
          <w:szCs w:val="24"/>
          <w:lang w:val="hu-HU"/>
        </w:rPr>
        <w:t>A helyi önkormányzat  és a városi községek   működése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unkcionális osztályozás  133-as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kódja alatt és  a  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Egyéb általános szolgáltatások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 w:rsidRP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 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>a 74</w:t>
      </w:r>
      <w:r w:rsidRP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/0-s pozíciószámon,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</w:t>
      </w:r>
      <w:r w:rsidR="005B1713"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50.000,00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B1713" w:rsidRDefault="005B1713" w:rsidP="005B171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 2022. November 4-én </w:t>
      </w:r>
      <w:r w:rsidR="00837C0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közzétette a nyilvános  pályázatot  </w:t>
      </w:r>
      <w:r w:rsidR="00837C0E"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finanszírozására, amelyeket az  egyesületek valósítanak</w:t>
      </w:r>
      <w:r w:rsidR="00837C0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minden téren, kivéve: </w:t>
      </w:r>
      <w:r w:rsidRPr="005B1713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korszerű  művészeti  alkotást és a nemzeti  közösségek  kultúrája  és  művészete előmozdítását és  fejlesztését Zenta község területén.     </w:t>
      </w:r>
    </w:p>
    <w:p w:rsidR="00837C0E" w:rsidRDefault="00837C0E" w:rsidP="005B171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 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B1713" w:rsidRDefault="00837C0E" w:rsidP="005B171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polgármestere  a  401-25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/2022-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>II-es számú, 2022. november 28-án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finanszírozására, amelyeket az  egyesületek valósítanak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5B1713"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minden téren, kivéve: </w:t>
      </w:r>
      <w:r w:rsidR="005B1713" w:rsidRP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5B1713"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</w:t>
      </w:r>
      <w:proofErr w:type="gramEnd"/>
      <w:r w:rsidR="005B1713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 w:rsidR="005B1713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="005B1713">
        <w:rPr>
          <w:rFonts w:asciiTheme="majorBidi" w:hAnsiTheme="majorBidi" w:cstheme="majorBidi"/>
          <w:sz w:val="24"/>
          <w:szCs w:val="24"/>
          <w:lang w:val="hu-HU"/>
        </w:rPr>
        <w:t xml:space="preserve">  szövetségeket, az ifjúsági politika  lefolytatását, a  korszerű  művészeti  alkotást és a nemzeti  közösségek  kultúrája  és  művészete előmozdítását és  fejlesztését Zenta község területén.   </w:t>
      </w:r>
    </w:p>
    <w:p w:rsidR="00837C0E" w:rsidRDefault="00837C0E" w:rsidP="005B171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Default="005B1713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</w:t>
      </w:r>
      <w:r w:rsidR="00837C0E">
        <w:rPr>
          <w:rFonts w:ascii="Times New Roman" w:hAnsi="Times New Roman" w:cs="Times New Roman"/>
          <w:bCs/>
          <w:sz w:val="24"/>
          <w:szCs w:val="24"/>
          <w:lang w:val="hu-HU"/>
        </w:rPr>
        <w:t>programok értékelését és megállap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  </w:t>
      </w:r>
      <w:r w:rsidR="00837C0E">
        <w:rPr>
          <w:rFonts w:ascii="Times New Roman" w:hAnsi="Times New Roman" w:cs="Times New Roman"/>
          <w:bCs/>
          <w:sz w:val="24"/>
          <w:szCs w:val="24"/>
          <w:lang w:val="hu-HU"/>
        </w:rPr>
        <w:t>rangsorolási</w:t>
      </w:r>
      <w:proofErr w:type="gramEnd"/>
      <w:r w:rsidR="00837C0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Default="00837C0E" w:rsidP="005B171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401-25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/2022-II,</w:t>
      </w:r>
      <w:r w:rsidR="005B171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kelt  2022.  december 05-én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837C0E" w:rsidRDefault="00837C0E" w:rsidP="00837C0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7C0E" w:rsidRPr="00703F38" w:rsidRDefault="00837C0E" w:rsidP="00837C0E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837C0E" w:rsidRPr="00ED6808" w:rsidRDefault="00837C0E" w:rsidP="00837C0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37C0E" w:rsidRPr="00ED6808" w:rsidRDefault="00837C0E" w:rsidP="00837C0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37C0E" w:rsidRPr="00ED6808" w:rsidRDefault="00837C0E" w:rsidP="00837C0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2D8A" w:rsidRPr="00837C0E" w:rsidRDefault="00535BDC">
      <w:pPr>
        <w:rPr>
          <w:lang w:val="hu-HU"/>
        </w:rPr>
      </w:pPr>
    </w:p>
    <w:sectPr w:rsidR="00742D8A" w:rsidRPr="00837C0E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921"/>
    <w:multiLevelType w:val="hybridMultilevel"/>
    <w:tmpl w:val="63BC9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015"/>
    <w:rsid w:val="00401015"/>
    <w:rsid w:val="00500A53"/>
    <w:rsid w:val="0051278B"/>
    <w:rsid w:val="00535BDC"/>
    <w:rsid w:val="005B1713"/>
    <w:rsid w:val="00837C0E"/>
    <w:rsid w:val="0087600A"/>
    <w:rsid w:val="00B253F6"/>
    <w:rsid w:val="00D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0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C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4</cp:revision>
  <dcterms:created xsi:type="dcterms:W3CDTF">2022-12-05T10:38:00Z</dcterms:created>
  <dcterms:modified xsi:type="dcterms:W3CDTF">2022-12-06T07:03:00Z</dcterms:modified>
</cp:coreProperties>
</file>