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CF" w:rsidRPr="003A7E2C" w:rsidRDefault="0010228A">
      <w:pPr>
        <w:rPr>
          <w:lang w:val="hu-HU"/>
        </w:rPr>
      </w:pPr>
      <w:r w:rsidRPr="003A7E2C">
        <w:rPr>
          <w:noProof/>
          <w:lang w:val="en-US"/>
        </w:rPr>
        <w:drawing>
          <wp:inline distT="0" distB="0" distL="0" distR="0">
            <wp:extent cx="846455" cy="770890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28A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3A7E2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köztulajdonából  ingatlan </w:t>
      </w:r>
    </w:p>
    <w:p w:rsidR="003A7E2C" w:rsidRDefault="00DA1BC8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elidegenítésére</w:t>
      </w:r>
      <w:r w:rsidR="003A7E2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írásos árajánlatok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begyűjtési eljárásának lefolytatásában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illetékes bizottság</w:t>
      </w:r>
    </w:p>
    <w:p w:rsidR="003A7E2C" w:rsidRDefault="00F36224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Szám: 46-</w:t>
      </w:r>
      <w:r w:rsidR="00CF6A3A">
        <w:rPr>
          <w:rFonts w:asciiTheme="majorBidi" w:hAnsiTheme="majorBidi" w:cstheme="majorBidi"/>
          <w:b/>
          <w:bCs/>
          <w:sz w:val="24"/>
          <w:szCs w:val="24"/>
          <w:lang w:val="hu-HU"/>
        </w:rPr>
        <w:t>50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/2022</w:t>
      </w:r>
      <w:r w:rsidR="003A7E2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-I </w:t>
      </w:r>
    </w:p>
    <w:p w:rsidR="003A7E2C" w:rsidRDefault="00F36224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2023.03.1</w:t>
      </w:r>
      <w:r w:rsidR="003A7E2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-én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3A7E2C" w:rsidRDefault="003A7E2C" w:rsidP="003A7E2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z ingatlanok beszerzéséről és </w:t>
      </w:r>
      <w:r>
        <w:rPr>
          <w:rFonts w:asciiTheme="majorBidi" w:hAnsiTheme="majorBidi" w:cstheme="majorBidi"/>
          <w:sz w:val="24"/>
          <w:szCs w:val="24"/>
          <w:lang w:val="hu-HU"/>
        </w:rPr>
        <w:t>elidegení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téséről 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>közvetlen megállapodás útján és a  köztulajdonban levő dolgok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bérbe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adásáról, illetve beszerzéséről és más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vagyoni jogok 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 kihasználásának átengedéséről, valamint a nyilvános árverés és az </w:t>
      </w:r>
      <w:r>
        <w:rPr>
          <w:rFonts w:asciiTheme="majorBidi" w:hAnsiTheme="majorBidi" w:cstheme="majorBidi"/>
          <w:sz w:val="24"/>
          <w:szCs w:val="24"/>
          <w:lang w:val="hu-HU"/>
        </w:rPr>
        <w:t>írásos ára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>jánlatok begyűjtéséről szóló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Kormányrendel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>et (az SZK Hivatalos Közlönye, 16/2018. sz.) 19. szakaszának 1. bekezdése alapján,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Zenta község köztulajdonából </w:t>
      </w:r>
      <w:r w:rsidRPr="003A7E2C">
        <w:rPr>
          <w:rFonts w:asciiTheme="majorBidi" w:hAnsiTheme="majorBidi" w:cstheme="majorBidi"/>
          <w:sz w:val="24"/>
          <w:szCs w:val="24"/>
          <w:lang w:val="hu-HU"/>
        </w:rPr>
        <w:t>ingatlan elidegenítésére   írásos árajánlatok begyűjtési eljárásának lefolytatásában illetékes bizottság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>, összhangban a  Zentai Községi Képviselő-testület meghatalmazásával, a Zenta község köztulajdonában levő  ingatlan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elidegen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ítéséről szóló rendelet (Zenta </w:t>
      </w:r>
      <w:r w:rsidR="00DA1BC8">
        <w:rPr>
          <w:rFonts w:asciiTheme="majorBidi" w:hAnsiTheme="majorBidi" w:cstheme="majorBidi"/>
          <w:sz w:val="24"/>
          <w:szCs w:val="24"/>
          <w:lang w:val="hu-HU"/>
        </w:rPr>
        <w:t xml:space="preserve">Község Hivatalos Lapja, </w:t>
      </w:r>
      <w:r w:rsidR="00F36224">
        <w:rPr>
          <w:rFonts w:asciiTheme="majorBidi" w:hAnsiTheme="majorBidi" w:cstheme="majorBidi"/>
          <w:sz w:val="24"/>
          <w:szCs w:val="24"/>
          <w:lang w:val="hu-HU"/>
        </w:rPr>
        <w:t>2/2023</w:t>
      </w:r>
      <w:r>
        <w:rPr>
          <w:rFonts w:asciiTheme="majorBidi" w:hAnsiTheme="majorBidi" w:cstheme="majorBidi"/>
          <w:sz w:val="24"/>
          <w:szCs w:val="24"/>
          <w:lang w:val="hu-HU"/>
        </w:rPr>
        <w:t>. sz.) 3. szakaszával összhangban</w:t>
      </w:r>
    </w:p>
    <w:p w:rsidR="003A7E2C" w:rsidRDefault="003A7E2C" w:rsidP="003A7E2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A7E2C" w:rsidRDefault="003A7E2C" w:rsidP="003A7E2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m e g h i r d e t j ü k </w:t>
      </w:r>
    </w:p>
    <w:p w:rsidR="003A7E2C" w:rsidRDefault="002F3B31" w:rsidP="003A7E2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az eljárást írásos árajánlatok begyűjtésére </w:t>
      </w:r>
      <w:r w:rsidR="003A7E2C">
        <w:rPr>
          <w:rFonts w:asciiTheme="majorBidi" w:hAnsiTheme="majorBidi" w:cstheme="majorBidi"/>
          <w:b/>
          <w:bCs/>
          <w:sz w:val="24"/>
          <w:szCs w:val="24"/>
          <w:lang w:val="hu-HU"/>
        </w:rPr>
        <w:t>Zent</w:t>
      </w:r>
      <w:r w:rsidR="00A543B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község köztulajdonában levő </w:t>
      </w:r>
      <w:r w:rsidR="003A7E2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ingatlan elidegenítése céljából  </w:t>
      </w:r>
    </w:p>
    <w:p w:rsidR="003A7E2C" w:rsidRDefault="003A7E2C" w:rsidP="003A7E2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3A7E2C" w:rsidRDefault="00A71811" w:rsidP="003A7E2C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eladó (a köztulajdon joghordozója és az ingatlan </w:t>
      </w:r>
      <w:r w:rsidR="003A7E2C">
        <w:rPr>
          <w:rFonts w:asciiTheme="majorBidi" w:hAnsiTheme="majorBidi" w:cstheme="majorBidi"/>
          <w:sz w:val="24"/>
          <w:szCs w:val="24"/>
          <w:lang w:val="hu-HU"/>
        </w:rPr>
        <w:t>használója, amely elidegenítésre kerül</w:t>
      </w:r>
      <w:r w:rsidR="00DA1BC8">
        <w:rPr>
          <w:rFonts w:asciiTheme="majorBidi" w:hAnsiTheme="majorBidi" w:cstheme="majorBidi"/>
          <w:sz w:val="24"/>
          <w:szCs w:val="24"/>
          <w:lang w:val="hu-HU"/>
        </w:rPr>
        <w:t>)</w:t>
      </w:r>
      <w:r w:rsidR="003A7E2C">
        <w:rPr>
          <w:rFonts w:asciiTheme="majorBidi" w:hAnsiTheme="majorBidi" w:cstheme="majorBidi"/>
          <w:sz w:val="24"/>
          <w:szCs w:val="24"/>
          <w:lang w:val="hu-HU"/>
        </w:rPr>
        <w:t xml:space="preserve">: Zenta község. </w:t>
      </w:r>
    </w:p>
    <w:p w:rsidR="003A7E2C" w:rsidRDefault="003A7E2C" w:rsidP="003A7E2C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elidegenítés módja: írásos árajánlatok begyűjtésének eljárása. </w:t>
      </w:r>
    </w:p>
    <w:p w:rsidR="002A0153" w:rsidRPr="00DF5F31" w:rsidRDefault="003A7E2C" w:rsidP="007F035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F5F31">
        <w:rPr>
          <w:rFonts w:ascii="Times New Roman" w:hAnsi="Times New Roman" w:cs="Times New Roman"/>
          <w:sz w:val="24"/>
          <w:szCs w:val="24"/>
          <w:lang w:val="hu-HU"/>
        </w:rPr>
        <w:t>Az elidegenítés tárgy</w:t>
      </w:r>
      <w:r w:rsidR="002F3B31" w:rsidRPr="00DF5F31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DF5F31">
        <w:rPr>
          <w:rFonts w:ascii="Times New Roman" w:hAnsi="Times New Roman" w:cs="Times New Roman"/>
          <w:sz w:val="24"/>
          <w:szCs w:val="24"/>
          <w:lang w:val="hu-HU"/>
        </w:rPr>
        <w:t>:</w:t>
      </w:r>
      <w:r w:rsidR="002F3B31" w:rsidRPr="00DF5F3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övezeten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kívüli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épület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létesítmény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alatti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109 m2,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Orompart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táblában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k. k. 12488-as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1-es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számú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létesítmény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családi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lakóépület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109 m2,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Orompart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táblában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k. k. 12488-as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övezeten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kívüli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épület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létesítmény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alatti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82 m2,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Orompart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táblában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k. k. 12488-as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2-es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számú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létesítmény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melléképület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="00DF5F31" w:rsidRPr="00DF5F31">
        <w:rPr>
          <w:rFonts w:ascii="Times New Roman" w:hAnsi="Times New Roman" w:cs="Times New Roman"/>
          <w:sz w:val="24"/>
          <w:szCs w:val="24"/>
        </w:rPr>
        <w:t xml:space="preserve"> 82 m2, </w:t>
      </w:r>
      <w:proofErr w:type="spellStart"/>
      <w:r w:rsidR="00DF5F31" w:rsidRPr="00DF5F3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="00DF5F31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F31" w:rsidRPr="00DF5F3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DF5F31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F31" w:rsidRPr="00DF5F31">
        <w:rPr>
          <w:rFonts w:ascii="Times New Roman" w:hAnsi="Times New Roman" w:cs="Times New Roman"/>
          <w:sz w:val="24"/>
          <w:szCs w:val="24"/>
        </w:rPr>
        <w:t>Orompart</w:t>
      </w:r>
      <w:proofErr w:type="spellEnd"/>
      <w:r w:rsidR="00DF5F31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F31" w:rsidRPr="00DF5F31">
        <w:rPr>
          <w:rFonts w:ascii="Times New Roman" w:hAnsi="Times New Roman" w:cs="Times New Roman"/>
          <w:sz w:val="24"/>
          <w:szCs w:val="24"/>
        </w:rPr>
        <w:t>táblában</w:t>
      </w:r>
      <w:proofErr w:type="spellEnd"/>
      <w:r w:rsidR="00DF5F31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F31" w:rsidRPr="00DF5F31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k. k. 12488-as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5F31" w:rsidRPr="00DF5F31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="00DF5F31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F31" w:rsidRPr="00DF5F31">
        <w:rPr>
          <w:rFonts w:ascii="Times New Roman" w:hAnsi="Times New Roman" w:cs="Times New Roman"/>
          <w:sz w:val="24"/>
          <w:szCs w:val="24"/>
        </w:rPr>
        <w:t>övezeten</w:t>
      </w:r>
      <w:proofErr w:type="spellEnd"/>
      <w:r w:rsidR="00DF5F31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kívüli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épület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létesítmény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alatti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39 m2,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Orompart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táblában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k. k. 12488-as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3-as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számú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létesítmén</w:t>
      </w:r>
      <w:r w:rsidR="00DF5F31" w:rsidRPr="00DF5F31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DF5F31" w:rsidRPr="00DF5F3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F5F31" w:rsidRPr="00DF5F31">
        <w:rPr>
          <w:rFonts w:ascii="Times New Roman" w:hAnsi="Times New Roman" w:cs="Times New Roman"/>
          <w:sz w:val="24"/>
          <w:szCs w:val="24"/>
        </w:rPr>
        <w:t>melléképület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39 m2,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Orompart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táblában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k. k. 12488-as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5F31" w:rsidRPr="00DF5F31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="00DF5F31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F31" w:rsidRPr="00DF5F31">
        <w:rPr>
          <w:rFonts w:ascii="Times New Roman" w:hAnsi="Times New Roman" w:cs="Times New Roman"/>
          <w:sz w:val="24"/>
          <w:szCs w:val="24"/>
        </w:rPr>
        <w:t>övezeten</w:t>
      </w:r>
      <w:proofErr w:type="spellEnd"/>
      <w:r w:rsidR="00DF5F31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kívüli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épület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létesítmény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alatti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15 m2,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Orompart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táblában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k. k. 12488-as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4-es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sz</w:t>
      </w:r>
      <w:r w:rsidR="00DF5F31" w:rsidRPr="00DF5F31">
        <w:rPr>
          <w:rFonts w:ascii="Times New Roman" w:hAnsi="Times New Roman" w:cs="Times New Roman"/>
          <w:sz w:val="24"/>
          <w:szCs w:val="24"/>
        </w:rPr>
        <w:t>ámú</w:t>
      </w:r>
      <w:proofErr w:type="spellEnd"/>
      <w:r w:rsidR="00DF5F31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F31" w:rsidRPr="00DF5F31">
        <w:rPr>
          <w:rFonts w:ascii="Times New Roman" w:hAnsi="Times New Roman" w:cs="Times New Roman"/>
          <w:sz w:val="24"/>
          <w:szCs w:val="24"/>
        </w:rPr>
        <w:t>létesítmény</w:t>
      </w:r>
      <w:proofErr w:type="spellEnd"/>
      <w:r w:rsidR="00DF5F31" w:rsidRPr="00DF5F3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F5F31" w:rsidRPr="00DF5F31">
        <w:rPr>
          <w:rFonts w:ascii="Times New Roman" w:hAnsi="Times New Roman" w:cs="Times New Roman"/>
          <w:sz w:val="24"/>
          <w:szCs w:val="24"/>
        </w:rPr>
        <w:t>melléképület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15 m2,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Orompart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táblában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k. k. 12488-as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5F31" w:rsidRPr="00DF5F31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="00DF5F31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F31" w:rsidRPr="00DF5F31">
        <w:rPr>
          <w:rFonts w:ascii="Times New Roman" w:hAnsi="Times New Roman" w:cs="Times New Roman"/>
          <w:sz w:val="24"/>
          <w:szCs w:val="24"/>
        </w:rPr>
        <w:t>övezeten</w:t>
      </w:r>
      <w:proofErr w:type="spellEnd"/>
      <w:r w:rsidR="00DF5F31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kívüli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épület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lastRenderedPageBreak/>
        <w:t>más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létesítmény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melletti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500 m2,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Orompart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táblában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k. k. 12488-as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5F31" w:rsidRPr="00DF5F31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="00DF5F31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F31" w:rsidRPr="00DF5F31">
        <w:rPr>
          <w:rFonts w:ascii="Times New Roman" w:hAnsi="Times New Roman" w:cs="Times New Roman"/>
          <w:sz w:val="24"/>
          <w:szCs w:val="24"/>
        </w:rPr>
        <w:t>övezeten</w:t>
      </w:r>
      <w:proofErr w:type="spellEnd"/>
      <w:r w:rsidR="00DF5F31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kívüli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– 3. </w:t>
      </w:r>
      <w:proofErr w:type="spellStart"/>
      <w:proofErr w:type="gramStart"/>
      <w:r w:rsidR="00CF6A3A" w:rsidRPr="00DF5F31">
        <w:rPr>
          <w:rFonts w:ascii="Times New Roman" w:hAnsi="Times New Roman" w:cs="Times New Roman"/>
          <w:sz w:val="24"/>
          <w:szCs w:val="24"/>
        </w:rPr>
        <w:t>osztályú</w:t>
      </w:r>
      <w:proofErr w:type="spellEnd"/>
      <w:proofErr w:type="gram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szántó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1975 m2,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Orompart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táblában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k. k. 12488-as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mezőgazdasági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földterület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– 3. </w:t>
      </w:r>
      <w:proofErr w:type="spellStart"/>
      <w:proofErr w:type="gramStart"/>
      <w:r w:rsidR="00CF6A3A" w:rsidRPr="00DF5F31">
        <w:rPr>
          <w:rFonts w:ascii="Times New Roman" w:hAnsi="Times New Roman" w:cs="Times New Roman"/>
          <w:sz w:val="24"/>
          <w:szCs w:val="24"/>
        </w:rPr>
        <w:t>osztályú</w:t>
      </w:r>
      <w:proofErr w:type="spellEnd"/>
      <w:proofErr w:type="gram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szántó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4767 m2,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Orompart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táblában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k. k. 12489-es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mezőgazdasági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földterület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– 2. </w:t>
      </w:r>
      <w:proofErr w:type="spellStart"/>
      <w:proofErr w:type="gramStart"/>
      <w:r w:rsidR="00CF6A3A" w:rsidRPr="00DF5F31">
        <w:rPr>
          <w:rFonts w:ascii="Times New Roman" w:hAnsi="Times New Roman" w:cs="Times New Roman"/>
          <w:sz w:val="24"/>
          <w:szCs w:val="24"/>
        </w:rPr>
        <w:t>osztályú</w:t>
      </w:r>
      <w:proofErr w:type="spellEnd"/>
      <w:proofErr w:type="gram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szántó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4585 m2,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Orompart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táblában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k. k. 1249</w:t>
      </w:r>
      <w:r w:rsidR="00DF5F31" w:rsidRPr="00DF5F31">
        <w:rPr>
          <w:rFonts w:ascii="Times New Roman" w:hAnsi="Times New Roman" w:cs="Times New Roman"/>
          <w:sz w:val="24"/>
          <w:szCs w:val="24"/>
        </w:rPr>
        <w:t xml:space="preserve">0-es </w:t>
      </w:r>
      <w:proofErr w:type="spellStart"/>
      <w:r w:rsidR="00DF5F31" w:rsidRPr="00DF5F31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="00DF5F31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F31" w:rsidRPr="00DF5F31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="00DF5F31"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mindez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bejegyezve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k. k. 18404-es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számú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Ingatlanlapjában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mint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Zenta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község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köztulajdona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1/1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részben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5F31" w:rsidRPr="00DF5F31" w:rsidRDefault="00DF5F31" w:rsidP="00DF5F31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DF5F31">
        <w:rPr>
          <w:rFonts w:ascii="Times New Roman" w:hAnsi="Times New Roman" w:cs="Times New Roman"/>
          <w:sz w:val="24"/>
          <w:szCs w:val="24"/>
        </w:rPr>
        <w:t>12489-es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DF5F31">
        <w:rPr>
          <w:rFonts w:ascii="Times New Roman" w:hAnsi="Times New Roman" w:cs="Times New Roman"/>
          <w:sz w:val="24"/>
          <w:szCs w:val="24"/>
        </w:rPr>
        <w:t>1249</w:t>
      </w:r>
      <w:r w:rsidR="00A301FF">
        <w:rPr>
          <w:rFonts w:ascii="Times New Roman" w:hAnsi="Times New Roman" w:cs="Times New Roman"/>
          <w:sz w:val="24"/>
          <w:szCs w:val="24"/>
        </w:rPr>
        <w:t xml:space="preserve">0-es </w:t>
      </w:r>
      <w:proofErr w:type="spellStart"/>
      <w:r w:rsidR="00A301FF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="00A3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1FF">
        <w:rPr>
          <w:rFonts w:ascii="Times New Roman" w:hAnsi="Times New Roman" w:cs="Times New Roman"/>
          <w:sz w:val="24"/>
          <w:szCs w:val="24"/>
        </w:rPr>
        <w:t>parcellaszámo</w:t>
      </w:r>
      <w:r w:rsidRPr="00DF5F3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3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1FF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="00A3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1FF">
        <w:rPr>
          <w:rFonts w:ascii="Times New Roman" w:hAnsi="Times New Roman" w:cs="Times New Roman"/>
          <w:sz w:val="24"/>
          <w:szCs w:val="24"/>
        </w:rPr>
        <w:t>földterület</w:t>
      </w:r>
      <w:proofErr w:type="spellEnd"/>
      <w:r w:rsidR="00A301FF">
        <w:rPr>
          <w:rFonts w:ascii="Times New Roman" w:hAnsi="Times New Roman" w:cs="Times New Roman"/>
          <w:sz w:val="24"/>
          <w:szCs w:val="24"/>
        </w:rPr>
        <w:t xml:space="preserve"> 2025.október 31-ig </w:t>
      </w:r>
      <w:proofErr w:type="spellStart"/>
      <w:r w:rsidR="00A301FF">
        <w:rPr>
          <w:rFonts w:ascii="Times New Roman" w:hAnsi="Times New Roman" w:cs="Times New Roman"/>
          <w:sz w:val="24"/>
          <w:szCs w:val="24"/>
        </w:rPr>
        <w:t>bérbe</w:t>
      </w:r>
      <w:proofErr w:type="spellEnd"/>
      <w:r w:rsidR="00A301FF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A301FF">
        <w:rPr>
          <w:rFonts w:ascii="Times New Roman" w:hAnsi="Times New Roman" w:cs="Times New Roman"/>
          <w:sz w:val="24"/>
          <w:szCs w:val="24"/>
        </w:rPr>
        <w:t>adva</w:t>
      </w:r>
      <w:proofErr w:type="spellEnd"/>
      <w:r w:rsidR="00A301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F5F31" w:rsidRPr="00DF5F31" w:rsidRDefault="00DF5F31" w:rsidP="00DF5F3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F035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felsorolásra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kerülő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ingatlan</w:t>
      </w:r>
      <w:r w:rsidRPr="007F0359">
        <w:rPr>
          <w:rFonts w:ascii="Times New Roman" w:hAnsi="Times New Roman" w:cs="Times New Roman"/>
          <w:sz w:val="24"/>
          <w:szCs w:val="24"/>
        </w:rPr>
        <w:t>részek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1/1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részének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övezeten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kívüli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épület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létesítmény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alatti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109 m2,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Orompart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táblában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k. k. 12488-as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1-es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számú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létesítmény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családi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lakóépület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109 m2,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Orompart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táblában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k. k. 12488-as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övezeten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kívüli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épület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létesítmény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alatti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82 m2,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Orompart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táblában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k. k. 12488-as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2-es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számú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létesítmény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melléképület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82 m2,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Orompart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táblában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k. k. 12488-as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övezeten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kívüli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épület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létesítmény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alatti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39 m2,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Orompart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táblában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k. k. 12488-as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3-as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számú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létesítmény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melléképület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39 m2,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Orompart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táblában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k. k. 12488-as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övezeten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kívüli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épület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létesítmény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alatti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15 m2,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Orompart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táblában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k. k. 12488-as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4-es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számú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létesítmény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melléképület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15 m2,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Orompart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táblában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k. k. 12488-as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övezeten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kívüli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épület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létesítmény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melletti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500 m2,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Orompart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táblában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k. k. 12488-as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övezeten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kívüli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– 3. </w:t>
      </w:r>
      <w:proofErr w:type="spellStart"/>
      <w:proofErr w:type="gramStart"/>
      <w:r w:rsidRPr="00DF5F31">
        <w:rPr>
          <w:rFonts w:ascii="Times New Roman" w:hAnsi="Times New Roman" w:cs="Times New Roman"/>
          <w:sz w:val="24"/>
          <w:szCs w:val="24"/>
        </w:rPr>
        <w:t>osztályú</w:t>
      </w:r>
      <w:proofErr w:type="spellEnd"/>
      <w:proofErr w:type="gram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szántó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1975 m2,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Orompart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táblában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k. k. 12488-as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mindez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bejegyezve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k. k. 18404-es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számú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Ingatlanlapjában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mint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Zenta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község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köztulajdona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1/1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részben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F5F3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CF6A3A">
        <w:rPr>
          <w:rFonts w:asciiTheme="majorBidi" w:hAnsiTheme="majorBidi" w:cstheme="majorBidi"/>
          <w:sz w:val="24"/>
          <w:szCs w:val="24"/>
          <w:lang w:val="hu-HU"/>
        </w:rPr>
        <w:t>kezdő, illetve legalacsonyabb adásvételi ára  5.000,00 EUR-t tesz ki.</w:t>
      </w:r>
    </w:p>
    <w:p w:rsidR="00DF5F31" w:rsidRPr="00DF5F31" w:rsidRDefault="00DF5F31" w:rsidP="00DF5F31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mezőgazdasági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földterület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– 3.</w:t>
      </w:r>
      <w:proofErr w:type="gram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osztályú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szántó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4767 m2,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Orompart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táblában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k. k. 12489-es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bejegyezve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k. k. 18404-es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számú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Ingatlanlapjában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mint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Zenta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község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köztulajdona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1/1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részben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F5F3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CF6A3A">
        <w:rPr>
          <w:rFonts w:asciiTheme="majorBidi" w:hAnsiTheme="majorBidi" w:cstheme="majorBidi"/>
          <w:sz w:val="24"/>
          <w:szCs w:val="24"/>
          <w:lang w:val="hu-HU"/>
        </w:rPr>
        <w:t>kezdő, illetve legalacsonyabb adásvételi ára  5.</w:t>
      </w:r>
      <w:r>
        <w:rPr>
          <w:rFonts w:asciiTheme="majorBidi" w:hAnsiTheme="majorBidi" w:cstheme="majorBidi"/>
          <w:sz w:val="24"/>
          <w:szCs w:val="24"/>
          <w:lang w:val="hu-HU"/>
        </w:rPr>
        <w:t>5</w:t>
      </w:r>
      <w:r w:rsidRPr="00CF6A3A">
        <w:rPr>
          <w:rFonts w:asciiTheme="majorBidi" w:hAnsiTheme="majorBidi" w:cstheme="majorBidi"/>
          <w:sz w:val="24"/>
          <w:szCs w:val="24"/>
          <w:lang w:val="hu-HU"/>
        </w:rPr>
        <w:t>00,00 EUR-t tesz ki.</w:t>
      </w:r>
    </w:p>
    <w:p w:rsidR="00DF5F31" w:rsidRPr="00DF5F31" w:rsidRDefault="00DF5F31" w:rsidP="00DF5F31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mezőgazdasági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földterület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– 2.</w:t>
      </w:r>
      <w:proofErr w:type="gram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osztályú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szántó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4585 m2,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Orompart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táblában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k. k. 12490-es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bejegyezve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k. k. 18404-es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számú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Ingatlanlapjában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mint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Zenta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község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köztulajdona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1/1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részben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F5F3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CF6A3A">
        <w:rPr>
          <w:rFonts w:asciiTheme="majorBidi" w:hAnsiTheme="majorBidi" w:cstheme="majorBidi"/>
          <w:sz w:val="24"/>
          <w:szCs w:val="24"/>
          <w:lang w:val="hu-HU"/>
        </w:rPr>
        <w:t>kezdő, illetve legalacsonyabb adásvételi ára  5.</w:t>
      </w:r>
      <w:r>
        <w:rPr>
          <w:rFonts w:asciiTheme="majorBidi" w:hAnsiTheme="majorBidi" w:cstheme="majorBidi"/>
          <w:sz w:val="24"/>
          <w:szCs w:val="24"/>
          <w:lang w:val="hu-HU"/>
        </w:rPr>
        <w:t>3</w:t>
      </w:r>
      <w:r w:rsidRPr="00CF6A3A">
        <w:rPr>
          <w:rFonts w:asciiTheme="majorBidi" w:hAnsiTheme="majorBidi" w:cstheme="majorBidi"/>
          <w:sz w:val="24"/>
          <w:szCs w:val="24"/>
          <w:lang w:val="hu-HU"/>
        </w:rPr>
        <w:t>00,00 EUR-t tesz ki.</w:t>
      </w:r>
    </w:p>
    <w:p w:rsidR="007F0359" w:rsidRPr="007F0359" w:rsidRDefault="007F0359" w:rsidP="007F0359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7F035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szóban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forgó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ingatlan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teljes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kezdő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illetve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legalacsonyabb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adásvételi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ára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1</w:t>
      </w:r>
      <w:r w:rsidR="00DF5F31">
        <w:rPr>
          <w:rFonts w:ascii="Times New Roman" w:hAnsi="Times New Roman" w:cs="Times New Roman"/>
          <w:sz w:val="24"/>
          <w:szCs w:val="24"/>
        </w:rPr>
        <w:t>5.8</w:t>
      </w:r>
      <w:r w:rsidRPr="007F0359">
        <w:rPr>
          <w:rFonts w:ascii="Times New Roman" w:hAnsi="Times New Roman" w:cs="Times New Roman"/>
          <w:sz w:val="24"/>
          <w:szCs w:val="24"/>
        </w:rPr>
        <w:t xml:space="preserve">00,00 EUR-t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tesz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A7E2C" w:rsidRPr="007F0359" w:rsidRDefault="002A0153" w:rsidP="007F0359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F0359">
        <w:rPr>
          <w:rFonts w:asciiTheme="majorBidi" w:hAnsiTheme="majorBidi" w:cstheme="majorBidi"/>
          <w:sz w:val="24"/>
          <w:szCs w:val="24"/>
          <w:lang w:val="hu-HU"/>
        </w:rPr>
        <w:lastRenderedPageBreak/>
        <w:t>Az írásos á</w:t>
      </w:r>
      <w:r w:rsidR="002F3B31" w:rsidRPr="007F0359">
        <w:rPr>
          <w:rFonts w:asciiTheme="majorBidi" w:hAnsiTheme="majorBidi" w:cstheme="majorBidi"/>
          <w:sz w:val="24"/>
          <w:szCs w:val="24"/>
          <w:lang w:val="hu-HU"/>
        </w:rPr>
        <w:t>rajánlatok begyűjtési eljárását</w:t>
      </w:r>
      <w:r w:rsidRPr="007F035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F0359"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 w:rsidR="007F0359" w:rsidRPr="007F0359">
        <w:rPr>
          <w:rFonts w:asciiTheme="majorBidi" w:hAnsiTheme="majorBidi" w:cstheme="majorBidi"/>
          <w:sz w:val="24"/>
          <w:szCs w:val="24"/>
          <w:lang w:val="hu-HU"/>
        </w:rPr>
        <w:t xml:space="preserve">ingatlan </w:t>
      </w:r>
      <w:r w:rsidR="002F3B31" w:rsidRPr="007F0359">
        <w:rPr>
          <w:rFonts w:asciiTheme="majorBidi" w:hAnsiTheme="majorBidi" w:cstheme="majorBidi"/>
          <w:sz w:val="24"/>
          <w:szCs w:val="24"/>
          <w:lang w:val="hu-HU"/>
        </w:rPr>
        <w:t xml:space="preserve">Zenta község köztulajdonából </w:t>
      </w:r>
      <w:r w:rsidR="007F0359">
        <w:rPr>
          <w:rFonts w:asciiTheme="majorBidi" w:hAnsiTheme="majorBidi" w:cstheme="majorBidi"/>
          <w:sz w:val="24"/>
          <w:szCs w:val="24"/>
          <w:lang w:val="hu-HU"/>
        </w:rPr>
        <w:t xml:space="preserve">történő </w:t>
      </w:r>
      <w:r w:rsidR="002F3B31" w:rsidRPr="007F0359">
        <w:rPr>
          <w:rFonts w:asciiTheme="majorBidi" w:hAnsiTheme="majorBidi" w:cstheme="majorBidi"/>
          <w:sz w:val="24"/>
          <w:szCs w:val="24"/>
          <w:lang w:val="hu-HU"/>
        </w:rPr>
        <w:t xml:space="preserve">elidegenítésére </w:t>
      </w:r>
      <w:r w:rsidRPr="007F0359">
        <w:rPr>
          <w:rFonts w:asciiTheme="majorBidi" w:hAnsiTheme="majorBidi" w:cstheme="majorBidi"/>
          <w:sz w:val="24"/>
          <w:szCs w:val="24"/>
          <w:lang w:val="hu-HU"/>
        </w:rPr>
        <w:t xml:space="preserve">az írásos árajánlatok begyűjtési eljárásának lefolytatásában illetékes bizottság folytatja le. </w:t>
      </w:r>
    </w:p>
    <w:p w:rsidR="002A0153" w:rsidRDefault="00964FD4" w:rsidP="00A71811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25AF3">
        <w:rPr>
          <w:rFonts w:asciiTheme="majorBidi" w:hAnsiTheme="majorBidi" w:cstheme="majorBidi"/>
          <w:sz w:val="24"/>
          <w:szCs w:val="24"/>
          <w:lang w:val="hu-HU"/>
        </w:rPr>
        <w:t>Az írásos árajánlatok begyűjt</w:t>
      </w:r>
      <w:r>
        <w:rPr>
          <w:rFonts w:asciiTheme="majorBidi" w:hAnsiTheme="majorBidi" w:cstheme="majorBidi"/>
          <w:sz w:val="24"/>
          <w:szCs w:val="24"/>
          <w:lang w:val="hu-HU"/>
        </w:rPr>
        <w:t>ési eljárásában részvételre jogosultak azok a hazai és külföldi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jogi és természetes személyek, melyek a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930E39">
        <w:rPr>
          <w:rFonts w:ascii="Times New Roman" w:hAnsi="Times New Roman" w:cs="Times New Roman"/>
          <w:sz w:val="24"/>
          <w:szCs w:val="24"/>
          <w:lang w:val="hu-HU"/>
        </w:rPr>
        <w:t>Zenta község Közigazgatási Hivatala</w:t>
      </w:r>
      <w:r>
        <w:rPr>
          <w:lang w:val="hu-HU"/>
        </w:rPr>
        <w:t xml:space="preserve"> </w:t>
      </w:r>
      <w:r>
        <w:t>–</w:t>
      </w:r>
      <w:r>
        <w:rPr>
          <w:lang w:val="hu-HU"/>
        </w:rPr>
        <w:t xml:space="preserve"> </w:t>
      </w:r>
      <w:r w:rsidRPr="00930E39">
        <w:rPr>
          <w:rFonts w:ascii="Times New Roman" w:hAnsi="Times New Roman" w:cs="Times New Roman"/>
          <w:sz w:val="24"/>
          <w:szCs w:val="24"/>
          <w:lang w:val="hu-HU"/>
        </w:rPr>
        <w:t>Ingatlan közvagyonból való elid</w:t>
      </w:r>
      <w:r>
        <w:rPr>
          <w:rFonts w:ascii="Times New Roman" w:hAnsi="Times New Roman" w:cs="Times New Roman"/>
          <w:sz w:val="24"/>
          <w:szCs w:val="24"/>
          <w:lang w:val="hu-HU"/>
        </w:rPr>
        <w:t>egenítését célzó letéti számlá</w:t>
      </w:r>
      <w:r w:rsidRPr="00930E39">
        <w:rPr>
          <w:rFonts w:ascii="Times New Roman" w:hAnsi="Times New Roman" w:cs="Times New Roman"/>
          <w:sz w:val="24"/>
          <w:szCs w:val="24"/>
          <w:lang w:val="hu-HU"/>
        </w:rPr>
        <w:t>ra, melynek száma:</w:t>
      </w:r>
      <w:r w:rsidRPr="00930E39">
        <w:rPr>
          <w:rFonts w:ascii="Times New Roman" w:hAnsi="Times New Roman" w:cs="Times New Roman"/>
          <w:sz w:val="24"/>
          <w:szCs w:val="24"/>
        </w:rPr>
        <w:t xml:space="preserve"> 840-0000001247804-43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>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84-231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 xml:space="preserve"> hivatkozás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i szám feltüntetése mellett 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 xml:space="preserve">befizették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>Zenta község köztu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lajdonából elidegenítésre kerülő ingatlanrész közzétett kezdőárának 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>10%-á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 </w:t>
      </w:r>
      <w:r w:rsidR="002A0153">
        <w:rPr>
          <w:rFonts w:asciiTheme="majorBidi" w:hAnsiTheme="majorBidi" w:cstheme="majorBidi"/>
          <w:sz w:val="24"/>
          <w:szCs w:val="24"/>
          <w:lang w:val="hu-HU"/>
        </w:rPr>
        <w:t>(a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zzal, hogy a letét befizetését </w:t>
      </w:r>
      <w:r w:rsidR="002A0153">
        <w:rPr>
          <w:rFonts w:asciiTheme="majorBidi" w:hAnsiTheme="majorBidi" w:cstheme="majorBidi"/>
          <w:sz w:val="24"/>
          <w:szCs w:val="24"/>
          <w:lang w:val="hu-HU"/>
        </w:rPr>
        <w:t>dinár ellenértékben kell eszközölni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a Szerb Nemzeti Banknak a befizetés napján érvényes hivatalos </w:t>
      </w:r>
      <w:r w:rsidR="002A0153">
        <w:rPr>
          <w:rFonts w:asciiTheme="majorBidi" w:hAnsiTheme="majorBidi" w:cstheme="majorBidi"/>
          <w:sz w:val="24"/>
          <w:szCs w:val="24"/>
          <w:lang w:val="hu-HU"/>
        </w:rPr>
        <w:t xml:space="preserve">középárfolyama szerint). </w:t>
      </w:r>
    </w:p>
    <w:p w:rsidR="00C6491D" w:rsidRDefault="00C6491D" w:rsidP="00A71811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dokumentációba való betekintés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hely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e és</w:t>
      </w:r>
      <w:r w:rsidR="00964FD4">
        <w:rPr>
          <w:rFonts w:asciiTheme="majorBidi" w:hAnsiTheme="majorBidi" w:cstheme="majorBidi"/>
          <w:sz w:val="24"/>
          <w:szCs w:val="24"/>
          <w:lang w:val="hu-HU"/>
        </w:rPr>
        <w:t xml:space="preserve"> ideje (tulajdonosi okirat és az ingatlan használatával járó költségek kiegyenlítéséről) az ingatlan</w:t>
      </w:r>
      <w:r w:rsidR="00D67741">
        <w:rPr>
          <w:rFonts w:asciiTheme="majorBidi" w:hAnsiTheme="majorBidi" w:cstheme="majorBidi"/>
          <w:sz w:val="24"/>
          <w:szCs w:val="24"/>
          <w:lang w:val="hu-HU"/>
        </w:rPr>
        <w:t>na</w:t>
      </w:r>
      <w:r w:rsidR="00964FD4">
        <w:rPr>
          <w:rFonts w:asciiTheme="majorBidi" w:hAnsiTheme="majorBidi" w:cstheme="majorBidi"/>
          <w:sz w:val="24"/>
          <w:szCs w:val="24"/>
          <w:lang w:val="hu-HU"/>
        </w:rPr>
        <w:t>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kapcsolatban, amely a köztulajdonból kerül elidegenítésre: minden munkanap</w:t>
      </w:r>
      <w:r w:rsidR="007F0A7A">
        <w:rPr>
          <w:rFonts w:asciiTheme="majorBidi" w:hAnsiTheme="majorBidi" w:cstheme="majorBidi"/>
          <w:sz w:val="24"/>
          <w:szCs w:val="24"/>
          <w:lang w:val="hu-HU"/>
        </w:rPr>
        <w:t>on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10-11 óráig Zenta község </w:t>
      </w:r>
      <w:r w:rsidR="00964FD4">
        <w:rPr>
          <w:rFonts w:asciiTheme="majorBidi" w:hAnsiTheme="majorBidi" w:cstheme="majorBidi"/>
          <w:sz w:val="24"/>
          <w:szCs w:val="24"/>
          <w:lang w:val="hu-HU"/>
        </w:rPr>
        <w:t>Községi Közigazgatási Hivatala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22-es számú irodájában, Zentán, a Fő tér  1-es szám alatt.  </w:t>
      </w:r>
    </w:p>
    <w:p w:rsidR="00C6491D" w:rsidRDefault="00964FD4" w:rsidP="00C6491D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 024-655-470-es telefonszámon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való</w:t>
      </w:r>
      <w:r w:rsidRPr="00964FD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előzetes telefonos bejelentkezés után az érdekelt ajánlattevők megtekinthetik az eladás tárgyát képező ingatlant, mégpedig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>a nyilvános eladá</w:t>
      </w:r>
      <w:r>
        <w:rPr>
          <w:rFonts w:asciiTheme="majorBidi" w:hAnsiTheme="majorBidi" w:cstheme="majorBidi"/>
          <w:sz w:val="24"/>
          <w:szCs w:val="24"/>
          <w:lang w:val="hu-HU"/>
        </w:rPr>
        <w:t>s megtartásának napjáig, azaz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>jelent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kezések, illetve  árajánlatok 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benyújtási határidejének a lejártáig. </w:t>
      </w:r>
    </w:p>
    <w:p w:rsidR="00C6491D" w:rsidRDefault="00964FD4" w:rsidP="00C6491D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z írásos árajánlatok begyűjtésének eljárásában</w:t>
      </w:r>
      <w:r w:rsidRPr="00964FD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benyújtásra kerülő jelentkezésnek, illetve árajánlatnak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kötelezően tartalmaznia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 kell: </w:t>
      </w:r>
    </w:p>
    <w:p w:rsidR="00C6491D" w:rsidRDefault="00964FD4" w:rsidP="00C6491D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jelentkező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 természetes személy c</w:t>
      </w:r>
      <w:r>
        <w:rPr>
          <w:rFonts w:asciiTheme="majorBidi" w:hAnsiTheme="majorBidi" w:cstheme="majorBidi"/>
          <w:sz w:val="24"/>
          <w:szCs w:val="24"/>
          <w:lang w:val="hu-HU"/>
        </w:rPr>
        <w:t>saládi és utónevét, lakcímét és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 telefon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számát, személyi igazolványának számát, valamint a személyi számát, és ha ez a személy  vállalkozó, 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>a jelentkezése, il</w:t>
      </w:r>
      <w:r>
        <w:rPr>
          <w:rFonts w:asciiTheme="majorBidi" w:hAnsiTheme="majorBidi" w:cstheme="majorBidi"/>
          <w:sz w:val="24"/>
          <w:szCs w:val="24"/>
          <w:lang w:val="hu-HU"/>
        </w:rPr>
        <w:t>letve árajánlata mellett csatolni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sz w:val="24"/>
          <w:szCs w:val="24"/>
          <w:lang w:val="hu-HU"/>
        </w:rPr>
        <w:t>kell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 a  gazdasági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alanyok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>nyilvántartásába való bejegyzést tanúsító eredeti cégjegyzék-kivonato</w:t>
      </w:r>
      <w:r>
        <w:rPr>
          <w:rFonts w:asciiTheme="majorBidi" w:hAnsiTheme="majorBidi" w:cstheme="majorBidi"/>
          <w:sz w:val="24"/>
          <w:szCs w:val="24"/>
          <w:lang w:val="hu-HU"/>
        </w:rPr>
        <w:t>t vagy az igazolást, miszerint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 a vállalkozó bejegyzésre ke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rült a megfelelő regiszterben,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 xml:space="preserve">mindezeket 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>30 napnál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nem régebbi okiratban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,  </w:t>
      </w:r>
    </w:p>
    <w:p w:rsidR="003A7E2C" w:rsidRPr="006F1411" w:rsidRDefault="00964FD4" w:rsidP="006F1411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jogi személy nevét,</w:t>
      </w:r>
      <w:r w:rsidR="00C6491D" w:rsidRPr="00CA2D08">
        <w:rPr>
          <w:rFonts w:asciiTheme="majorBidi" w:hAnsiTheme="majorBidi" w:cstheme="majorBidi"/>
          <w:sz w:val="24"/>
          <w:szCs w:val="24"/>
          <w:lang w:val="hu-HU"/>
        </w:rPr>
        <w:t xml:space="preserve"> székhel</w:t>
      </w:r>
      <w:r>
        <w:rPr>
          <w:rFonts w:asciiTheme="majorBidi" w:hAnsiTheme="majorBidi" w:cstheme="majorBidi"/>
          <w:sz w:val="24"/>
          <w:szCs w:val="24"/>
          <w:lang w:val="hu-HU"/>
        </w:rPr>
        <w:t>yét és telefonszámát, azzal, hogy a jelentkezésnek, illetve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 xml:space="preserve"> az árajánlatnak tartalmaznia</w:t>
      </w:r>
      <w:r w:rsidR="00C6491D" w:rsidRPr="00CA2D08">
        <w:rPr>
          <w:rFonts w:asciiTheme="majorBidi" w:hAnsiTheme="majorBidi" w:cstheme="majorBidi"/>
          <w:sz w:val="24"/>
          <w:szCs w:val="24"/>
          <w:lang w:val="hu-HU"/>
        </w:rPr>
        <w:t xml:space="preserve"> kell a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>jogi</w:t>
      </w:r>
      <w:r w:rsidR="00C6491D" w:rsidRPr="00CA2D08">
        <w:rPr>
          <w:rFonts w:asciiTheme="majorBidi" w:hAnsiTheme="majorBidi" w:cstheme="majorBidi"/>
          <w:sz w:val="24"/>
          <w:szCs w:val="24"/>
          <w:lang w:val="hu-HU"/>
        </w:rPr>
        <w:t xml:space="preserve"> személy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 xml:space="preserve">képviselőjének aláírását, </w:t>
      </w:r>
      <w:r w:rsidR="007F0A7A"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C6491D" w:rsidRPr="00CA2D08">
        <w:rPr>
          <w:rFonts w:asciiTheme="majorBidi" w:hAnsiTheme="majorBidi" w:cstheme="majorBidi"/>
          <w:sz w:val="24"/>
          <w:szCs w:val="24"/>
          <w:lang w:val="hu-HU"/>
        </w:rPr>
        <w:t xml:space="preserve"> a  jelentkezés,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>illetve az árajánlat mellett a jogi személynek csatolni</w:t>
      </w:r>
      <w:r w:rsidR="00C6491D" w:rsidRPr="00CA2D08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 xml:space="preserve">kell </w:t>
      </w:r>
      <w:r w:rsidR="006F1411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C6491D" w:rsidRPr="00CA2D08">
        <w:rPr>
          <w:rFonts w:asciiTheme="majorBidi" w:hAnsiTheme="majorBidi" w:cstheme="majorBidi"/>
          <w:sz w:val="24"/>
          <w:szCs w:val="24"/>
          <w:lang w:val="hu-HU"/>
        </w:rPr>
        <w:t xml:space="preserve">gazdasági alanyok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>nyilvántartásába való bejegyzést tanúsító eredeti cégjegyzék-kivonatot</w:t>
      </w:r>
      <w:r w:rsidR="006F1411">
        <w:rPr>
          <w:rFonts w:asciiTheme="majorBidi" w:hAnsiTheme="majorBidi" w:cstheme="majorBidi"/>
          <w:sz w:val="24"/>
          <w:szCs w:val="24"/>
          <w:lang w:val="hu-HU"/>
        </w:rPr>
        <w:t>, mely tartalmazza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F1411">
        <w:rPr>
          <w:rFonts w:asciiTheme="majorBidi" w:hAnsiTheme="majorBidi" w:cstheme="majorBidi"/>
          <w:sz w:val="24"/>
          <w:szCs w:val="24"/>
          <w:lang w:val="hu-HU"/>
        </w:rPr>
        <w:t>a jogi személy adatait,</w:t>
      </w:r>
      <w:r w:rsidR="006F1411" w:rsidRPr="006F14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F1411">
        <w:rPr>
          <w:rFonts w:asciiTheme="majorBidi" w:hAnsiTheme="majorBidi" w:cstheme="majorBidi"/>
          <w:sz w:val="24"/>
          <w:szCs w:val="24"/>
          <w:lang w:val="hu-HU"/>
        </w:rPr>
        <w:t xml:space="preserve">mindezeket 30 napnál nem régebbi okiratban,  </w:t>
      </w:r>
      <w:r w:rsidR="00C6491D" w:rsidRPr="006F1411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CA2D08" w:rsidRDefault="00CA2D08" w:rsidP="00CA2D08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CA2D08">
        <w:rPr>
          <w:rFonts w:asciiTheme="majorBidi" w:hAnsiTheme="majorBidi" w:cstheme="majorBidi"/>
          <w:sz w:val="24"/>
          <w:szCs w:val="24"/>
          <w:lang w:val="hu-HU"/>
        </w:rPr>
        <w:t xml:space="preserve">az  összeget, amelyet ajánl a szóban forgó ingatlanért,  </w:t>
      </w:r>
    </w:p>
    <w:p w:rsidR="00CA2D08" w:rsidRDefault="00CA2D08" w:rsidP="00CA2D08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CA2D08">
        <w:rPr>
          <w:rFonts w:asciiTheme="majorBidi" w:hAnsiTheme="majorBidi" w:cstheme="majorBidi"/>
          <w:sz w:val="24"/>
          <w:szCs w:val="24"/>
          <w:lang w:val="hu-HU"/>
        </w:rPr>
        <w:t>bizony</w:t>
      </w:r>
      <w:r>
        <w:rPr>
          <w:rFonts w:asciiTheme="majorBidi" w:hAnsiTheme="majorBidi" w:cstheme="majorBidi"/>
          <w:sz w:val="24"/>
          <w:szCs w:val="24"/>
          <w:lang w:val="hu-HU"/>
        </w:rPr>
        <w:t>ítékot a befizetett letétről.</w:t>
      </w:r>
    </w:p>
    <w:p w:rsidR="00CA2D08" w:rsidRDefault="00A71811" w:rsidP="00CA2D08">
      <w:pPr>
        <w:pStyle w:val="NoSpacing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Ha a beterjesztőt a meghatalmazottja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képviseli, a képviseleti meghatalmazást le kell hitelesíteni  a  közjegyző  által.  </w:t>
      </w:r>
    </w:p>
    <w:p w:rsidR="00CA2D08" w:rsidRDefault="006F1411" w:rsidP="00CA2D08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>írásos áraj</w:t>
      </w:r>
      <w:r>
        <w:rPr>
          <w:rFonts w:asciiTheme="majorBidi" w:hAnsiTheme="majorBidi" w:cstheme="majorBidi"/>
          <w:sz w:val="24"/>
          <w:szCs w:val="24"/>
          <w:lang w:val="hu-HU"/>
        </w:rPr>
        <w:t>ánlatok begyűjtési eljárásában a jelentkezéseket, illetve árajánlatokat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 a </w:t>
      </w:r>
      <w:r>
        <w:rPr>
          <w:rFonts w:asciiTheme="majorBidi" w:hAnsiTheme="majorBidi" w:cstheme="majorBidi"/>
          <w:sz w:val="24"/>
          <w:szCs w:val="24"/>
          <w:lang w:val="hu-HU"/>
        </w:rPr>
        <w:t>jelen hirdetményben  megjelölt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 szükséges  iratokkal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együtt,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a  jelen hirdetmény közzétételétől számított 30 napon belül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lehet benyújtani </w:t>
      </w:r>
      <w:r w:rsidR="002B0790">
        <w:rPr>
          <w:rFonts w:asciiTheme="majorBidi" w:hAnsiTheme="majorBidi" w:cstheme="majorBidi"/>
          <w:sz w:val="24"/>
          <w:szCs w:val="24"/>
          <w:lang w:val="hu-HU"/>
        </w:rPr>
        <w:t xml:space="preserve">Az ingatlan Zenta község köztulajdonából történő elidegenítése céljából írásos árajánlatok begyűjtési eljárásának lefolytatásában illetékes </w:t>
      </w:r>
      <w:r w:rsidR="00CA2D08" w:rsidRPr="003A7E2C">
        <w:rPr>
          <w:rFonts w:asciiTheme="majorBidi" w:hAnsiTheme="majorBidi" w:cstheme="majorBidi"/>
          <w:sz w:val="24"/>
          <w:szCs w:val="24"/>
          <w:lang w:val="hu-HU"/>
        </w:rPr>
        <w:t>bizottság</w:t>
      </w:r>
      <w:r>
        <w:rPr>
          <w:rFonts w:asciiTheme="majorBidi" w:hAnsiTheme="majorBidi" w:cstheme="majorBidi"/>
          <w:sz w:val="24"/>
          <w:szCs w:val="24"/>
          <w:lang w:val="hu-HU"/>
        </w:rPr>
        <w:t>á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>nak a következő címre: Zenta község K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özségi Közigazgatási Hivatala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pítésügyi és </w:t>
      </w:r>
      <w:r>
        <w:rPr>
          <w:rFonts w:asciiTheme="majorBidi" w:hAnsiTheme="majorBidi" w:cstheme="majorBidi"/>
          <w:sz w:val="24"/>
          <w:szCs w:val="24"/>
          <w:lang w:val="hu-HU"/>
        </w:rPr>
        <w:t>kommunális teendők osztályának V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>agy</w:t>
      </w:r>
      <w:r>
        <w:rPr>
          <w:rFonts w:asciiTheme="majorBidi" w:hAnsiTheme="majorBidi" w:cstheme="majorBidi"/>
          <w:sz w:val="24"/>
          <w:szCs w:val="24"/>
          <w:lang w:val="hu-HU"/>
        </w:rPr>
        <w:t>onjogi alosztálya, 24400 Zenta, Fő tér 1. sz.,</w:t>
      </w:r>
      <w:r w:rsidRPr="006F14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>posta</w:t>
      </w:r>
      <w:r>
        <w:rPr>
          <w:rFonts w:asciiTheme="majorBidi" w:hAnsiTheme="majorBidi" w:cstheme="majorBidi"/>
          <w:sz w:val="24"/>
          <w:szCs w:val="24"/>
          <w:lang w:val="hu-HU"/>
        </w:rPr>
        <w:t>i úto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n vagy közvetlenül a 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Zenta község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Községi Közigazgatási Hivatalának 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>fogadóirodá</w:t>
      </w:r>
      <w:r>
        <w:rPr>
          <w:rFonts w:asciiTheme="majorBidi" w:hAnsiTheme="majorBidi" w:cstheme="majorBidi"/>
          <w:sz w:val="24"/>
          <w:szCs w:val="24"/>
          <w:lang w:val="hu-HU"/>
        </w:rPr>
        <w:t>já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>ban</w:t>
      </w:r>
      <w:r>
        <w:rPr>
          <w:rFonts w:asciiTheme="majorBidi" w:hAnsiTheme="majorBidi" w:cstheme="majorBidi"/>
          <w:sz w:val="24"/>
          <w:szCs w:val="24"/>
          <w:lang w:val="hu-HU"/>
        </w:rPr>
        <w:t>.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 A jelentkezéseket, illet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ve árajánlatokat kötelezően zárt borítékban kell beterjeszteni,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>borítékon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pedig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>látható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>an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 meg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 kell jelölni,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>hogy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 mely hirdetményre vonatkozik és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ki a jelentkezés, illetve az árajánlat előterjesztője.  </w:t>
      </w:r>
    </w:p>
    <w:p w:rsidR="00CA2D08" w:rsidRDefault="00CA2D08" w:rsidP="00CA2D08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A jelentkezés, il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letve az árajánlat hiányos, ha </w:t>
      </w:r>
      <w:r>
        <w:rPr>
          <w:rFonts w:asciiTheme="majorBidi" w:hAnsiTheme="majorBidi" w:cstheme="majorBidi"/>
          <w:sz w:val="24"/>
          <w:szCs w:val="24"/>
          <w:lang w:val="hu-HU"/>
        </w:rPr>
        <w:t>nem tart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alm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minden 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a jelen hirdetmény által kötelezően kért 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okirat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>ot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>vagy az adatok ellentétesek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közzétett hirdetménnyel.  </w:t>
      </w:r>
    </w:p>
    <w:p w:rsidR="00CA2D08" w:rsidRDefault="00CA2D08" w:rsidP="00CA2D08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határidőn </w:t>
      </w:r>
      <w:r w:rsidR="007F0A7A">
        <w:rPr>
          <w:rFonts w:asciiTheme="majorBidi" w:hAnsiTheme="majorBidi" w:cstheme="majorBidi"/>
          <w:sz w:val="24"/>
          <w:szCs w:val="24"/>
          <w:lang w:val="hu-HU"/>
        </w:rPr>
        <w:t>túl benyújtott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, illetve hiányos </w:t>
      </w:r>
      <w:r>
        <w:rPr>
          <w:rFonts w:asciiTheme="majorBidi" w:hAnsiTheme="majorBidi" w:cstheme="majorBidi"/>
          <w:sz w:val="24"/>
          <w:szCs w:val="24"/>
          <w:lang w:val="hu-HU"/>
        </w:rPr>
        <w:t>jelentkezések, illetve ár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ajánlatok nem fognak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részt 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venni a </w:t>
      </w:r>
      <w:r>
        <w:rPr>
          <w:rFonts w:asciiTheme="majorBidi" w:hAnsiTheme="majorBidi" w:cstheme="majorBidi"/>
          <w:sz w:val="24"/>
          <w:szCs w:val="24"/>
          <w:lang w:val="hu-HU"/>
        </w:rPr>
        <w:t>beérke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zett jelentkezések, illetve </w:t>
      </w:r>
      <w:r w:rsidR="007A0050">
        <w:rPr>
          <w:rFonts w:asciiTheme="majorBidi" w:hAnsiTheme="majorBidi" w:cstheme="majorBidi"/>
          <w:sz w:val="24"/>
          <w:szCs w:val="24"/>
          <w:lang w:val="hu-HU"/>
        </w:rPr>
        <w:t xml:space="preserve">árajánlatok megvitatásának  eljárásában.  </w:t>
      </w:r>
    </w:p>
    <w:p w:rsidR="007A0050" w:rsidRDefault="007A0050" w:rsidP="00CA2D08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jelentkezés, illetve áraj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ánlat b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eterjesztője a letéttel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 garantálja, hogy adásvételi szerződést köt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az elidegenítésre kerülő ingatlan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 xml:space="preserve"> megvásárlásáról,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>amennyiben az írásos áraján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latok begyűjtésének eljárásában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 az ő ajánlata bizonyul legkedvezőbbnek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7A0050" w:rsidRPr="000C1B01" w:rsidRDefault="000C1B01" w:rsidP="000C1B01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legkedvezőbb ajánlattevő által befizetett letét összegét beszámítjuk az el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idegenítésre kerülő ingatlan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vételárába. </w:t>
      </w:r>
      <w:r w:rsidR="007A0050" w:rsidRPr="000C1B01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0C1B01" w:rsidRPr="007262BC" w:rsidRDefault="000C1B01" w:rsidP="000C1B01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Ha a legkedvezőbb ajánlat benyú</w:t>
      </w:r>
      <w:r w:rsidRPr="007262BC">
        <w:rPr>
          <w:rFonts w:asciiTheme="majorBidi" w:hAnsiTheme="majorBidi" w:cstheme="majorBidi"/>
          <w:sz w:val="24"/>
          <w:szCs w:val="24"/>
          <w:lang w:val="hu-HU"/>
        </w:rPr>
        <w:t>j</w:t>
      </w:r>
      <w:r>
        <w:rPr>
          <w:rFonts w:asciiTheme="majorBidi" w:hAnsiTheme="majorBidi" w:cstheme="majorBidi"/>
          <w:sz w:val="24"/>
          <w:szCs w:val="24"/>
          <w:lang w:val="hu-HU"/>
        </w:rPr>
        <w:t>tója, aki</w:t>
      </w:r>
      <w:r w:rsidRPr="007262BC">
        <w:rPr>
          <w:rFonts w:asciiTheme="majorBidi" w:hAnsiTheme="majorBidi" w:cstheme="majorBidi"/>
          <w:sz w:val="24"/>
          <w:szCs w:val="24"/>
          <w:lang w:val="hu-HU"/>
        </w:rPr>
        <w:t xml:space="preserve"> jogosultságot szerez 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az ingatlan</w:t>
      </w:r>
      <w:r w:rsidRPr="007262B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megvásárlására, nem köti meg az adásv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ételi szerződést az ingatlan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adásvételéről szóló rendelet meghozatalától számított 30 napon belül vagy nem fizeti </w:t>
      </w:r>
      <w:r w:rsidRPr="007262BC">
        <w:rPr>
          <w:rFonts w:asciiTheme="majorBidi" w:hAnsiTheme="majorBidi" w:cstheme="majorBidi"/>
          <w:sz w:val="24"/>
          <w:szCs w:val="24"/>
          <w:lang w:val="hu-HU"/>
        </w:rPr>
        <w:t>ki a vételárat az adásvételi szerződés megkötés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étől számított 30 napon belül, elveszti a befizetett letét összegét. </w:t>
      </w:r>
    </w:p>
    <w:p w:rsidR="007A0050" w:rsidRDefault="007A0050" w:rsidP="007A005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írásos árajánlatok megvi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tatásának feltételei adottak, azaz a </w:t>
      </w:r>
      <w:r>
        <w:rPr>
          <w:rFonts w:asciiTheme="majorBidi" w:hAnsiTheme="majorBidi" w:cstheme="majorBidi"/>
          <w:sz w:val="24"/>
          <w:szCs w:val="24"/>
          <w:lang w:val="hu-HU"/>
        </w:rPr>
        <w:t>beérkezett árajánlatok megvitatásának el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járása lefolytatásra kerül, ha a hirdetményre</w:t>
      </w:r>
      <w:r w:rsidR="0094576A">
        <w:rPr>
          <w:rFonts w:asciiTheme="majorBidi" w:hAnsiTheme="majorBidi" w:cstheme="majorBidi"/>
          <w:sz w:val="24"/>
          <w:szCs w:val="24"/>
          <w:lang w:val="hu-HU"/>
        </w:rPr>
        <w:t xml:space="preserve"> határidőben legalább egy hiánytalan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jelentkezés, illetve árajánlat érkezik be, ha azo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nban </w:t>
      </w:r>
      <w:r w:rsidR="0094576A">
        <w:rPr>
          <w:rFonts w:asciiTheme="majorBidi" w:hAnsiTheme="majorBidi" w:cstheme="majorBidi"/>
          <w:sz w:val="24"/>
          <w:szCs w:val="24"/>
          <w:lang w:val="hu-HU"/>
        </w:rPr>
        <w:t xml:space="preserve">a határidőben beterjesztett jelentkezés, illetve árajánlat beterjesztője nem jelenik meg az írásos árajánlatok bontásán,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úgy kell tekinteni, hogy elállt a jelentkezésétől, illetve árajánlatától.  </w:t>
      </w:r>
    </w:p>
    <w:p w:rsidR="00CE74EB" w:rsidRDefault="007A0050" w:rsidP="007A005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beérkezett jelen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tkezések, illetve árajánlatok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bontására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amelyen 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kötelezően  jelen kell lennie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minden jelentkezés, illetve árajánlat beterjesztőjének, 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202</w:t>
      </w:r>
      <w:r w:rsidR="007F0A7A">
        <w:rPr>
          <w:rFonts w:asciiTheme="majorBidi" w:hAnsiTheme="majorBidi" w:cstheme="majorBidi"/>
          <w:sz w:val="24"/>
          <w:szCs w:val="24"/>
          <w:lang w:val="hu-HU"/>
        </w:rPr>
        <w:t>3. áprili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s</w:t>
      </w:r>
      <w:r w:rsidR="0094576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301FF">
        <w:rPr>
          <w:rFonts w:asciiTheme="majorBidi" w:hAnsiTheme="majorBidi" w:cstheme="majorBidi"/>
          <w:sz w:val="24"/>
          <w:szCs w:val="24"/>
        </w:rPr>
        <w:t>20</w:t>
      </w:r>
      <w:r w:rsidR="00A301FF">
        <w:rPr>
          <w:rFonts w:asciiTheme="majorBidi" w:hAnsiTheme="majorBidi" w:cstheme="majorBidi"/>
          <w:sz w:val="24"/>
          <w:szCs w:val="24"/>
          <w:lang w:val="hu-HU"/>
        </w:rPr>
        <w:t>-á</w:t>
      </w:r>
      <w:r w:rsidR="0094576A">
        <w:rPr>
          <w:rFonts w:asciiTheme="majorBidi" w:hAnsiTheme="majorBidi" w:cstheme="majorBidi"/>
          <w:sz w:val="24"/>
          <w:szCs w:val="24"/>
          <w:lang w:val="hu-HU"/>
        </w:rPr>
        <w:t>n kerül sor Zenta község szék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helyén, Zenta, Fő tér 1. sz., a</w:t>
      </w:r>
      <w:r w:rsidR="0094576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II. emeleti 71. számú teremben 15</w:t>
      </w:r>
      <w:r w:rsidR="0094576A">
        <w:rPr>
          <w:rFonts w:asciiTheme="majorBidi" w:hAnsiTheme="majorBidi" w:cstheme="majorBidi"/>
          <w:sz w:val="24"/>
          <w:szCs w:val="24"/>
          <w:lang w:val="hu-HU"/>
        </w:rPr>
        <w:t>,00 órai kezdettel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94576A" w:rsidRDefault="0094576A" w:rsidP="0094576A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legked</w:t>
      </w:r>
      <w:r>
        <w:rPr>
          <w:rFonts w:asciiTheme="majorBidi" w:hAnsiTheme="majorBidi" w:cstheme="majorBidi"/>
          <w:sz w:val="24"/>
          <w:szCs w:val="24"/>
          <w:lang w:val="hu-HU"/>
        </w:rPr>
        <w:t>vezőbb ajánlattevő kiválasztásán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a</w:t>
      </w:r>
      <w:r>
        <w:rPr>
          <w:rFonts w:asciiTheme="majorBidi" w:hAnsiTheme="majorBidi" w:cstheme="majorBidi"/>
          <w:sz w:val="24"/>
          <w:szCs w:val="24"/>
          <w:lang w:val="hu-HU"/>
        </w:rPr>
        <w:t>k</w:t>
      </w:r>
      <w:r w:rsidRPr="0094576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alapvető mércéje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: a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z írásos 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ára</w:t>
      </w:r>
      <w:r>
        <w:rPr>
          <w:rFonts w:asciiTheme="majorBidi" w:hAnsiTheme="majorBidi" w:cstheme="majorBidi"/>
          <w:sz w:val="24"/>
          <w:szCs w:val="24"/>
          <w:lang w:val="hu-HU"/>
        </w:rPr>
        <w:t>jánlatok begyűjtési eljárásában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hiánytalan pályázat benyújtója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által aj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ánlott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adásvételi ár 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nagysága</w:t>
      </w:r>
      <w:r w:rsidR="00A301FF">
        <w:rPr>
          <w:rFonts w:asciiTheme="majorBidi" w:hAnsiTheme="majorBidi" w:cstheme="majorBidi"/>
          <w:sz w:val="24"/>
          <w:szCs w:val="24"/>
          <w:lang w:val="hu-HU"/>
        </w:rPr>
        <w:t xml:space="preserve">, ám </w:t>
      </w:r>
      <w:r w:rsidR="00A301FF">
        <w:rPr>
          <w:rFonts w:ascii="Times New Roman" w:hAnsi="Times New Roman" w:cs="Times New Roman"/>
          <w:sz w:val="24"/>
          <w:szCs w:val="24"/>
        </w:rPr>
        <w:t xml:space="preserve">a </w:t>
      </w:r>
      <w:r w:rsidR="00A301FF" w:rsidRPr="00DF5F31">
        <w:rPr>
          <w:rFonts w:ascii="Times New Roman" w:hAnsi="Times New Roman" w:cs="Times New Roman"/>
          <w:sz w:val="24"/>
          <w:szCs w:val="24"/>
        </w:rPr>
        <w:t>12489-es</w:t>
      </w:r>
      <w:r w:rsidR="00A3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1F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A301FF">
        <w:rPr>
          <w:rFonts w:ascii="Times New Roman" w:hAnsi="Times New Roman" w:cs="Times New Roman"/>
          <w:sz w:val="24"/>
          <w:szCs w:val="24"/>
        </w:rPr>
        <w:t xml:space="preserve"> a </w:t>
      </w:r>
      <w:r w:rsidR="00A301FF" w:rsidRPr="00DF5F31">
        <w:rPr>
          <w:rFonts w:ascii="Times New Roman" w:hAnsi="Times New Roman" w:cs="Times New Roman"/>
          <w:sz w:val="24"/>
          <w:szCs w:val="24"/>
        </w:rPr>
        <w:t>1249</w:t>
      </w:r>
      <w:r w:rsidR="00A301FF">
        <w:rPr>
          <w:rFonts w:ascii="Times New Roman" w:hAnsi="Times New Roman" w:cs="Times New Roman"/>
          <w:sz w:val="24"/>
          <w:szCs w:val="24"/>
        </w:rPr>
        <w:t xml:space="preserve">0-es </w:t>
      </w:r>
      <w:proofErr w:type="spellStart"/>
      <w:r w:rsidR="00A301FF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="00A3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1FF">
        <w:rPr>
          <w:rFonts w:ascii="Times New Roman" w:hAnsi="Times New Roman" w:cs="Times New Roman"/>
          <w:sz w:val="24"/>
          <w:szCs w:val="24"/>
        </w:rPr>
        <w:t>parcellaszámo</w:t>
      </w:r>
      <w:r w:rsidR="00A301FF" w:rsidRPr="00DF5F3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3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1FF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="00A3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1FF">
        <w:rPr>
          <w:rFonts w:ascii="Times New Roman" w:hAnsi="Times New Roman" w:cs="Times New Roman"/>
          <w:sz w:val="24"/>
          <w:szCs w:val="24"/>
        </w:rPr>
        <w:t>földterület</w:t>
      </w:r>
      <w:proofErr w:type="spellEnd"/>
      <w:r w:rsidR="00A3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1FF">
        <w:rPr>
          <w:rFonts w:ascii="Times New Roman" w:hAnsi="Times New Roman" w:cs="Times New Roman"/>
          <w:sz w:val="24"/>
          <w:szCs w:val="24"/>
        </w:rPr>
        <w:t>esetében</w:t>
      </w:r>
      <w:proofErr w:type="spellEnd"/>
      <w:r w:rsidR="00A301F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301FF">
        <w:rPr>
          <w:rFonts w:ascii="Times New Roman" w:hAnsi="Times New Roman" w:cs="Times New Roman"/>
          <w:sz w:val="24"/>
          <w:szCs w:val="24"/>
        </w:rPr>
        <w:t>szomszédos</w:t>
      </w:r>
      <w:proofErr w:type="spellEnd"/>
      <w:r w:rsidR="00A3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1FF">
        <w:rPr>
          <w:rFonts w:ascii="Times New Roman" w:hAnsi="Times New Roman" w:cs="Times New Roman"/>
          <w:sz w:val="24"/>
          <w:szCs w:val="24"/>
        </w:rPr>
        <w:t>mezőgazdasági</w:t>
      </w:r>
      <w:proofErr w:type="spellEnd"/>
      <w:r w:rsidR="00A3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1FF">
        <w:rPr>
          <w:rFonts w:ascii="Times New Roman" w:hAnsi="Times New Roman" w:cs="Times New Roman"/>
          <w:sz w:val="24"/>
          <w:szCs w:val="24"/>
        </w:rPr>
        <w:t>földterület</w:t>
      </w:r>
      <w:proofErr w:type="spellEnd"/>
      <w:r w:rsidR="00A3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1FF">
        <w:rPr>
          <w:rFonts w:ascii="Times New Roman" w:hAnsi="Times New Roman" w:cs="Times New Roman"/>
          <w:sz w:val="24"/>
          <w:szCs w:val="24"/>
        </w:rPr>
        <w:t>tulajdonosainak</w:t>
      </w:r>
      <w:proofErr w:type="spellEnd"/>
      <w:r w:rsidR="00A3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1FF">
        <w:rPr>
          <w:rFonts w:ascii="Times New Roman" w:hAnsi="Times New Roman" w:cs="Times New Roman"/>
          <w:sz w:val="24"/>
          <w:szCs w:val="24"/>
        </w:rPr>
        <w:t>elővásárlási</w:t>
      </w:r>
      <w:proofErr w:type="spellEnd"/>
      <w:r w:rsidR="00A30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1FF">
        <w:rPr>
          <w:rFonts w:ascii="Times New Roman" w:hAnsi="Times New Roman" w:cs="Times New Roman"/>
          <w:sz w:val="24"/>
          <w:szCs w:val="24"/>
        </w:rPr>
        <w:t>joga</w:t>
      </w:r>
      <w:proofErr w:type="spellEnd"/>
      <w:r w:rsidR="00A301FF">
        <w:rPr>
          <w:rFonts w:ascii="Times New Roman" w:hAnsi="Times New Roman" w:cs="Times New Roman"/>
          <w:sz w:val="24"/>
          <w:szCs w:val="24"/>
        </w:rPr>
        <w:t xml:space="preserve"> van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94576A" w:rsidRPr="0094576A" w:rsidRDefault="00A71811" w:rsidP="0094576A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94576A">
        <w:rPr>
          <w:rFonts w:asciiTheme="majorBidi" w:hAnsiTheme="majorBidi" w:cstheme="majorBidi"/>
          <w:sz w:val="24"/>
          <w:szCs w:val="24"/>
          <w:lang w:val="hu-HU"/>
        </w:rPr>
        <w:t xml:space="preserve">Az írásos árajánlatok begyűjtési eljárásában </w:t>
      </w:r>
      <w:r w:rsidR="0094576A" w:rsidRPr="0094576A">
        <w:rPr>
          <w:rFonts w:asciiTheme="majorBidi" w:hAnsiTheme="majorBidi" w:cstheme="majorBidi"/>
          <w:sz w:val="24"/>
          <w:szCs w:val="24"/>
          <w:lang w:val="hu-HU"/>
        </w:rPr>
        <w:t xml:space="preserve">sikertelenül pályázóknak a beérkezett árajánlatok bontása napjától számított 15 napon belül fizetjük vissza a befizetett letét összegét. </w:t>
      </w:r>
    </w:p>
    <w:p w:rsidR="00CE74EB" w:rsidRDefault="0094576A" w:rsidP="007A005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z ingatlan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na</w:t>
      </w:r>
      <w:r>
        <w:rPr>
          <w:rFonts w:asciiTheme="majorBidi" w:hAnsiTheme="majorBidi" w:cstheme="majorBidi"/>
          <w:sz w:val="24"/>
          <w:szCs w:val="24"/>
          <w:lang w:val="hu-HU"/>
        </w:rPr>
        <w:t>k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a köztulajdonból </w:t>
      </w:r>
      <w:r>
        <w:rPr>
          <w:rFonts w:asciiTheme="majorBidi" w:hAnsiTheme="majorBidi" w:cstheme="majorBidi"/>
          <w:sz w:val="24"/>
          <w:szCs w:val="24"/>
          <w:lang w:val="hu-HU"/>
        </w:rPr>
        <w:t>történő elidegenítéséről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szóló rendeletet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a Zentai Községi Képviselő-testület hozza meg.  </w:t>
      </w:r>
    </w:p>
    <w:p w:rsidR="00CE74EB" w:rsidRDefault="0094576A" w:rsidP="007A005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z ingat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lan</w:t>
      </w:r>
      <w:r w:rsidRPr="0094576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köztulajdonából való 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elidegenítéséről szóló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rendelet  </w:t>
      </w:r>
      <w:r w:rsidR="00671349">
        <w:rPr>
          <w:rFonts w:asciiTheme="majorBidi" w:hAnsiTheme="majorBidi" w:cstheme="majorBidi"/>
          <w:sz w:val="24"/>
          <w:szCs w:val="24"/>
          <w:lang w:val="hu-HU"/>
        </w:rPr>
        <w:t>alapján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71349">
        <w:rPr>
          <w:rFonts w:asciiTheme="majorBidi" w:hAnsiTheme="majorBidi" w:cstheme="majorBidi"/>
          <w:sz w:val="24"/>
          <w:szCs w:val="24"/>
          <w:lang w:val="hu-HU"/>
        </w:rPr>
        <w:t>a vásárlásra jo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 xml:space="preserve">gosultságot szerzett személy és Zenta </w:t>
      </w:r>
      <w:r w:rsidR="00671349">
        <w:rPr>
          <w:rFonts w:asciiTheme="majorBidi" w:hAnsiTheme="majorBidi" w:cstheme="majorBidi"/>
          <w:sz w:val="24"/>
          <w:szCs w:val="24"/>
          <w:lang w:val="hu-HU"/>
        </w:rPr>
        <w:t>község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re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ndelet meghozatalától számított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30 napon belül</w:t>
      </w:r>
      <w:r w:rsidR="00671349">
        <w:rPr>
          <w:rFonts w:asciiTheme="majorBidi" w:hAnsiTheme="majorBidi" w:cstheme="majorBidi"/>
          <w:sz w:val="24"/>
          <w:szCs w:val="24"/>
          <w:lang w:val="hu-HU"/>
        </w:rPr>
        <w:t xml:space="preserve"> szerződést</w:t>
      </w:r>
      <w:r w:rsidR="00671349" w:rsidRPr="0067134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71349">
        <w:rPr>
          <w:rFonts w:asciiTheme="majorBidi" w:hAnsiTheme="majorBidi" w:cstheme="majorBidi"/>
          <w:sz w:val="24"/>
          <w:szCs w:val="24"/>
          <w:lang w:val="hu-HU"/>
        </w:rPr>
        <w:t>kötnek az elidegenítésről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CE74EB" w:rsidRDefault="00671349" w:rsidP="00CE74EB">
      <w:pPr>
        <w:pStyle w:val="NoSpacing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Ha a személy, aki jogosultságot szerzett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57B5E">
        <w:rPr>
          <w:rFonts w:asciiTheme="majorBidi" w:hAnsiTheme="majorBidi" w:cstheme="majorBidi"/>
          <w:sz w:val="24"/>
          <w:szCs w:val="24"/>
          <w:lang w:val="hu-HU"/>
        </w:rPr>
        <w:t xml:space="preserve">Zenta </w:t>
      </w:r>
      <w:r>
        <w:rPr>
          <w:rFonts w:asciiTheme="majorBidi" w:hAnsiTheme="majorBidi" w:cstheme="majorBidi"/>
          <w:sz w:val="24"/>
          <w:szCs w:val="24"/>
          <w:lang w:val="hu-HU"/>
        </w:rPr>
        <w:t>község köztulajdonából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elidegenítésre kerül</w:t>
      </w:r>
      <w:r>
        <w:rPr>
          <w:rFonts w:asciiTheme="majorBidi" w:hAnsiTheme="majorBidi" w:cstheme="majorBidi"/>
          <w:sz w:val="24"/>
          <w:szCs w:val="24"/>
          <w:lang w:val="hu-HU"/>
        </w:rPr>
        <w:t>ő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 xml:space="preserve"> ingatlan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megvásárlására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nem </w:t>
      </w:r>
      <w:r>
        <w:rPr>
          <w:rFonts w:asciiTheme="majorBidi" w:hAnsiTheme="majorBidi" w:cstheme="majorBidi"/>
          <w:sz w:val="24"/>
          <w:szCs w:val="24"/>
          <w:lang w:val="hu-HU"/>
        </w:rPr>
        <w:t>köti meg az elidegenítéséről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szóló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szerződés</w:t>
      </w:r>
      <w:r>
        <w:rPr>
          <w:rFonts w:asciiTheme="majorBidi" w:hAnsiTheme="majorBidi" w:cstheme="majorBidi"/>
          <w:sz w:val="24"/>
          <w:szCs w:val="24"/>
          <w:lang w:val="hu-HU"/>
        </w:rPr>
        <w:t>t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rendelet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meghozatalá</w:t>
      </w:r>
      <w:r>
        <w:rPr>
          <w:rFonts w:asciiTheme="majorBidi" w:hAnsiTheme="majorBidi" w:cstheme="majorBidi"/>
          <w:sz w:val="24"/>
          <w:szCs w:val="24"/>
          <w:lang w:val="hu-HU"/>
        </w:rPr>
        <w:t>tól számított 30 napon belül, a Zenta község köztulajdonából el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idegenitésre kerülő ingatlan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odaítéléséről szóló rendelet megsemmisítésre kerül.  </w:t>
      </w:r>
    </w:p>
    <w:p w:rsidR="00CE74EB" w:rsidRDefault="00A71811" w:rsidP="00CE74EB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vevő kötelezettsége, hogy kifizesse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az adásvéte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li árat egy összegben,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a  szerződés megkötésétől számított  30 napon belül.  </w:t>
      </w:r>
    </w:p>
    <w:p w:rsidR="00CE74EB" w:rsidRDefault="00CE74EB" w:rsidP="00CE74E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71811" w:rsidRDefault="00671349" w:rsidP="002B079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írásos árajánlatok begyűjtés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 xml:space="preserve">e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céljából 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>kiírt hi</w:t>
      </w:r>
      <w:r>
        <w:rPr>
          <w:rFonts w:asciiTheme="majorBidi" w:hAnsiTheme="majorBidi" w:cstheme="majorBidi"/>
          <w:sz w:val="24"/>
          <w:szCs w:val="24"/>
          <w:lang w:val="hu-HU"/>
        </w:rPr>
        <w:t>rdetménnyel kapcsolatos további tájékoztatást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B0790">
        <w:rPr>
          <w:rFonts w:asciiTheme="majorBidi" w:hAnsiTheme="majorBidi" w:cstheme="majorBidi"/>
          <w:sz w:val="24"/>
          <w:szCs w:val="24"/>
          <w:lang w:val="hu-HU"/>
        </w:rPr>
        <w:t xml:space="preserve">Az ingatlan Zenta község köztulajdonából történő elidegenítése céljából írásos </w:t>
      </w:r>
      <w:r w:rsidR="002B0790">
        <w:rPr>
          <w:rFonts w:asciiTheme="majorBidi" w:hAnsiTheme="majorBidi" w:cstheme="majorBidi"/>
          <w:sz w:val="24"/>
          <w:szCs w:val="24"/>
          <w:lang w:val="hu-HU"/>
        </w:rPr>
        <w:lastRenderedPageBreak/>
        <w:t>árajánlatok begyűjtési eljárásának lefolytatásában illetékes bizottság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tól lehet kérni 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>vagy a (024) 65</w:t>
      </w:r>
      <w:r>
        <w:rPr>
          <w:rFonts w:asciiTheme="majorBidi" w:hAnsiTheme="majorBidi" w:cstheme="majorBidi"/>
          <w:sz w:val="24"/>
          <w:szCs w:val="24"/>
          <w:lang w:val="hu-HU"/>
        </w:rPr>
        <w:t>5-470-es telefonszámon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A71811" w:rsidRDefault="00A71811" w:rsidP="00CE74E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71811" w:rsidRDefault="00A71811" w:rsidP="00A71811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A71811" w:rsidRDefault="005931E8" w:rsidP="00A71811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Kopasz Mészáros Lívia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s. k.  </w:t>
      </w:r>
    </w:p>
    <w:p w:rsidR="00CE74EB" w:rsidRDefault="002B0790" w:rsidP="00A71811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ingatlan Zenta község köztulajdonából történő elidegenítése céljából írásos árajánlatok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begyűjtési eljárásának lefolytatásában illeték</w:t>
      </w:r>
      <w:r>
        <w:rPr>
          <w:rFonts w:asciiTheme="majorBidi" w:hAnsiTheme="majorBidi" w:cstheme="majorBidi"/>
          <w:sz w:val="24"/>
          <w:szCs w:val="24"/>
          <w:lang w:val="hu-HU"/>
        </w:rPr>
        <w:t>es bizottság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elnöke  </w:t>
      </w:r>
    </w:p>
    <w:p w:rsidR="002B0790" w:rsidRPr="00CA2D08" w:rsidRDefault="002B0790" w:rsidP="00A71811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sectPr w:rsidR="002B0790" w:rsidRPr="00CA2D08" w:rsidSect="002F14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F7A8E"/>
    <w:multiLevelType w:val="hybridMultilevel"/>
    <w:tmpl w:val="9320A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37DDC"/>
    <w:multiLevelType w:val="hybridMultilevel"/>
    <w:tmpl w:val="22486832"/>
    <w:lvl w:ilvl="0" w:tplc="8B269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10228A"/>
    <w:rsid w:val="0005533E"/>
    <w:rsid w:val="00063177"/>
    <w:rsid w:val="00081216"/>
    <w:rsid w:val="000C1B01"/>
    <w:rsid w:val="0010228A"/>
    <w:rsid w:val="00111A75"/>
    <w:rsid w:val="001E65A9"/>
    <w:rsid w:val="00221869"/>
    <w:rsid w:val="002A0153"/>
    <w:rsid w:val="002B0790"/>
    <w:rsid w:val="002F1423"/>
    <w:rsid w:val="002F3B31"/>
    <w:rsid w:val="003A7E2C"/>
    <w:rsid w:val="003C361C"/>
    <w:rsid w:val="004068E5"/>
    <w:rsid w:val="005117D2"/>
    <w:rsid w:val="00557B5E"/>
    <w:rsid w:val="005931E8"/>
    <w:rsid w:val="005B0A33"/>
    <w:rsid w:val="005E6456"/>
    <w:rsid w:val="00632E20"/>
    <w:rsid w:val="00671349"/>
    <w:rsid w:val="006F1411"/>
    <w:rsid w:val="00767463"/>
    <w:rsid w:val="007A0050"/>
    <w:rsid w:val="007F0359"/>
    <w:rsid w:val="007F0A7A"/>
    <w:rsid w:val="008820D3"/>
    <w:rsid w:val="00884C5A"/>
    <w:rsid w:val="008B4E5E"/>
    <w:rsid w:val="008C359E"/>
    <w:rsid w:val="0093208A"/>
    <w:rsid w:val="0094576A"/>
    <w:rsid w:val="00964FD4"/>
    <w:rsid w:val="009D5283"/>
    <w:rsid w:val="00A04C11"/>
    <w:rsid w:val="00A301FF"/>
    <w:rsid w:val="00A543BC"/>
    <w:rsid w:val="00A71811"/>
    <w:rsid w:val="00AE2F68"/>
    <w:rsid w:val="00B5280C"/>
    <w:rsid w:val="00B8436E"/>
    <w:rsid w:val="00C43EC6"/>
    <w:rsid w:val="00C6491D"/>
    <w:rsid w:val="00CA2D08"/>
    <w:rsid w:val="00CE74EB"/>
    <w:rsid w:val="00CF6A3A"/>
    <w:rsid w:val="00D67741"/>
    <w:rsid w:val="00D67B46"/>
    <w:rsid w:val="00DA1BC8"/>
    <w:rsid w:val="00DF5F31"/>
    <w:rsid w:val="00F36224"/>
    <w:rsid w:val="00F70BF2"/>
    <w:rsid w:val="00FD1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28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A7E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3</cp:revision>
  <dcterms:created xsi:type="dcterms:W3CDTF">2023-03-03T13:55:00Z</dcterms:created>
  <dcterms:modified xsi:type="dcterms:W3CDTF">2023-03-03T14:21:00Z</dcterms:modified>
</cp:coreProperties>
</file>