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DB78E5">
        <w:rPr>
          <w:rFonts w:ascii="Times New Roman" w:hAnsi="Times New Roman" w:cs="Times New Roman"/>
          <w:lang w:val="sr-Cyrl-CS"/>
        </w:rPr>
        <w:t>501</w:t>
      </w:r>
      <w:r w:rsidRPr="00434C75">
        <w:rPr>
          <w:rFonts w:ascii="Times New Roman" w:hAnsi="Times New Roman" w:cs="Times New Roman"/>
          <w:lang w:val="sr-Cyrl-CS"/>
        </w:rPr>
        <w:t>-</w:t>
      </w:r>
      <w:r w:rsidR="00F756E3">
        <w:rPr>
          <w:rFonts w:ascii="Times New Roman" w:hAnsi="Times New Roman" w:cs="Times New Roman"/>
          <w:lang w:val="sr-Cyrl-CS"/>
        </w:rPr>
        <w:t>14</w:t>
      </w:r>
      <w:r w:rsidRPr="00434C75">
        <w:rPr>
          <w:rFonts w:ascii="Times New Roman" w:hAnsi="Times New Roman" w:cs="Times New Roman"/>
          <w:lang w:val="sr-Cyrl-CS"/>
        </w:rPr>
        <w:t>/202</w:t>
      </w:r>
      <w:r w:rsidR="00846A21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F756E3">
        <w:rPr>
          <w:rFonts w:ascii="Times New Roman" w:hAnsi="Times New Roman" w:cs="Times New Roman"/>
          <w:lang w:val="sr-Cyrl-CS"/>
        </w:rPr>
        <w:t>9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846A21">
        <w:rPr>
          <w:rFonts w:ascii="Times New Roman" w:hAnsi="Times New Roman" w:cs="Times New Roman"/>
        </w:rPr>
        <w:t>марта</w:t>
      </w:r>
      <w:r w:rsidRPr="00434C75">
        <w:rPr>
          <w:rFonts w:ascii="Times New Roman" w:hAnsi="Times New Roman" w:cs="Times New Roman"/>
          <w:lang w:val="sr-Cyrl-CS"/>
        </w:rPr>
        <w:t xml:space="preserve"> 202</w:t>
      </w:r>
      <w:r w:rsidR="00846A21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. годин</w:t>
      </w:r>
      <w:r w:rsidR="00846A21">
        <w:rPr>
          <w:rFonts w:ascii="Times New Roman" w:hAnsi="Times New Roman" w:cs="Times New Roman"/>
          <w:lang w:val="sr-Cyrl-CS"/>
        </w:rPr>
        <w:t>е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46A21" w:rsidRPr="00BD5AB4" w:rsidRDefault="00846A21" w:rsidP="00846A2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D5AB4">
        <w:rPr>
          <w:rFonts w:ascii="Times New Roman" w:hAnsi="Times New Roman" w:cs="Times New Roman"/>
          <w:lang w:val="sr-Cyrl-CS"/>
        </w:rPr>
        <w:t>На</w:t>
      </w:r>
      <w:r w:rsidRPr="00BD5AB4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основу</w:t>
      </w:r>
      <w:r w:rsidRPr="00BD5AB4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BD5AB4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BD5AB4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 xml:space="preserve"> („Службени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лист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општине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>”,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број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 xml:space="preserve">4/2019) и </w:t>
      </w:r>
      <w:r w:rsidRPr="00BD5AB4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BD5AB4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BD5AB4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BD5AB4">
        <w:rPr>
          <w:rFonts w:ascii="Times New Roman" w:hAnsi="Times New Roman" w:cs="Times New Roman"/>
          <w:lang w:val="sr-Cyrl-CS"/>
        </w:rPr>
        <w:t>(„Службени лист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општине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>”,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број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31/2021), у складу са</w:t>
      </w:r>
      <w:r w:rsidRPr="00BD5AB4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BD5AB4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Pr="00BD5AB4">
        <w:rPr>
          <w:rFonts w:ascii="Times New Roman" w:hAnsi="Times New Roman" w:cs="Times New Roman"/>
          <w:color w:val="000000"/>
        </w:rPr>
        <w:t>3</w:t>
      </w:r>
      <w:r w:rsidRPr="00BD5AB4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BD5AB4">
        <w:rPr>
          <w:rFonts w:ascii="Times New Roman" w:hAnsi="Times New Roman" w:cs="Times New Roman"/>
          <w:lang w:val="sr-Cyrl-CS"/>
        </w:rPr>
        <w:t>(„Службени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лист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општине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lang w:val="sr-Cyrl-CS"/>
        </w:rPr>
        <w:t>”,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  <w:lang w:val="sr-Cyrl-CS"/>
        </w:rPr>
        <w:t>број</w:t>
      </w:r>
      <w:r w:rsidRPr="00BD5AB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BD5AB4">
        <w:rPr>
          <w:rFonts w:ascii="Times New Roman" w:hAnsi="Times New Roman" w:cs="Times New Roman"/>
        </w:rPr>
        <w:t>17</w:t>
      </w:r>
      <w:r w:rsidRPr="00BD5AB4">
        <w:rPr>
          <w:rFonts w:ascii="Times New Roman" w:hAnsi="Times New Roman" w:cs="Times New Roman"/>
          <w:lang w:val="sr-Cyrl-CS"/>
        </w:rPr>
        <w:t>/202</w:t>
      </w:r>
      <w:r w:rsidRPr="00BD5AB4">
        <w:rPr>
          <w:rFonts w:ascii="Times New Roman" w:hAnsi="Times New Roman" w:cs="Times New Roman"/>
        </w:rPr>
        <w:t>2</w:t>
      </w:r>
      <w:r w:rsidRPr="00BD5AB4">
        <w:rPr>
          <w:rFonts w:ascii="Times New Roman" w:hAnsi="Times New Roman" w:cs="Times New Roman"/>
          <w:lang w:val="sr-Cyrl-CS"/>
        </w:rPr>
        <w:t xml:space="preserve">) </w:t>
      </w:r>
      <w:r w:rsidRPr="00BD5AB4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BD5AB4">
        <w:rPr>
          <w:rFonts w:ascii="Times New Roman" w:hAnsi="Times New Roman" w:cs="Times New Roman"/>
          <w:lang w:val="sr-Cyrl-CS"/>
        </w:rPr>
        <w:t>401-</w:t>
      </w:r>
      <w:r w:rsidRPr="00BD5AB4">
        <w:rPr>
          <w:rFonts w:ascii="Times New Roman" w:hAnsi="Times New Roman" w:cs="Times New Roman"/>
          <w:lang w:val="hu-HU"/>
        </w:rPr>
        <w:t>2</w:t>
      </w:r>
      <w:r w:rsidRPr="00BD5AB4">
        <w:rPr>
          <w:rFonts w:ascii="Times New Roman" w:hAnsi="Times New Roman" w:cs="Times New Roman"/>
          <w:lang w:val="sr-Cyrl-CS"/>
        </w:rPr>
        <w:t>/2023-III</w:t>
      </w:r>
      <w:r w:rsidRPr="00BD5AB4">
        <w:rPr>
          <w:rFonts w:ascii="Times New Roman" w:hAnsi="Times New Roman" w:cs="Times New Roman"/>
        </w:rPr>
        <w:t xml:space="preserve"> </w:t>
      </w:r>
      <w:r w:rsidRPr="00BD5AB4">
        <w:rPr>
          <w:rFonts w:ascii="Times New Roman" w:hAnsi="Times New Roman" w:cs="Times New Roman"/>
          <w:noProof/>
          <w:lang w:val="sr-Cyrl-CS"/>
        </w:rPr>
        <w:t xml:space="preserve">од </w:t>
      </w:r>
      <w:r w:rsidRPr="00BD5AB4">
        <w:rPr>
          <w:rFonts w:ascii="Times New Roman" w:hAnsi="Times New Roman" w:cs="Times New Roman"/>
          <w:lang w:val="hu-HU"/>
        </w:rPr>
        <w:t>24</w:t>
      </w:r>
      <w:r w:rsidRPr="00BD5AB4">
        <w:rPr>
          <w:rFonts w:ascii="Times New Roman" w:hAnsi="Times New Roman" w:cs="Times New Roman"/>
          <w:lang w:val="sr-Cyrl-CS"/>
        </w:rPr>
        <w:t xml:space="preserve">. јануара  2023. године, председник општине </w:t>
      </w:r>
      <w:proofErr w:type="spellStart"/>
      <w:r w:rsidRPr="00BD5AB4">
        <w:rPr>
          <w:rFonts w:ascii="Times New Roman" w:hAnsi="Times New Roman" w:cs="Times New Roman"/>
          <w:lang w:val="sr-Cyrl-CS"/>
        </w:rPr>
        <w:t>Сента</w:t>
      </w:r>
      <w:proofErr w:type="spellEnd"/>
      <w:r w:rsidRPr="00BD5AB4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4A78AD" w:rsidRDefault="004A78AD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4A78AD">
        <w:rPr>
          <w:rFonts w:ascii="Times New Roman" w:hAnsi="Times New Roman" w:cs="Times New Roman"/>
          <w:b/>
          <w:color w:val="000000"/>
          <w:lang w:val="sr-Cyrl-CS"/>
        </w:rPr>
        <w:t>ЗАШТИТЕ ЖИВОТНЕ СРЕДИНЕ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A78AD" w:rsidRPr="004A78AD">
        <w:rPr>
          <w:rFonts w:ascii="Times New Roman" w:hAnsi="Times New Roman" w:cs="Times New Roman"/>
          <w:color w:val="000000"/>
          <w:lang w:val="sr-Cyrl-CS"/>
        </w:rPr>
        <w:t>заштите животне средине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4A78AD">
      <w:pPr>
        <w:jc w:val="both"/>
        <w:rPr>
          <w:rFonts w:ascii="Times New Roman" w:hAnsi="Times New Roman"/>
          <w:lang w:val="sr-Cyrl-BA"/>
        </w:rPr>
      </w:pPr>
      <w:r w:rsidRPr="00F756E3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F756E3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F756E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F756E3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F756E3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A78AD" w:rsidRPr="00F756E3">
        <w:rPr>
          <w:rFonts w:ascii="Times New Roman" w:hAnsi="Times New Roman" w:cs="Times New Roman"/>
          <w:color w:val="000000"/>
          <w:lang w:val="sr-Cyrl-CS"/>
        </w:rPr>
        <w:t>заштите животне средине</w:t>
      </w:r>
      <w:r w:rsidRPr="00F756E3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F756E3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756E3" w:rsidRPr="00F756E3">
        <w:rPr>
          <w:rFonts w:ascii="Times New Roman" w:hAnsi="Times New Roman" w:cs="Times New Roman"/>
          <w:lang w:val="sr-Cyrl-CS"/>
        </w:rPr>
        <w:t xml:space="preserve">Одлуком о буџету општине </w:t>
      </w:r>
      <w:proofErr w:type="spellStart"/>
      <w:r w:rsidR="00F756E3" w:rsidRPr="00F756E3">
        <w:rPr>
          <w:rFonts w:ascii="Times New Roman" w:hAnsi="Times New Roman" w:cs="Times New Roman"/>
          <w:lang w:val="sr-Cyrl-CS"/>
        </w:rPr>
        <w:t>Сента</w:t>
      </w:r>
      <w:proofErr w:type="spellEnd"/>
      <w:r w:rsidR="00F756E3" w:rsidRPr="00F756E3">
        <w:rPr>
          <w:rFonts w:ascii="Times New Roman" w:hAnsi="Times New Roman" w:cs="Times New Roman"/>
          <w:lang w:val="sr-Cyrl-CS"/>
        </w:rPr>
        <w:t xml:space="preserve"> за 2023. годину („Службени лист општине </w:t>
      </w:r>
      <w:proofErr w:type="spellStart"/>
      <w:r w:rsidR="00F756E3" w:rsidRPr="00F756E3">
        <w:rPr>
          <w:rFonts w:ascii="Times New Roman" w:hAnsi="Times New Roman" w:cs="Times New Roman"/>
          <w:lang w:val="sr-Cyrl-CS"/>
        </w:rPr>
        <w:t>Сента</w:t>
      </w:r>
      <w:proofErr w:type="spellEnd"/>
      <w:r w:rsidR="00F756E3" w:rsidRPr="00F756E3">
        <w:rPr>
          <w:rFonts w:ascii="Times New Roman" w:hAnsi="Times New Roman" w:cs="Times New Roman"/>
          <w:lang w:val="sr-Cyrl-CS"/>
        </w:rPr>
        <w:t xml:space="preserve">”, број </w:t>
      </w:r>
      <w:r w:rsidR="00F756E3" w:rsidRPr="00F756E3">
        <w:rPr>
          <w:rFonts w:ascii="Times New Roman" w:hAnsi="Times New Roman" w:cs="Times New Roman"/>
          <w:lang/>
        </w:rPr>
        <w:t>17</w:t>
      </w:r>
      <w:r w:rsidR="00F756E3" w:rsidRPr="00F756E3">
        <w:rPr>
          <w:rFonts w:ascii="Times New Roman" w:hAnsi="Times New Roman" w:cs="Times New Roman"/>
          <w:lang w:val="sr-Cyrl-CS"/>
        </w:rPr>
        <w:t>/2022)</w:t>
      </w:r>
      <w:r w:rsidR="00A96C9A" w:rsidRPr="00F756E3">
        <w:rPr>
          <w:rFonts w:ascii="Times New Roman" w:eastAsia="Calibri" w:hAnsi="Times New Roman" w:cs="Times New Roman"/>
          <w:lang w:val="sr-Cyrl-CS"/>
        </w:rPr>
        <w:t xml:space="preserve">, </w:t>
      </w:r>
      <w:r w:rsidR="00F756E3" w:rsidRPr="00F756E3">
        <w:rPr>
          <w:rFonts w:ascii="Times New Roman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A96C9A" w:rsidRPr="00F756E3">
        <w:rPr>
          <w:rFonts w:ascii="Times New Roman" w:eastAsia="Calibri" w:hAnsi="Times New Roman" w:cs="Times New Roman"/>
          <w:lang w:val="sr-Cyrl-CS"/>
        </w:rPr>
        <w:t xml:space="preserve">и то </w:t>
      </w:r>
      <w:r w:rsidR="00F756E3" w:rsidRPr="00F756E3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="00F756E3" w:rsidRPr="00F756E3">
        <w:rPr>
          <w:rFonts w:ascii="Times New Roman" w:hAnsi="Times New Roman" w:cs="Times New Roman"/>
          <w:b/>
          <w:lang w:val="sr-Cyrl-CS"/>
        </w:rPr>
        <w:t>0401</w:t>
      </w:r>
      <w:r w:rsidR="00F756E3" w:rsidRPr="00F756E3">
        <w:rPr>
          <w:rFonts w:ascii="Times New Roman" w:hAnsi="Times New Roman" w:cs="Times New Roman"/>
          <w:lang w:val="sr-Cyrl-CS"/>
        </w:rPr>
        <w:t xml:space="preserve"> под називом „</w:t>
      </w:r>
      <w:r w:rsidR="00F756E3" w:rsidRPr="00F756E3">
        <w:rPr>
          <w:rFonts w:ascii="Times New Roman" w:hAnsi="Times New Roman" w:cs="Times New Roman"/>
          <w:b/>
          <w:lang w:val="sr-Cyrl-CS"/>
        </w:rPr>
        <w:t>ЗАШТИТА ЖИВОТНЕ СРЕДИНЕ</w:t>
      </w:r>
      <w:r w:rsidR="00F756E3" w:rsidRPr="00F756E3">
        <w:rPr>
          <w:rFonts w:ascii="Times New Roman" w:hAnsi="Times New Roman" w:cs="Times New Roman"/>
          <w:lang w:val="sr-Cyrl-CS"/>
        </w:rPr>
        <w:t xml:space="preserve">“,  као активност под бројем </w:t>
      </w:r>
      <w:r w:rsidR="00F756E3" w:rsidRPr="00F756E3">
        <w:rPr>
          <w:rFonts w:ascii="Times New Roman" w:hAnsi="Times New Roman" w:cs="Times New Roman"/>
          <w:b/>
          <w:lang w:val="sr-Cyrl-CS"/>
        </w:rPr>
        <w:t>0001</w:t>
      </w:r>
      <w:r w:rsidR="00F756E3" w:rsidRPr="00F756E3">
        <w:rPr>
          <w:rFonts w:ascii="Times New Roman" w:hAnsi="Times New Roman" w:cs="Times New Roman"/>
          <w:lang w:val="sr-Cyrl-CS"/>
        </w:rPr>
        <w:t xml:space="preserve"> и под називом „</w:t>
      </w:r>
      <w:r w:rsidR="00F756E3" w:rsidRPr="00F756E3">
        <w:rPr>
          <w:rFonts w:ascii="Times New Roman" w:hAnsi="Times New Roman" w:cs="Times New Roman"/>
          <w:b/>
          <w:lang w:val="sr-Cyrl-CS"/>
        </w:rPr>
        <w:t>Управљање заштитом животне средине</w:t>
      </w:r>
      <w:r w:rsidR="00F756E3" w:rsidRPr="00F756E3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="00F756E3" w:rsidRPr="00F756E3">
        <w:rPr>
          <w:rFonts w:ascii="Times New Roman" w:hAnsi="Times New Roman" w:cs="Times New Roman"/>
          <w:b/>
          <w:lang w:val="sr-Cyrl-CS"/>
        </w:rPr>
        <w:t xml:space="preserve">540 </w:t>
      </w:r>
      <w:r w:rsidR="00F756E3" w:rsidRPr="00F756E3">
        <w:rPr>
          <w:rFonts w:ascii="Times New Roman" w:hAnsi="Times New Roman" w:cs="Times New Roman"/>
          <w:lang w:val="sr-Cyrl-CS"/>
        </w:rPr>
        <w:t>и под називом „</w:t>
      </w:r>
      <w:r w:rsidR="00F756E3" w:rsidRPr="00F756E3">
        <w:rPr>
          <w:rFonts w:ascii="Times New Roman" w:hAnsi="Times New Roman" w:cs="Times New Roman"/>
          <w:b/>
          <w:lang w:val="sr-Cyrl-CS"/>
        </w:rPr>
        <w:t>Заштита биљног и животињског света и крајолика</w:t>
      </w:r>
      <w:r w:rsidR="00F756E3" w:rsidRPr="00F756E3">
        <w:rPr>
          <w:rFonts w:ascii="Times New Roman" w:hAnsi="Times New Roman" w:cs="Times New Roman"/>
          <w:lang w:val="sr-Cyrl-CS"/>
        </w:rPr>
        <w:t>“, под бројем позиције</w:t>
      </w:r>
      <w:r w:rsidR="00F756E3" w:rsidRPr="00F756E3">
        <w:rPr>
          <w:rFonts w:ascii="Times New Roman" w:hAnsi="Times New Roman" w:cs="Times New Roman"/>
          <w:b/>
          <w:lang w:val="sr-Cyrl-CS"/>
        </w:rPr>
        <w:t xml:space="preserve"> 123/0</w:t>
      </w:r>
      <w:r w:rsidR="00F756E3" w:rsidRPr="00F756E3">
        <w:rPr>
          <w:rFonts w:ascii="Times New Roman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ОРГАНИЗАЦИЈАМА“, у износу од</w:t>
      </w:r>
      <w:r w:rsidR="00F756E3" w:rsidRPr="00403B25">
        <w:rPr>
          <w:rFonts w:ascii="Times New Roman" w:hAnsi="Times New Roman"/>
          <w:lang w:val="sr-Cyrl-CS"/>
        </w:rPr>
        <w:t xml:space="preserve"> </w:t>
      </w:r>
      <w:r w:rsidR="00F756E3" w:rsidRPr="00403B25">
        <w:rPr>
          <w:rFonts w:ascii="Times New Roman" w:hAnsi="Times New Roman"/>
          <w:b/>
          <w:lang w:val="sr-Cyrl-CS"/>
        </w:rPr>
        <w:t xml:space="preserve">350.000,00 </w:t>
      </w:r>
      <w:r w:rsidR="00F756E3" w:rsidRPr="00403B25">
        <w:rPr>
          <w:rFonts w:ascii="Times New Roman" w:hAnsi="Times New Roman"/>
          <w:lang w:val="sr-Cyrl-CS"/>
        </w:rPr>
        <w:t>динара</w:t>
      </w:r>
      <w:r w:rsidR="004A78AD">
        <w:rPr>
          <w:rFonts w:ascii="Times New Roman" w:hAnsi="Times New Roman"/>
          <w:lang w:val="sr-Cyrl-BA"/>
        </w:rPr>
        <w:t>.</w:t>
      </w:r>
    </w:p>
    <w:p w:rsidR="004A78AD" w:rsidRPr="00434C75" w:rsidRDefault="004A78AD" w:rsidP="004A78AD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4A78AD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 xml:space="preserve">100.000,00 </w:t>
      </w:r>
      <w:r w:rsidRPr="004A78AD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lastRenderedPageBreak/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A78AD" w:rsidRPr="004A78AD">
        <w:rPr>
          <w:rFonts w:ascii="Times New Roman" w:hAnsi="Times New Roman" w:cs="Times New Roman"/>
          <w:b/>
          <w:color w:val="000000"/>
          <w:lang w:val="sr-Cyrl-CS"/>
        </w:rPr>
        <w:t>заштите животне средине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4A78AD">
        <w:rPr>
          <w:rFonts w:ascii="Times New Roman" w:hAnsi="Times New Roman" w:cs="Times New Roman"/>
          <w:lang w:val="sr-Cyrl-CS"/>
        </w:rPr>
        <w:t>;</w:t>
      </w:r>
      <w:r>
        <w:rPr>
          <w:rFonts w:ascii="Times New Roman" w:hAnsi="Times New Roman" w:cs="Times New Roman"/>
          <w:lang w:val="sr-Cyrl-CS"/>
        </w:rPr>
        <w:t xml:space="preserve"> </w:t>
      </w:r>
      <w:r w:rsidR="00312933">
        <w:rPr>
          <w:rFonts w:ascii="Times New Roman" w:hAnsi="Times New Roman" w:cs="Times New Roman"/>
          <w:lang w:val="sr-Cyrl-CS"/>
        </w:rPr>
        <w:t xml:space="preserve"> 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BC" w:rsidRDefault="008B43BC" w:rsidP="009F428A">
      <w:r>
        <w:separator/>
      </w:r>
    </w:p>
  </w:endnote>
  <w:endnote w:type="continuationSeparator" w:id="0">
    <w:p w:rsidR="008B43BC" w:rsidRDefault="008B43B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BC" w:rsidRDefault="008B43BC" w:rsidP="009F428A">
      <w:r>
        <w:separator/>
      </w:r>
    </w:p>
  </w:footnote>
  <w:footnote w:type="continuationSeparator" w:id="0">
    <w:p w:rsidR="008B43BC" w:rsidRDefault="008B43B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42A14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A78AD"/>
    <w:rsid w:val="004B2565"/>
    <w:rsid w:val="004B3126"/>
    <w:rsid w:val="00540D1D"/>
    <w:rsid w:val="00607519"/>
    <w:rsid w:val="00616E05"/>
    <w:rsid w:val="006E674F"/>
    <w:rsid w:val="006F3883"/>
    <w:rsid w:val="00725A85"/>
    <w:rsid w:val="007522D8"/>
    <w:rsid w:val="007543F9"/>
    <w:rsid w:val="0076781B"/>
    <w:rsid w:val="007769D1"/>
    <w:rsid w:val="0079380A"/>
    <w:rsid w:val="007B7BCF"/>
    <w:rsid w:val="008172E2"/>
    <w:rsid w:val="00846A21"/>
    <w:rsid w:val="008A2BF7"/>
    <w:rsid w:val="008A4144"/>
    <w:rsid w:val="008B43BC"/>
    <w:rsid w:val="008D0AB4"/>
    <w:rsid w:val="008D3EC1"/>
    <w:rsid w:val="009172FA"/>
    <w:rsid w:val="009D1AE2"/>
    <w:rsid w:val="009F428A"/>
    <w:rsid w:val="00A014A1"/>
    <w:rsid w:val="00A34F2D"/>
    <w:rsid w:val="00A52194"/>
    <w:rsid w:val="00A96C9A"/>
    <w:rsid w:val="00AA3371"/>
    <w:rsid w:val="00AA611F"/>
    <w:rsid w:val="00AA7E80"/>
    <w:rsid w:val="00B9022B"/>
    <w:rsid w:val="00BD5A2D"/>
    <w:rsid w:val="00C073DF"/>
    <w:rsid w:val="00C96C98"/>
    <w:rsid w:val="00CA35C4"/>
    <w:rsid w:val="00CE1B3E"/>
    <w:rsid w:val="00D05D65"/>
    <w:rsid w:val="00D115A8"/>
    <w:rsid w:val="00D2702B"/>
    <w:rsid w:val="00D73D47"/>
    <w:rsid w:val="00DB5C95"/>
    <w:rsid w:val="00DB78E5"/>
    <w:rsid w:val="00E05A7A"/>
    <w:rsid w:val="00E275E0"/>
    <w:rsid w:val="00E3403E"/>
    <w:rsid w:val="00E370BA"/>
    <w:rsid w:val="00E67137"/>
    <w:rsid w:val="00EB76FC"/>
    <w:rsid w:val="00EF2457"/>
    <w:rsid w:val="00F155A1"/>
    <w:rsid w:val="00F756E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8DE35-7D53-49B0-8A21-AB6DC0C8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24</cp:revision>
  <cp:lastPrinted>2023-03-01T09:05:00Z</cp:lastPrinted>
  <dcterms:created xsi:type="dcterms:W3CDTF">2021-06-25T11:18:00Z</dcterms:created>
  <dcterms:modified xsi:type="dcterms:W3CDTF">2023-03-09T07:23:00Z</dcterms:modified>
</cp:coreProperties>
</file>