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49" w:rsidRPr="00997514" w:rsidRDefault="00997514" w:rsidP="00997514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97514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514" w:rsidRPr="00997514" w:rsidRDefault="00997514" w:rsidP="0099751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997514">
        <w:rPr>
          <w:rFonts w:asciiTheme="majorBidi" w:hAnsiTheme="majorBidi" w:cstheme="majorBidi"/>
          <w:b/>
          <w:bCs/>
          <w:sz w:val="24"/>
          <w:szCs w:val="24"/>
          <w:lang w:val="hu-HU"/>
        </w:rPr>
        <w:t>SZERB KÖZTÁRSASÁG</w:t>
      </w:r>
    </w:p>
    <w:p w:rsidR="00997514" w:rsidRPr="00997514" w:rsidRDefault="00997514" w:rsidP="0099751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99751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PÉNZÜGYMINISZTÉRIUM  </w:t>
      </w:r>
    </w:p>
    <w:p w:rsidR="00997514" w:rsidRPr="00997514" w:rsidRDefault="00997514" w:rsidP="0099751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99751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KINCSTÁRI IGAZGATÓSÁG </w:t>
      </w:r>
    </w:p>
    <w:p w:rsidR="00997514" w:rsidRDefault="00997514" w:rsidP="0099751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99751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Szabadkai Fiókintézet</w:t>
      </w:r>
    </w:p>
    <w:p w:rsidR="00997514" w:rsidRDefault="00997514" w:rsidP="0099751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     Hivatalos  </w:t>
      </w:r>
    </w:p>
    <w:p w:rsidR="00997514" w:rsidRDefault="00997514" w:rsidP="0099751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     2023.01.04. </w:t>
      </w:r>
    </w:p>
    <w:p w:rsidR="00997514" w:rsidRDefault="00997514" w:rsidP="0099751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  S z a b a d k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</w:p>
    <w:p w:rsidR="00997514" w:rsidRDefault="00997514" w:rsidP="0099751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       Korzó 5 </w:t>
      </w:r>
    </w:p>
    <w:p w:rsidR="00997514" w:rsidRDefault="00997514" w:rsidP="00997514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7514" w:rsidRDefault="00997514" w:rsidP="0099751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 Á J É K O Z T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 Á S </w:t>
      </w:r>
    </w:p>
    <w:p w:rsidR="00997514" w:rsidRDefault="00997514" w:rsidP="0099751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97514" w:rsidRDefault="00997514" w:rsidP="0099751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Tá</w:t>
      </w:r>
      <w:r w:rsidR="00D65727">
        <w:rPr>
          <w:rFonts w:asciiTheme="majorBidi" w:hAnsiTheme="majorBidi" w:cstheme="majorBidi"/>
          <w:sz w:val="24"/>
          <w:szCs w:val="24"/>
          <w:lang w:val="hu-HU"/>
        </w:rPr>
        <w:t xml:space="preserve">rgy: a KJS 7-es és 8-as típusú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alszámlák</w:t>
      </w:r>
      <w:proofErr w:type="spellEnd"/>
      <w:r w:rsidR="00D65727">
        <w:rPr>
          <w:rFonts w:asciiTheme="majorBidi" w:hAnsiTheme="majorBidi" w:cstheme="majorBidi"/>
          <w:sz w:val="24"/>
          <w:szCs w:val="24"/>
          <w:lang w:val="hu-HU"/>
        </w:rPr>
        <w:t xml:space="preserve">  megnyitása</w:t>
      </w:r>
      <w:proofErr w:type="gramEnd"/>
      <w:r w:rsidR="00D65727">
        <w:rPr>
          <w:rFonts w:asciiTheme="majorBidi" w:hAnsiTheme="majorBidi" w:cstheme="majorBidi"/>
          <w:sz w:val="24"/>
          <w:szCs w:val="24"/>
          <w:lang w:val="hu-HU"/>
        </w:rPr>
        <w:t xml:space="preserve"> és beszüntetése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997514" w:rsidRDefault="00997514" w:rsidP="0099751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7514" w:rsidRDefault="00D65727" w:rsidP="0099751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SZK Hivatalos </w:t>
      </w:r>
      <w:r w:rsidR="00997514">
        <w:rPr>
          <w:rFonts w:asciiTheme="majorBidi" w:hAnsiTheme="majorBidi" w:cstheme="majorBidi"/>
          <w:sz w:val="24"/>
          <w:szCs w:val="24"/>
          <w:lang w:val="hu-HU"/>
        </w:rPr>
        <w:t xml:space="preserve">Közlönyében, száma: 143/2022, 2022. december 29-én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közzétételre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került  </w:t>
      </w:r>
      <w:r w:rsidR="00997514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997514">
        <w:rPr>
          <w:rFonts w:asciiTheme="majorBidi" w:hAnsiTheme="majorBidi" w:cstheme="majorBidi"/>
          <w:sz w:val="24"/>
          <w:szCs w:val="24"/>
          <w:lang w:val="hu-HU"/>
        </w:rPr>
        <w:t xml:space="preserve">  konszolidált kincstári  számlák  </w:t>
      </w:r>
      <w:proofErr w:type="spellStart"/>
      <w:r w:rsidR="00997514">
        <w:rPr>
          <w:rFonts w:asciiTheme="majorBidi" w:hAnsiTheme="majorBidi" w:cstheme="majorBidi"/>
          <w:sz w:val="24"/>
          <w:szCs w:val="24"/>
          <w:lang w:val="hu-HU"/>
        </w:rPr>
        <w:t>alszámlái</w:t>
      </w:r>
      <w:proofErr w:type="spellEnd"/>
      <w:r w:rsidR="00997514">
        <w:rPr>
          <w:rFonts w:asciiTheme="majorBidi" w:hAnsiTheme="majorBidi" w:cstheme="majorBidi"/>
          <w:sz w:val="24"/>
          <w:szCs w:val="24"/>
          <w:lang w:val="hu-HU"/>
        </w:rPr>
        <w:t xml:space="preserve"> tervéről szóló szabályzat módosításáról és </w:t>
      </w:r>
      <w:proofErr w:type="gramStart"/>
      <w:r w:rsidR="00997514">
        <w:rPr>
          <w:rFonts w:asciiTheme="majorBidi" w:hAnsiTheme="majorBidi" w:cstheme="majorBidi"/>
          <w:sz w:val="24"/>
          <w:szCs w:val="24"/>
          <w:lang w:val="hu-HU"/>
        </w:rPr>
        <w:t>kiegészítéséről</w:t>
      </w:r>
      <w:proofErr w:type="gramEnd"/>
      <w:r w:rsidR="00997514">
        <w:rPr>
          <w:rFonts w:asciiTheme="majorBidi" w:hAnsiTheme="majorBidi" w:cstheme="majorBidi"/>
          <w:sz w:val="24"/>
          <w:szCs w:val="24"/>
          <w:lang w:val="hu-HU"/>
        </w:rPr>
        <w:t xml:space="preserve"> szóló szabályzat (a továbbiakban: szabályzat), amely  a közzétételtől számított nyolcadik napon lép  hatályba.  </w:t>
      </w:r>
    </w:p>
    <w:p w:rsidR="00997514" w:rsidRDefault="00997514" w:rsidP="0099751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7514" w:rsidRDefault="00997514" w:rsidP="0099751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szabályzat előirányozza: </w:t>
      </w:r>
    </w:p>
    <w:p w:rsidR="00997514" w:rsidRDefault="00997514" w:rsidP="0099751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7514" w:rsidRDefault="00997514" w:rsidP="00605D79">
      <w:pPr>
        <w:pStyle w:val="NoSpacing"/>
        <w:numPr>
          <w:ilvl w:val="0"/>
          <w:numId w:val="1"/>
        </w:numPr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997514">
        <w:rPr>
          <w:rStyle w:val="rynqvb"/>
          <w:rFonts w:asciiTheme="majorBidi" w:hAnsiTheme="majorBidi" w:cstheme="majorBidi"/>
          <w:sz w:val="24"/>
          <w:szCs w:val="24"/>
          <w:lang w:val="hu-HU"/>
        </w:rPr>
        <w:t>hogy a közpénzeket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használóknak az új szabályzat</w:t>
      </w:r>
      <w:r w:rsidRPr="00997514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hatálybal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épésének napjától külön rendeltetésszerű</w:t>
      </w:r>
      <w:r w:rsidRPr="00997514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997514">
        <w:rPr>
          <w:rStyle w:val="rynqvb"/>
          <w:rFonts w:asciiTheme="majorBidi" w:hAnsiTheme="majorBidi" w:cstheme="majorBidi"/>
          <w:sz w:val="24"/>
          <w:szCs w:val="24"/>
          <w:lang w:val="hu-HU"/>
        </w:rPr>
        <w:t>alsz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ámlát</w:t>
      </w:r>
      <w:proofErr w:type="spellEnd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kell n</w:t>
      </w:r>
      <w:r w:rsidR="00605D79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yitniuk a Kincstári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Igazgatóságnál</w:t>
      </w:r>
      <w:r w:rsidRPr="00997514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minden olyan programhoz/projekthez, a</w:t>
      </w:r>
      <w:r w:rsidR="00605D79">
        <w:rPr>
          <w:rStyle w:val="rynqvb"/>
          <w:rFonts w:asciiTheme="majorBidi" w:hAnsiTheme="majorBidi" w:cstheme="majorBidi"/>
          <w:sz w:val="24"/>
          <w:szCs w:val="24"/>
          <w:lang w:val="hu-HU"/>
        </w:rPr>
        <w:t>melyre a költségvetésből eszközöket</w:t>
      </w:r>
      <w:r w:rsidRPr="00997514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kapnak.</w:t>
      </w:r>
      <w:r w:rsidRPr="00997514">
        <w:rPr>
          <w:rStyle w:val="hwtze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05D79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spellStart"/>
      <w:r w:rsidR="00605D79">
        <w:rPr>
          <w:rStyle w:val="rynqvb"/>
          <w:rFonts w:asciiTheme="majorBidi" w:hAnsiTheme="majorBidi" w:cstheme="majorBidi"/>
          <w:sz w:val="24"/>
          <w:szCs w:val="24"/>
          <w:lang w:val="hu-HU"/>
        </w:rPr>
        <w:t>alszámla</w:t>
      </w:r>
      <w:proofErr w:type="spellEnd"/>
      <w:r w:rsidR="00605D79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megnyitása alapjának</w:t>
      </w:r>
      <w:r w:rsidRPr="00997514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megszűnését követően a közpé</w:t>
      </w:r>
      <w:r w:rsidR="00605D79">
        <w:rPr>
          <w:rStyle w:val="rynqvb"/>
          <w:rFonts w:asciiTheme="majorBidi" w:hAnsiTheme="majorBidi" w:cstheme="majorBidi"/>
          <w:sz w:val="24"/>
          <w:szCs w:val="24"/>
          <w:lang w:val="hu-HU"/>
        </w:rPr>
        <w:t>nzhasználónak be kell szüntetnie azt, összhangban a közpénzhasználók megállapításán</w:t>
      </w:r>
      <w:r w:rsidR="00D6572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ak módjáról és </w:t>
      </w:r>
      <w:r w:rsidR="00605D79">
        <w:rPr>
          <w:rStyle w:val="rynqvb"/>
          <w:rFonts w:asciiTheme="majorBidi" w:hAnsiTheme="majorBidi" w:cstheme="majorBidi"/>
          <w:sz w:val="24"/>
          <w:szCs w:val="24"/>
          <w:lang w:val="hu-HU"/>
        </w:rPr>
        <w:t>nyilvántartásá</w:t>
      </w:r>
      <w:r w:rsidR="00D6572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ról és a Kincstári Igazgatóság </w:t>
      </w:r>
      <w:r w:rsidR="00605D79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konszolidált </w:t>
      </w:r>
      <w:proofErr w:type="spellStart"/>
      <w:r w:rsidR="00605D79">
        <w:rPr>
          <w:rStyle w:val="rynqvb"/>
          <w:rFonts w:asciiTheme="majorBidi" w:hAnsiTheme="majorBidi" w:cstheme="majorBidi"/>
          <w:sz w:val="24"/>
          <w:szCs w:val="24"/>
          <w:lang w:val="hu-HU"/>
        </w:rPr>
        <w:t>alszá</w:t>
      </w:r>
      <w:r w:rsidR="00D65727">
        <w:rPr>
          <w:rStyle w:val="rynqvb"/>
          <w:rFonts w:asciiTheme="majorBidi" w:hAnsiTheme="majorBidi" w:cstheme="majorBidi"/>
          <w:sz w:val="24"/>
          <w:szCs w:val="24"/>
          <w:lang w:val="hu-HU"/>
        </w:rPr>
        <w:t>mlája</w:t>
      </w:r>
      <w:proofErr w:type="spellEnd"/>
      <w:r w:rsidR="00D6572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megnyitása </w:t>
      </w:r>
      <w:r w:rsidR="00605D79">
        <w:rPr>
          <w:rStyle w:val="rynqvb"/>
          <w:rFonts w:asciiTheme="majorBidi" w:hAnsiTheme="majorBidi" w:cstheme="majorBidi"/>
          <w:sz w:val="24"/>
          <w:szCs w:val="24"/>
          <w:lang w:val="hu-HU"/>
        </w:rPr>
        <w:t>és beszüntetése feltételeirő</w:t>
      </w:r>
      <w:r w:rsidR="00D6572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l és </w:t>
      </w:r>
      <w:r w:rsidR="00605D79">
        <w:rPr>
          <w:rStyle w:val="rynqvb"/>
          <w:rFonts w:asciiTheme="majorBidi" w:hAnsiTheme="majorBidi" w:cstheme="majorBidi"/>
          <w:sz w:val="24"/>
          <w:szCs w:val="24"/>
          <w:lang w:val="hu-HU"/>
        </w:rPr>
        <w:t>módjáról szóló szabályzatt</w:t>
      </w:r>
      <w:r w:rsidR="00D6572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al (az SZK Hivatalos Közlönye, </w:t>
      </w:r>
      <w:r w:rsidR="00605D79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99/18. és 40/19. sz. (a továbbiakban KJS szabályzat), </w:t>
      </w:r>
    </w:p>
    <w:p w:rsidR="00605D79" w:rsidRDefault="00605D79" w:rsidP="00605D79">
      <w:pPr>
        <w:pStyle w:val="NoSpacing"/>
        <w:numPr>
          <w:ilvl w:val="0"/>
          <w:numId w:val="1"/>
        </w:numPr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hogy a közpénzhasználó</w:t>
      </w:r>
      <w:r w:rsidR="00D65727">
        <w:rPr>
          <w:rStyle w:val="rynqvb"/>
          <w:rFonts w:asciiTheme="majorBidi" w:hAnsiTheme="majorBidi" w:cstheme="majorBidi"/>
          <w:sz w:val="24"/>
          <w:szCs w:val="24"/>
          <w:lang w:val="hu-HU"/>
        </w:rPr>
        <w:t>k belépjenek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az </w:t>
      </w:r>
      <w:proofErr w:type="spellStart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alszámla</w:t>
      </w:r>
      <w:proofErr w:type="spellEnd"/>
      <w:r w:rsidR="00D6572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megszüntetésének folyamatába, amelyeket a jelen </w:t>
      </w:r>
      <w:proofErr w:type="gramStart"/>
      <w:r w:rsidR="00D65727">
        <w:rPr>
          <w:rStyle w:val="rynqvb"/>
          <w:rFonts w:asciiTheme="majorBidi" w:hAnsiTheme="majorBidi" w:cstheme="majorBidi"/>
          <w:sz w:val="24"/>
          <w:szCs w:val="24"/>
          <w:lang w:val="hu-HU"/>
        </w:rPr>
        <w:t>szabályzat  hatályba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lépése</w:t>
      </w:r>
      <w:proofErr w:type="gramEnd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 előtt  nyitottak,   amikor  befejeződik az  eljárás,  amely  alapja  volt a költségvetésből  az   eszközök átvitelének,  mindezt  összhangban a  KJS szabályzattal,    </w:t>
      </w:r>
    </w:p>
    <w:p w:rsidR="00605D79" w:rsidRDefault="00605D79" w:rsidP="00605D79">
      <w:pPr>
        <w:pStyle w:val="NoSpacing"/>
        <w:numPr>
          <w:ilvl w:val="0"/>
          <w:numId w:val="1"/>
        </w:numPr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hogy a közpénzhasználók az akt</w:t>
      </w:r>
      <w:r w:rsidR="00D6572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ív </w:t>
      </w:r>
      <w:proofErr w:type="spellStart"/>
      <w:r w:rsidR="00D65727">
        <w:rPr>
          <w:rStyle w:val="rynqvb"/>
          <w:rFonts w:asciiTheme="majorBidi" w:hAnsiTheme="majorBidi" w:cstheme="majorBidi"/>
          <w:sz w:val="24"/>
          <w:szCs w:val="24"/>
          <w:lang w:val="hu-HU"/>
        </w:rPr>
        <w:t>alszámlák</w:t>
      </w:r>
      <w:proofErr w:type="spellEnd"/>
      <w:r w:rsidR="00D6572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számát, amelyeket a </w:t>
      </w:r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jelen szabályzat hatálybalépése előtt nyitottak, a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jövőben ne </w:t>
      </w:r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küldjék meg a hatásköri szervnek, a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költségvetésből az eszközök átvitelére</w:t>
      </w:r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hanem szükséges, hogy új külön rendeltetésszerű </w:t>
      </w:r>
      <w:proofErr w:type="spellStart"/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>alszámlát</w:t>
      </w:r>
      <w:proofErr w:type="spellEnd"/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6572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nyissanak minden programra/projektumra,  </w:t>
      </w:r>
    </w:p>
    <w:p w:rsidR="00D65727" w:rsidRDefault="00D65727" w:rsidP="00605D79">
      <w:pPr>
        <w:pStyle w:val="NoSpacing"/>
        <w:numPr>
          <w:ilvl w:val="0"/>
          <w:numId w:val="1"/>
        </w:numPr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hogy a fiókintézet a  közpénzhasználóknak,  akiknek nem volt  forgalmuk  az </w:t>
      </w:r>
      <w:proofErr w:type="spellStart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alszámlán</w:t>
      </w:r>
      <w:proofErr w:type="spellEnd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töb</w:t>
      </w:r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b mint  két évig,  és akiknek 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spellStart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alszámlán</w:t>
      </w:r>
      <w:proofErr w:type="spellEnd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 az egyenlegük  nulla  több mint két  évig,   </w:t>
      </w:r>
      <w:proofErr w:type="gramStart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eszközöli</w:t>
      </w:r>
      <w:proofErr w:type="gramEnd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az </w:t>
      </w:r>
      <w:proofErr w:type="spellStart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alszámla</w:t>
      </w:r>
      <w:proofErr w:type="spellEnd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beszüntetését, ha  a használó nem küldi  meg  a  jogalapot és az írásos  nyilatkozatot 7 munkanapon belül,  miszerint   megküldte  minden  aktív </w:t>
      </w:r>
      <w:proofErr w:type="spellStart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alszámlája</w:t>
      </w:r>
      <w:proofErr w:type="spellEnd"/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számát</w:t>
      </w:r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a hatásköri szervnek, a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jelen szabályza</w:t>
      </w:r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t  hatálybalépésének napjáig, 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 költségvetésből az eszközök átvitelére. Ha a </w:t>
      </w:r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használó megküldi a nyilatkozatát, hogy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az aktív</w:t>
      </w:r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>alszámlák</w:t>
      </w:r>
      <w:proofErr w:type="spellEnd"/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számát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már </w:t>
      </w:r>
      <w:proofErr w:type="gramStart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megküldte  a</w:t>
      </w:r>
      <w:proofErr w:type="gramEnd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 hatásköri szervn</w:t>
      </w:r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>ek a  jelen szabályzat hatályba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lépésének napjáig és megküldi  a jogalapot   az eszközök átvitelére, szükséges</w:t>
      </w:r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>,  hogy  az eszközök átvi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telére  az alap  megszűnését  követően, a  használó belépjen</w:t>
      </w:r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az </w:t>
      </w:r>
      <w:proofErr w:type="spellStart"/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>alszámla</w:t>
      </w:r>
      <w:proofErr w:type="spellEnd"/>
      <w:r w:rsidR="002839D0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megszüntetésének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eljárásába, összhangban  a  KJS szabályzattal.  </w:t>
      </w:r>
    </w:p>
    <w:p w:rsidR="00D65727" w:rsidRDefault="00D65727" w:rsidP="00D65727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2839D0" w:rsidRDefault="002839D0" w:rsidP="00D65727">
      <w:pPr>
        <w:pStyle w:val="NoSpacing"/>
        <w:ind w:left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2839D0" w:rsidRDefault="002839D0" w:rsidP="00D65727">
      <w:pPr>
        <w:pStyle w:val="NoSpacing"/>
        <w:ind w:left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2839D0" w:rsidRDefault="002839D0" w:rsidP="00D65727">
      <w:pPr>
        <w:pStyle w:val="NoSpacing"/>
        <w:ind w:left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D65727" w:rsidRDefault="00D65727" w:rsidP="00D65727">
      <w:pPr>
        <w:pStyle w:val="NoSpacing"/>
        <w:ind w:left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lastRenderedPageBreak/>
        <w:t xml:space="preserve">Tisztelettel,  </w:t>
      </w:r>
    </w:p>
    <w:p w:rsidR="00D65727" w:rsidRDefault="00D65727" w:rsidP="00D65727">
      <w:pPr>
        <w:pStyle w:val="NoSpacing"/>
        <w:ind w:left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D65727" w:rsidRDefault="00D65727" w:rsidP="00D65727">
      <w:pPr>
        <w:pStyle w:val="NoSpacing"/>
        <w:ind w:left="720"/>
        <w:jc w:val="center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Kincstári Igazgatóság </w:t>
      </w:r>
    </w:p>
    <w:p w:rsidR="00D65727" w:rsidRDefault="00D65727" w:rsidP="00D65727">
      <w:pPr>
        <w:pStyle w:val="NoSpacing"/>
        <w:ind w:left="720"/>
        <w:jc w:val="center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Szabadkai Fiókintézet  </w:t>
      </w:r>
    </w:p>
    <w:p w:rsidR="00D65727" w:rsidRPr="00B370E3" w:rsidRDefault="00D65727" w:rsidP="00D65727">
      <w:pPr>
        <w:pStyle w:val="NoSpacing"/>
        <w:ind w:left="720"/>
        <w:jc w:val="center"/>
        <w:rPr>
          <w:rFonts w:asciiTheme="majorBidi" w:hAnsiTheme="majorBidi" w:cstheme="majorBidi"/>
          <w:sz w:val="24"/>
          <w:szCs w:val="24"/>
          <w:lang/>
        </w:rPr>
      </w:pPr>
      <w:proofErr w:type="gramStart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s</w:t>
      </w:r>
      <w:proofErr w:type="gramEnd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. </w:t>
      </w:r>
      <w:proofErr w:type="gramStart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nem olvasható aláírás és  körbélyegző</w:t>
      </w:r>
    </w:p>
    <w:sectPr w:rsidR="00D65727" w:rsidRPr="00B370E3" w:rsidSect="002839D0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F1780"/>
    <w:multiLevelType w:val="hybridMultilevel"/>
    <w:tmpl w:val="69427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EAB"/>
    <w:rsid w:val="002839D0"/>
    <w:rsid w:val="00342EAB"/>
    <w:rsid w:val="003A35A4"/>
    <w:rsid w:val="00605D79"/>
    <w:rsid w:val="006F7010"/>
    <w:rsid w:val="00997514"/>
    <w:rsid w:val="00B10BD1"/>
    <w:rsid w:val="00B370E3"/>
    <w:rsid w:val="00B47F25"/>
    <w:rsid w:val="00D65727"/>
    <w:rsid w:val="00D7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5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514"/>
    <w:rPr>
      <w:rFonts w:ascii="Tahoma" w:hAnsi="Tahoma" w:cs="Tahoma"/>
      <w:sz w:val="16"/>
      <w:szCs w:val="16"/>
    </w:rPr>
  </w:style>
  <w:style w:type="character" w:customStyle="1" w:styleId="hwtze">
    <w:name w:val="hwtze"/>
    <w:basedOn w:val="DefaultParagraphFont"/>
    <w:rsid w:val="00997514"/>
  </w:style>
  <w:style w:type="character" w:customStyle="1" w:styleId="rynqvb">
    <w:name w:val="rynqvb"/>
    <w:basedOn w:val="DefaultParagraphFont"/>
    <w:rsid w:val="00997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2023-01-27T06:12:00Z</dcterms:created>
  <dcterms:modified xsi:type="dcterms:W3CDTF">2023-01-27T09:58:00Z</dcterms:modified>
</cp:coreProperties>
</file>