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6F" w:rsidRPr="00ED6808" w:rsidRDefault="0073426F" w:rsidP="0073426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26F" w:rsidRPr="00ED6808" w:rsidRDefault="0073426F" w:rsidP="0073426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ED6808">
        <w:rPr>
          <w:rFonts w:asciiTheme="majorBidi" w:hAnsiTheme="majorBidi" w:cstheme="majorBidi"/>
          <w:sz w:val="24"/>
          <w:szCs w:val="24"/>
          <w:lang w:val="hu-HU"/>
        </w:rPr>
        <w:t>SZERB  KÖZTÁRSASÁG</w:t>
      </w:r>
      <w:proofErr w:type="gramEnd"/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3426F" w:rsidRPr="00ED6808" w:rsidRDefault="0073426F" w:rsidP="0073426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73426F" w:rsidRPr="00ED6808" w:rsidRDefault="0073426F" w:rsidP="0073426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73426F" w:rsidRPr="00ED6808" w:rsidRDefault="0073426F" w:rsidP="0073426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73426F" w:rsidRPr="00ED6808" w:rsidRDefault="0073426F" w:rsidP="0073426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217-2/2023</w:t>
      </w: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-II </w:t>
      </w:r>
    </w:p>
    <w:p w:rsidR="0073426F" w:rsidRPr="00ED6808" w:rsidRDefault="0073426F" w:rsidP="0073426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2023. március 24-én</w:t>
      </w: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3426F" w:rsidRPr="00ED6808" w:rsidRDefault="0073426F" w:rsidP="0073426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ED6808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3426F" w:rsidRPr="00ED6808" w:rsidRDefault="0073426F" w:rsidP="0073426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73426F" w:rsidRPr="00ED6808" w:rsidRDefault="0073426F" w:rsidP="007342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Pr="00ED6808">
        <w:rPr>
          <w:rFonts w:ascii="Times New Roman" w:hAnsi="Times New Roman" w:cs="Times New Roman"/>
          <w:sz w:val="24"/>
          <w:szCs w:val="24"/>
          <w:lang w:val="hu-HU"/>
        </w:rPr>
        <w:t xml:space="preserve"> egyesületek</w:t>
      </w:r>
      <w:proofErr w:type="gramEnd"/>
      <w:r w:rsidRPr="00ED6808">
        <w:rPr>
          <w:rFonts w:ascii="Times New Roman" w:hAnsi="Times New Roman" w:cs="Times New Roman"/>
          <w:sz w:val="24"/>
          <w:szCs w:val="24"/>
          <w:lang w:val="hu-HU"/>
        </w:rPr>
        <w:t xml:space="preserve"> által a közérdekű programokra a serkentő  eszközök,  vagy az eszközök hiányzó része odaítélésének eljárásáról és  ellenőrzéséről szóló rendelet (Zenta Község Hi</w:t>
      </w:r>
      <w:r>
        <w:rPr>
          <w:rFonts w:ascii="Times New Roman" w:hAnsi="Times New Roman" w:cs="Times New Roman"/>
          <w:sz w:val="24"/>
          <w:szCs w:val="24"/>
          <w:lang w:val="hu-HU"/>
        </w:rPr>
        <w:t>vatalos Lapja,  31/2021. sz.) 19</w:t>
      </w:r>
      <w:r w:rsidRPr="00ED6808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ED6808">
        <w:rPr>
          <w:rFonts w:ascii="Times New Roman" w:hAnsi="Times New Roman" w:cs="Times New Roman"/>
          <w:sz w:val="24"/>
          <w:szCs w:val="24"/>
          <w:lang w:val="hu-HU"/>
        </w:rPr>
        <w:t>zakasza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statútuma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(Zenta Község Hivatalos Lapja,  4/2019. sz.) 61. szakasza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bekezdésének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33) pontja,  a nyilvános pályázatban, száma 217-2/2023-II kelt  2023. március 24-én megjelölt  serkentő  eszközökre  a program kiválasztásáról szóló határozat és  Zenta község 2023-as  évi költségvetéséről szóló  rendelet (Zenta Község Hivatalos Lapja,  17/2022. sz.) alapján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 község  polgármestere   meghozta az alábbi  </w:t>
      </w:r>
    </w:p>
    <w:p w:rsidR="0073426F" w:rsidRPr="00ED6808" w:rsidRDefault="0073426F" w:rsidP="007342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73426F" w:rsidRDefault="0073426F" w:rsidP="007342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3426F" w:rsidRDefault="0073426F" w:rsidP="007342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VÉGZÉST AZ ESZKÖZÖK ODAÍTÉLÉSÉRŐL </w:t>
      </w:r>
    </w:p>
    <w:p w:rsidR="0073426F" w:rsidRPr="00ED6808" w:rsidRDefault="0073426F" w:rsidP="007342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73426F" w:rsidRPr="00ED6808" w:rsidRDefault="0073426F" w:rsidP="007342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Zenta község költségvetéséből, összhangban a nyilvános pályázattal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Zenta  község számára a közérdekű programok/projektumok serkentésére  vagy programok/projektumok  hiányzó eszközeinek  a  finanszírozására, amelyeket a tűzvédelem terén az  egyesületek valósítanak meg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2.40</w:t>
      </w:r>
      <w:r w:rsidRPr="00ED6808">
        <w:rPr>
          <w:rFonts w:ascii="Times New Roman" w:hAnsi="Times New Roman" w:cs="Times New Roman"/>
          <w:b/>
          <w:sz w:val="24"/>
          <w:szCs w:val="24"/>
          <w:lang w:val="hu-HU"/>
        </w:rPr>
        <w:t xml:space="preserve">0.000,00 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>dináros teljes összeg lett  biztosítva, amely e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szközök   a Zenta község  2023-a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 évi  költségvetéséről szóló rendelettel (Zenta Község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Hivatalos Lapja,  17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/2022. sz.) lettek előirányozva, éspedig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az 5-ös fejezet keretében KÖZSÉGI KÖZIGAZGATÁSI HIVATAL, 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  0602-es  program  keretében </w:t>
      </w:r>
      <w:r w:rsidRPr="00ED6808">
        <w:rPr>
          <w:rFonts w:ascii="Times New Roman" w:hAnsi="Times New Roman" w:cs="Times New Roman"/>
          <w:b/>
          <w:sz w:val="24"/>
          <w:szCs w:val="24"/>
          <w:lang w:val="hu-HU"/>
        </w:rPr>
        <w:t>A  HELYI  ÖNKORMÁNYZAT   ÁLTALÁNOS</w:t>
      </w:r>
      <w:proofErr w:type="gramEnd"/>
      <w:r w:rsidRPr="00ED680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SZOLGÁLTATÁSAI 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mint  0001-es számú aktivitás,  </w:t>
      </w:r>
      <w:proofErr w:type="gramStart"/>
      <w:r w:rsidRPr="00ED6808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ED680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helyi önkormányzat  és a városi községek   működése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 a  funkcionális osztályozás  320-as  kódja alatt és  a  </w:t>
      </w:r>
      <w:r w:rsidRPr="00ED6808">
        <w:rPr>
          <w:rFonts w:ascii="Times New Roman" w:hAnsi="Times New Roman" w:cs="Times New Roman"/>
          <w:b/>
          <w:sz w:val="24"/>
          <w:szCs w:val="24"/>
          <w:lang w:val="hu-HU"/>
        </w:rPr>
        <w:t xml:space="preserve">Tűzvédelmi szolgáltatások 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86</w:t>
      </w:r>
      <w:r w:rsidRPr="00ED6808">
        <w:rPr>
          <w:rFonts w:ascii="Times New Roman" w:hAnsi="Times New Roman" w:cs="Times New Roman"/>
          <w:b/>
          <w:sz w:val="24"/>
          <w:szCs w:val="24"/>
          <w:lang w:val="hu-HU"/>
        </w:rPr>
        <w:t xml:space="preserve">/0-s pozíciószámon, 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>mint  481000-es   közgazdasági osztályozás, leírva, mint A   KORMÁNYON KÍVÜLI SZERVEZETEK DOTÁLÁSA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, éspedig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: </w:t>
      </w:r>
    </w:p>
    <w:p w:rsidR="0073426F" w:rsidRPr="00ED6808" w:rsidRDefault="0073426F" w:rsidP="0073426F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tbl>
      <w:tblPr>
        <w:tblW w:w="8991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877"/>
        <w:gridCol w:w="1843"/>
        <w:gridCol w:w="1843"/>
        <w:gridCol w:w="2268"/>
      </w:tblGrid>
      <w:tr w:rsidR="0073426F" w:rsidRPr="00ED6808" w:rsidTr="00C846B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426F" w:rsidRPr="00ED6808" w:rsidRDefault="0073426F" w:rsidP="00C846B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ED6808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Sorszám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426F" w:rsidRPr="00ED6808" w:rsidRDefault="0073426F" w:rsidP="00C846B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ED6808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A jelentkezés benyújtásának kelte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426F" w:rsidRPr="00ED6808" w:rsidRDefault="0073426F" w:rsidP="00C846B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ED6808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Az egyesület neve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426F" w:rsidRPr="00ED6808" w:rsidRDefault="0073426F" w:rsidP="00C846B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ED6808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Programnév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426F" w:rsidRPr="00ED6808" w:rsidRDefault="0073426F" w:rsidP="00C846B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ED6808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A jóváhagyott eszközök</w:t>
            </w:r>
          </w:p>
        </w:tc>
      </w:tr>
      <w:tr w:rsidR="0073426F" w:rsidRPr="00ED6808" w:rsidTr="00C846B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426F" w:rsidRPr="0073426F" w:rsidRDefault="007342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lang w:val="sr-Cyrl-CS"/>
              </w:rPr>
            </w:pPr>
            <w:r w:rsidRPr="0073426F">
              <w:rPr>
                <w:rFonts w:asciiTheme="majorBidi" w:hAnsiTheme="majorBidi" w:cstheme="majorBidi"/>
                <w:lang w:val="sr-Cyrl-CS"/>
              </w:rPr>
              <w:t>1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426F" w:rsidRPr="0073426F" w:rsidRDefault="007342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lang w:val="hu-HU"/>
              </w:rPr>
            </w:pPr>
            <w:r w:rsidRPr="0073426F">
              <w:rPr>
                <w:rFonts w:asciiTheme="majorBidi" w:hAnsiTheme="majorBidi" w:cstheme="majorBidi"/>
                <w:lang w:val="sr-Cyrl-CS"/>
              </w:rPr>
              <w:t>2023.</w:t>
            </w:r>
            <w:r w:rsidRPr="0073426F">
              <w:rPr>
                <w:rFonts w:asciiTheme="majorBidi" w:hAnsiTheme="majorBidi" w:cstheme="majorBidi"/>
              </w:rPr>
              <w:t xml:space="preserve"> </w:t>
            </w:r>
            <w:proofErr w:type="spellStart"/>
            <w:proofErr w:type="gramStart"/>
            <w:r w:rsidRPr="0073426F">
              <w:rPr>
                <w:rFonts w:asciiTheme="majorBidi" w:hAnsiTheme="majorBidi" w:cstheme="majorBidi"/>
              </w:rPr>
              <w:t>február</w:t>
            </w:r>
            <w:proofErr w:type="spellEnd"/>
            <w:proofErr w:type="gramEnd"/>
            <w:r w:rsidRPr="0073426F">
              <w:rPr>
                <w:rFonts w:asciiTheme="majorBidi" w:hAnsiTheme="majorBidi" w:cstheme="majorBidi"/>
              </w:rPr>
              <w:t xml:space="preserve"> 8.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426F" w:rsidRPr="0073426F" w:rsidRDefault="0073426F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Zentai</w:t>
            </w:r>
            <w:proofErr w:type="spellEnd"/>
            <w:r w:rsidRPr="0073426F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Tűzoltó</w:t>
            </w:r>
            <w:proofErr w:type="spellEnd"/>
            <w:r w:rsidRPr="0073426F">
              <w:rPr>
                <w:rFonts w:asciiTheme="majorBidi" w:hAnsiTheme="majorBidi" w:cstheme="majorBidi"/>
                <w:color w:val="000000"/>
              </w:rPr>
              <w:t xml:space="preserve"> 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Szövetség</w:t>
            </w:r>
            <w:proofErr w:type="spellEnd"/>
          </w:p>
          <w:p w:rsidR="0073426F" w:rsidRPr="0073426F" w:rsidRDefault="0073426F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sr-Cyrl-CS" w:eastAsia="hu-HU"/>
              </w:rPr>
            </w:pPr>
            <w:r w:rsidRPr="0073426F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</w:p>
          <w:p w:rsidR="0073426F" w:rsidRPr="0073426F" w:rsidRDefault="0073426F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sr-Cyrl-C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426F" w:rsidRPr="0073426F" w:rsidRDefault="007342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lang w:val="hu-HU"/>
              </w:rPr>
            </w:pP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Zenta</w:t>
            </w:r>
            <w:proofErr w:type="spellEnd"/>
            <w:r w:rsidRPr="0073426F">
              <w:rPr>
                <w:rFonts w:asciiTheme="majorBidi" w:hAnsiTheme="majorBidi" w:cstheme="majorBidi"/>
                <w:color w:val="000000"/>
              </w:rPr>
              <w:t xml:space="preserve"> 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község</w:t>
            </w:r>
            <w:proofErr w:type="spellEnd"/>
            <w:r w:rsidRPr="0073426F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területén</w:t>
            </w:r>
            <w:proofErr w:type="spellEnd"/>
            <w:r w:rsidRPr="0073426F">
              <w:rPr>
                <w:rFonts w:asciiTheme="majorBidi" w:hAnsiTheme="majorBidi" w:cstheme="majorBidi"/>
                <w:color w:val="000000"/>
              </w:rPr>
              <w:t xml:space="preserve"> a 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tűzvédelem</w:t>
            </w:r>
            <w:proofErr w:type="spellEnd"/>
            <w:r w:rsidRPr="0073426F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előmozdítása</w:t>
            </w:r>
            <w:proofErr w:type="spellEnd"/>
            <w:r w:rsidRPr="0073426F">
              <w:rPr>
                <w:rFonts w:asciiTheme="majorBidi" w:hAnsiTheme="majorBidi" w:cstheme="majorBidi"/>
                <w:color w:val="000000"/>
              </w:rPr>
              <w:t xml:space="preserve">,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valamint</w:t>
            </w:r>
            <w:proofErr w:type="spellEnd"/>
            <w:r w:rsidRPr="0073426F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együttműködés</w:t>
            </w:r>
            <w:proofErr w:type="spellEnd"/>
            <w:r w:rsidRPr="0073426F">
              <w:rPr>
                <w:rFonts w:asciiTheme="majorBidi" w:hAnsiTheme="majorBidi" w:cstheme="majorBidi"/>
                <w:color w:val="000000"/>
              </w:rPr>
              <w:t xml:space="preserve"> 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más</w:t>
            </w:r>
            <w:proofErr w:type="spellEnd"/>
            <w:r w:rsidRPr="0073426F">
              <w:rPr>
                <w:rFonts w:asciiTheme="majorBidi" w:hAnsiTheme="majorBidi" w:cstheme="majorBidi"/>
                <w:color w:val="000000"/>
              </w:rPr>
              <w:t xml:space="preserve"> 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lastRenderedPageBreak/>
              <w:t>egyesületekkel</w:t>
            </w:r>
            <w:proofErr w:type="spellEnd"/>
            <w:r w:rsidRPr="0073426F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Zenta</w:t>
            </w:r>
            <w:proofErr w:type="spellEnd"/>
            <w:r w:rsidRPr="0073426F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község</w:t>
            </w:r>
            <w:proofErr w:type="spellEnd"/>
            <w:r w:rsidRPr="0073426F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területén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426F" w:rsidRPr="0073426F" w:rsidRDefault="007342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lang w:val="sr-Cyrl-CS"/>
              </w:rPr>
            </w:pPr>
            <w:r w:rsidRPr="0073426F">
              <w:rPr>
                <w:rFonts w:asciiTheme="majorBidi" w:hAnsiTheme="majorBidi" w:cstheme="majorBidi"/>
                <w:bCs/>
                <w:color w:val="000000"/>
                <w:lang w:val="sr-Cyrl-CS"/>
              </w:rPr>
              <w:lastRenderedPageBreak/>
              <w:t>1.099.664,00</w:t>
            </w:r>
          </w:p>
        </w:tc>
      </w:tr>
      <w:tr w:rsidR="0073426F" w:rsidRPr="00ED6808" w:rsidTr="00C846B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426F" w:rsidRPr="0073426F" w:rsidRDefault="007342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lang w:val="sr-Cyrl-CS"/>
              </w:rPr>
            </w:pPr>
            <w:r w:rsidRPr="0073426F">
              <w:rPr>
                <w:rFonts w:asciiTheme="majorBidi" w:hAnsiTheme="majorBidi" w:cstheme="majorBidi"/>
                <w:lang w:val="sr-Cyrl-CS"/>
              </w:rPr>
              <w:lastRenderedPageBreak/>
              <w:t>2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426F" w:rsidRPr="0073426F" w:rsidRDefault="007342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lang w:val="hu-HU"/>
              </w:rPr>
            </w:pPr>
            <w:r w:rsidRPr="0073426F">
              <w:rPr>
                <w:rFonts w:asciiTheme="majorBidi" w:hAnsiTheme="majorBidi" w:cstheme="majorBidi"/>
                <w:lang w:val="sr-Cyrl-CS"/>
              </w:rPr>
              <w:t>2023.</w:t>
            </w:r>
            <w:r w:rsidRPr="0073426F">
              <w:rPr>
                <w:rFonts w:asciiTheme="majorBidi" w:hAnsiTheme="majorBidi" w:cstheme="majorBidi"/>
              </w:rPr>
              <w:t xml:space="preserve"> </w:t>
            </w:r>
            <w:proofErr w:type="spellStart"/>
            <w:proofErr w:type="gramStart"/>
            <w:r w:rsidRPr="0073426F">
              <w:rPr>
                <w:rFonts w:asciiTheme="majorBidi" w:hAnsiTheme="majorBidi" w:cstheme="majorBidi"/>
              </w:rPr>
              <w:t>február</w:t>
            </w:r>
            <w:proofErr w:type="spellEnd"/>
            <w:proofErr w:type="gramEnd"/>
            <w:r w:rsidRPr="0073426F">
              <w:rPr>
                <w:rFonts w:asciiTheme="majorBidi" w:hAnsiTheme="majorBidi" w:cstheme="majorBidi"/>
              </w:rPr>
              <w:t xml:space="preserve"> 8.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426F" w:rsidRPr="0073426F" w:rsidRDefault="0073426F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Zentai</w:t>
            </w:r>
            <w:proofErr w:type="spellEnd"/>
            <w:r w:rsidRPr="0073426F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Önkéntes</w:t>
            </w:r>
            <w:proofErr w:type="spellEnd"/>
            <w:r w:rsidRPr="0073426F">
              <w:rPr>
                <w:rFonts w:asciiTheme="majorBidi" w:hAnsiTheme="majorBidi" w:cstheme="majorBidi"/>
                <w:color w:val="000000"/>
              </w:rPr>
              <w:t xml:space="preserve"> 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Tűzoltó</w:t>
            </w:r>
            <w:proofErr w:type="spellEnd"/>
            <w:r w:rsidRPr="0073426F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Társaság</w:t>
            </w:r>
            <w:proofErr w:type="spellEnd"/>
          </w:p>
          <w:p w:rsidR="0073426F" w:rsidRPr="0073426F" w:rsidRDefault="007342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lang w:val="sr-Cyrl-C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426F" w:rsidRPr="0073426F" w:rsidRDefault="007342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lang w:val="hu-HU"/>
              </w:rPr>
            </w:pPr>
            <w:r w:rsidRPr="0073426F">
              <w:rPr>
                <w:rFonts w:asciiTheme="majorBidi" w:hAnsiTheme="majorBidi" w:cstheme="majorBidi"/>
                <w:color w:val="000000"/>
              </w:rPr>
              <w:t xml:space="preserve">A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tűzvédelem</w:t>
            </w:r>
            <w:proofErr w:type="spellEnd"/>
            <w:r w:rsidRPr="0073426F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fejlesztése</w:t>
            </w:r>
            <w:proofErr w:type="spellEnd"/>
            <w:r w:rsidRPr="0073426F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és</w:t>
            </w:r>
            <w:proofErr w:type="spellEnd"/>
            <w:r w:rsidRPr="0073426F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előmozdítása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426F" w:rsidRPr="0073426F" w:rsidRDefault="007342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lang w:val="sr-Cyrl-CS"/>
              </w:rPr>
            </w:pPr>
            <w:r w:rsidRPr="0073426F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1.135.636,00</w:t>
            </w:r>
          </w:p>
        </w:tc>
      </w:tr>
      <w:tr w:rsidR="0073426F" w:rsidRPr="00ED6808" w:rsidTr="00C846B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426F" w:rsidRPr="0073426F" w:rsidRDefault="0073426F" w:rsidP="00C846B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73426F">
              <w:rPr>
                <w:rFonts w:asciiTheme="majorBidi" w:hAnsiTheme="majorBidi" w:cstheme="majorBidi"/>
                <w:lang w:val="sr-Cyrl-CS"/>
              </w:rPr>
              <w:t>3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426F" w:rsidRPr="0073426F" w:rsidRDefault="0073426F" w:rsidP="00C846BD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73426F">
              <w:rPr>
                <w:rFonts w:asciiTheme="majorBidi" w:hAnsiTheme="majorBidi" w:cstheme="majorBidi"/>
                <w:lang w:val="sr-Cyrl-CS"/>
              </w:rPr>
              <w:t>2023.</w:t>
            </w:r>
            <w:r w:rsidRPr="0073426F">
              <w:rPr>
                <w:rFonts w:asciiTheme="majorBidi" w:hAnsiTheme="majorBidi" w:cstheme="majorBidi"/>
              </w:rPr>
              <w:t xml:space="preserve"> </w:t>
            </w:r>
            <w:proofErr w:type="spellStart"/>
            <w:proofErr w:type="gramStart"/>
            <w:r w:rsidRPr="0073426F">
              <w:rPr>
                <w:rFonts w:asciiTheme="majorBidi" w:hAnsiTheme="majorBidi" w:cstheme="majorBidi"/>
              </w:rPr>
              <w:t>február</w:t>
            </w:r>
            <w:proofErr w:type="spellEnd"/>
            <w:proofErr w:type="gramEnd"/>
            <w:r w:rsidRPr="0073426F">
              <w:rPr>
                <w:rFonts w:asciiTheme="majorBidi" w:hAnsiTheme="majorBidi" w:cstheme="majorBidi"/>
              </w:rPr>
              <w:t xml:space="preserve"> 8.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426F" w:rsidRPr="0073426F" w:rsidRDefault="0073426F" w:rsidP="00C846BD">
            <w:pPr>
              <w:jc w:val="both"/>
              <w:rPr>
                <w:rFonts w:asciiTheme="majorBidi" w:hAnsiTheme="majorBidi" w:cstheme="majorBidi"/>
                <w:color w:val="000000"/>
              </w:rPr>
            </w:pPr>
          </w:p>
          <w:p w:rsidR="0073426F" w:rsidRPr="0073426F" w:rsidRDefault="0073426F" w:rsidP="00C846B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Kevi</w:t>
            </w:r>
            <w:proofErr w:type="spellEnd"/>
            <w:r w:rsidRPr="0073426F">
              <w:rPr>
                <w:rFonts w:asciiTheme="majorBidi" w:hAnsiTheme="majorBidi" w:cstheme="majorBidi"/>
                <w:color w:val="000000"/>
              </w:rPr>
              <w:t xml:space="preserve"> 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Önkéntes</w:t>
            </w:r>
            <w:proofErr w:type="spellEnd"/>
            <w:r w:rsidRPr="0073426F">
              <w:rPr>
                <w:rFonts w:asciiTheme="majorBidi" w:hAnsiTheme="majorBidi" w:cstheme="majorBidi"/>
                <w:color w:val="000000"/>
              </w:rPr>
              <w:t xml:space="preserve"> 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Tűzoltó</w:t>
            </w:r>
            <w:proofErr w:type="spellEnd"/>
            <w:r w:rsidRPr="0073426F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Társaság</w:t>
            </w:r>
            <w:proofErr w:type="spellEnd"/>
          </w:p>
          <w:p w:rsidR="0073426F" w:rsidRPr="0073426F" w:rsidRDefault="0073426F" w:rsidP="00C846B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426F" w:rsidRPr="0073426F" w:rsidRDefault="0073426F" w:rsidP="00C846B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73426F">
              <w:rPr>
                <w:rFonts w:asciiTheme="majorBidi" w:hAnsiTheme="majorBidi" w:cstheme="majorBidi"/>
                <w:color w:val="000000"/>
              </w:rPr>
              <w:t xml:space="preserve">A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tűzvédelem</w:t>
            </w:r>
            <w:proofErr w:type="spellEnd"/>
            <w:r w:rsidRPr="0073426F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fejlesztése</w:t>
            </w:r>
            <w:proofErr w:type="spellEnd"/>
            <w:r w:rsidRPr="0073426F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és</w:t>
            </w:r>
            <w:proofErr w:type="spellEnd"/>
            <w:r w:rsidRPr="0073426F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előmozdítása</w:t>
            </w:r>
            <w:proofErr w:type="spellEnd"/>
            <w:r w:rsidRPr="0073426F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Keviben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426F" w:rsidRPr="0073426F" w:rsidRDefault="0073426F" w:rsidP="00C846B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73426F">
              <w:rPr>
                <w:rFonts w:asciiTheme="majorBidi" w:hAnsiTheme="majorBidi" w:cstheme="majorBidi"/>
                <w:bCs/>
                <w:color w:val="000000"/>
                <w:lang w:val="sr-Cyrl-CS"/>
              </w:rPr>
              <w:t>68.600,00</w:t>
            </w:r>
          </w:p>
        </w:tc>
      </w:tr>
      <w:tr w:rsidR="0073426F" w:rsidRPr="00ED6808" w:rsidTr="00C846B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426F" w:rsidRPr="0073426F" w:rsidRDefault="007342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lang w:val="sr-Cyrl-CS"/>
              </w:rPr>
            </w:pPr>
            <w:r w:rsidRPr="0073426F">
              <w:rPr>
                <w:rFonts w:asciiTheme="majorBidi" w:hAnsiTheme="majorBidi" w:cstheme="majorBidi"/>
                <w:lang w:val="sr-Cyrl-CS"/>
              </w:rPr>
              <w:t>4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426F" w:rsidRPr="0073426F" w:rsidRDefault="0073426F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lang w:val="sr-Cyrl-CS"/>
              </w:rPr>
            </w:pPr>
            <w:r w:rsidRPr="0073426F">
              <w:rPr>
                <w:rFonts w:asciiTheme="majorBidi" w:hAnsiTheme="majorBidi" w:cstheme="majorBidi"/>
                <w:lang w:val="sr-Cyrl-CS"/>
              </w:rPr>
              <w:t>2023.</w:t>
            </w:r>
            <w:r w:rsidRPr="0073426F">
              <w:rPr>
                <w:rFonts w:asciiTheme="majorBidi" w:hAnsiTheme="majorBidi" w:cstheme="majorBidi"/>
              </w:rPr>
              <w:t xml:space="preserve"> </w:t>
            </w:r>
            <w:proofErr w:type="spellStart"/>
            <w:proofErr w:type="gramStart"/>
            <w:r w:rsidRPr="0073426F">
              <w:rPr>
                <w:rFonts w:asciiTheme="majorBidi" w:hAnsiTheme="majorBidi" w:cstheme="majorBidi"/>
              </w:rPr>
              <w:t>február</w:t>
            </w:r>
            <w:proofErr w:type="spellEnd"/>
            <w:proofErr w:type="gramEnd"/>
            <w:r w:rsidRPr="0073426F">
              <w:rPr>
                <w:rFonts w:asciiTheme="majorBidi" w:hAnsiTheme="majorBidi" w:cstheme="majorBidi"/>
              </w:rPr>
              <w:t xml:space="preserve"> 8.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426F" w:rsidRPr="0073426F" w:rsidRDefault="0073426F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Tornyosi</w:t>
            </w:r>
            <w:proofErr w:type="spellEnd"/>
            <w:r w:rsidRPr="0073426F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Önkéntes</w:t>
            </w:r>
            <w:proofErr w:type="spellEnd"/>
            <w:r w:rsidRPr="0073426F">
              <w:rPr>
                <w:rFonts w:asciiTheme="majorBidi" w:hAnsiTheme="majorBidi" w:cstheme="majorBidi"/>
                <w:color w:val="000000"/>
              </w:rPr>
              <w:t xml:space="preserve"> 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Tűzoltó</w:t>
            </w:r>
            <w:proofErr w:type="spellEnd"/>
            <w:r w:rsidRPr="0073426F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Társaság</w:t>
            </w:r>
            <w:proofErr w:type="spellEnd"/>
          </w:p>
          <w:p w:rsidR="0073426F" w:rsidRPr="0073426F" w:rsidRDefault="007342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lang w:val="sr-Cyrl-CS"/>
              </w:rPr>
            </w:pPr>
            <w:r w:rsidRPr="0073426F">
              <w:rPr>
                <w:rFonts w:asciiTheme="majorBidi" w:hAnsiTheme="majorBidi" w:cstheme="majorBidi"/>
                <w:lang w:val="sr-Cyrl-CS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426F" w:rsidRPr="0073426F" w:rsidRDefault="007342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lang w:val="hu-HU"/>
              </w:rPr>
            </w:pPr>
            <w:r w:rsidRPr="0073426F">
              <w:rPr>
                <w:rFonts w:asciiTheme="majorBidi" w:hAnsiTheme="majorBidi" w:cstheme="majorBidi"/>
                <w:color w:val="000000"/>
              </w:rPr>
              <w:t xml:space="preserve">A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tonyosi</w:t>
            </w:r>
            <w:proofErr w:type="spellEnd"/>
            <w:r w:rsidRPr="0073426F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tűzoltó</w:t>
            </w:r>
            <w:proofErr w:type="spellEnd"/>
            <w:r w:rsidRPr="0073426F">
              <w:rPr>
                <w:rFonts w:asciiTheme="majorBidi" w:hAnsiTheme="majorBidi" w:cstheme="majorBidi"/>
                <w:color w:val="000000"/>
              </w:rPr>
              <w:t xml:space="preserve"> 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állomás</w:t>
            </w:r>
            <w:proofErr w:type="spellEnd"/>
            <w:r w:rsidRPr="0073426F">
              <w:rPr>
                <w:rFonts w:asciiTheme="majorBidi" w:hAnsiTheme="majorBidi" w:cstheme="majorBidi"/>
                <w:color w:val="000000"/>
              </w:rPr>
              <w:t xml:space="preserve">  </w:t>
            </w:r>
            <w:proofErr w:type="spellStart"/>
            <w:r w:rsidRPr="0073426F">
              <w:rPr>
                <w:rFonts w:asciiTheme="majorBidi" w:hAnsiTheme="majorBidi" w:cstheme="majorBidi"/>
                <w:color w:val="000000"/>
              </w:rPr>
              <w:t>karbantartása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426F" w:rsidRPr="0073426F" w:rsidRDefault="007342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lang w:val="sr-Cyrl-CS"/>
              </w:rPr>
            </w:pPr>
            <w:r w:rsidRPr="0073426F">
              <w:rPr>
                <w:rFonts w:asciiTheme="majorBidi" w:hAnsiTheme="majorBidi" w:cstheme="majorBidi"/>
                <w:bCs/>
                <w:color w:val="000000"/>
                <w:lang w:val="sr-Cyrl-CS"/>
              </w:rPr>
              <w:t>96.100,00</w:t>
            </w:r>
          </w:p>
        </w:tc>
      </w:tr>
    </w:tbl>
    <w:p w:rsidR="0073426F" w:rsidRPr="00ED6808" w:rsidRDefault="0073426F" w:rsidP="0073426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73426F" w:rsidRDefault="0073426F" w:rsidP="0073426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2. Az eszközök nem rendeltetésszerű használata esetén, foganatosításra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kerülnek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megfelelő intézkedések az eszközök visszatérítésére kerülnek Zenta község költségvetésébe, összhangban a törvénnyel. </w:t>
      </w:r>
    </w:p>
    <w:p w:rsidR="0073426F" w:rsidRDefault="0073426F" w:rsidP="0073426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73426F" w:rsidRDefault="0073426F" w:rsidP="0073426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3. A jóváhagyott eszközök a használóknak a megkötött szerződések alapján kerülnek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odaítélésre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tűzvédelem terén  a programok (társ) finanszírozásáról, a használók és Zenta község között, amellyel rendezésre  kerülnek a szerződő felek   jogai, kötelezettségei és felelősségei. </w:t>
      </w:r>
    </w:p>
    <w:p w:rsidR="0073426F" w:rsidRDefault="0073426F" w:rsidP="0073426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3426F" w:rsidRDefault="0073426F" w:rsidP="0073426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4. Felhívjuk a jelen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végzés  1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. pontja szerinti  egyesületeket, hogy a jelen végzésnek  Zenta község hivatalos  honlapján és Zenta község  hirdetőtábláján  való  közzétételétől számított  nyolc napon belül tegyenek eleget   a szerződéskötésnek. Ellenkező esetben kell tekinteni,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hogy  visszavonták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 programjavaslatukat. </w:t>
      </w:r>
    </w:p>
    <w:p w:rsidR="0073426F" w:rsidRDefault="0073426F" w:rsidP="0073426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3426F" w:rsidRDefault="0073426F" w:rsidP="0073426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5. A jelen végzés végrehajtását a Zentai Községi Közigazgatási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Hivatal  határozza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meg. </w:t>
      </w:r>
    </w:p>
    <w:p w:rsidR="0073426F" w:rsidRDefault="0073426F" w:rsidP="0073426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3426F" w:rsidRDefault="0073426F" w:rsidP="0073426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3426F" w:rsidRDefault="0073426F" w:rsidP="0073426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l á s </w:t>
      </w:r>
    </w:p>
    <w:p w:rsidR="0073426F" w:rsidRDefault="0073426F" w:rsidP="0073426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3426F" w:rsidRDefault="0073426F" w:rsidP="007342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 2023-as évi költségvetéséről szóló rendelettel (Zenta Község Hivatalos Lapja, 17/2022. sz.) az 5-ös fejezet  keretében KÖZSÉGI KÖZIGAZGATÁSI HIVATAL, </w:t>
      </w:r>
      <w:r w:rsidRPr="0029713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éspedig   a  0602-es  program  keretében </w:t>
      </w:r>
      <w:r w:rsidRPr="00297131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HELYI  ÖNKORMÁNYZAT   ÁLTALÁNOS SZOLGÁLTATÁSAI </w:t>
      </w:r>
      <w:r w:rsidRPr="0029713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mint  0001-es számú aktivitás,  </w:t>
      </w:r>
      <w:r w:rsidRPr="00297131">
        <w:rPr>
          <w:rFonts w:ascii="Times New Roman" w:hAnsi="Times New Roman" w:cs="Times New Roman"/>
          <w:b/>
          <w:sz w:val="24"/>
          <w:szCs w:val="24"/>
          <w:lang w:val="hu-HU"/>
        </w:rPr>
        <w:t>A helyi önkormányzat  és a városi községek   működése</w:t>
      </w:r>
      <w:r w:rsidRPr="0029713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 a  funkcionális osztályozás  320-as  kódja alatt és  a  </w:t>
      </w:r>
      <w:r w:rsidRPr="00297131">
        <w:rPr>
          <w:rFonts w:ascii="Times New Roman" w:hAnsi="Times New Roman" w:cs="Times New Roman"/>
          <w:b/>
          <w:sz w:val="24"/>
          <w:szCs w:val="24"/>
          <w:lang w:val="hu-HU"/>
        </w:rPr>
        <w:t xml:space="preserve">Tűzvédelmi szolgáltatások </w:t>
      </w:r>
      <w:r w:rsidRPr="0029713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86</w:t>
      </w:r>
      <w:r w:rsidRPr="00297131">
        <w:rPr>
          <w:rFonts w:ascii="Times New Roman" w:hAnsi="Times New Roman" w:cs="Times New Roman"/>
          <w:b/>
          <w:sz w:val="24"/>
          <w:szCs w:val="24"/>
          <w:lang w:val="hu-HU"/>
        </w:rPr>
        <w:t xml:space="preserve">/0-s pozíciószámon, </w:t>
      </w:r>
      <w:r w:rsidRPr="00297131">
        <w:rPr>
          <w:rFonts w:ascii="Times New Roman" w:hAnsi="Times New Roman" w:cs="Times New Roman"/>
          <w:bCs/>
          <w:sz w:val="24"/>
          <w:szCs w:val="24"/>
          <w:lang w:val="hu-HU"/>
        </w:rPr>
        <w:t>mint  481000-es   közgazdasági osztályozás, leírva, mint A   KORMÁNYON KÍVÜLI SZERVEZETEK DOTÁLÁSA,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megállapításra kerültek az eszközök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2.400.000,00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dináros összegben. </w:t>
      </w:r>
    </w:p>
    <w:p w:rsidR="0073426F" w:rsidRDefault="0073426F" w:rsidP="007342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73426F" w:rsidRDefault="0073426F" w:rsidP="007342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község  2023.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január 27-én  közzétette a nyilvános  pályázatot  </w:t>
      </w:r>
      <w:r w:rsidRPr="00703F38">
        <w:rPr>
          <w:rFonts w:ascii="Times New Roman" w:hAnsi="Times New Roman" w:cs="Times New Roman"/>
          <w:bCs/>
          <w:sz w:val="24"/>
          <w:szCs w:val="24"/>
          <w:lang w:val="hu-HU"/>
        </w:rPr>
        <w:t>Zenta  község számára a közérdekű programok/projektumok serkentésére  vagy programok/projektumok  hiányzó eszközeinek  a  finanszírozására, amelyeket a tűzvédelem terén az  egyesületek valósítanak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meg.  </w:t>
      </w:r>
    </w:p>
    <w:p w:rsidR="0073426F" w:rsidRDefault="0073426F" w:rsidP="007342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73426F" w:rsidRDefault="0073426F" w:rsidP="007342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község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polgármestere  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217-2/2023-II-es számú, 2023. február  21-én  kelt határozatával  megalakította   a  pályázati </w:t>
      </w:r>
      <w:r w:rsidRPr="00703F3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bizottságot  Zenta  község számára a közérdekű programok/projektumok serkentésére  vagy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r w:rsidRPr="00703F38">
        <w:rPr>
          <w:rFonts w:ascii="Times New Roman" w:hAnsi="Times New Roman" w:cs="Times New Roman"/>
          <w:bCs/>
          <w:sz w:val="24"/>
          <w:szCs w:val="24"/>
          <w:lang w:val="hu-HU"/>
        </w:rPr>
        <w:t>programok/projektumok  hiányzó eszközeinek  a  finanszírozására, amelyeket a tűzvédelem terén az  egyesületek valósítanak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.</w:t>
      </w:r>
    </w:p>
    <w:p w:rsidR="0073426F" w:rsidRDefault="0073426F" w:rsidP="007342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73426F" w:rsidRDefault="0073426F" w:rsidP="007342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bizottság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elvégezte   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javasolt  programok értékelését és megállapította a bejelentett programok  értékelési és   rangsorolási jegyzékét, amiről jegyzőkönyvet vett fel.  </w:t>
      </w:r>
    </w:p>
    <w:p w:rsidR="0073426F" w:rsidRDefault="0073426F" w:rsidP="007342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73426F" w:rsidRDefault="0073426F" w:rsidP="007342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program  kiválasztásáról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szóló  határozattal, száma  217-2/2023-II, kelt  2023.  március 24-én Zenta község polgármestere döntött  a  programok kiválasztásáról, amelyek   finanszírozásra kerülnek   Zenta község költségvetési eszközeiből és  a  jóváhagyott  program szerinti   eszközök  mértékéről.  </w:t>
      </w:r>
    </w:p>
    <w:p w:rsidR="0073426F" w:rsidRDefault="0073426F" w:rsidP="007342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73426F" w:rsidRDefault="0073426F" w:rsidP="007342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Az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előadottak  alapján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>, a rendelkező rész szerint döntöttem.</w:t>
      </w:r>
    </w:p>
    <w:p w:rsidR="0073426F" w:rsidRDefault="0073426F" w:rsidP="007342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73426F" w:rsidRPr="00703F38" w:rsidRDefault="0073426F" w:rsidP="0073426F">
      <w:pPr>
        <w:pStyle w:val="NoSpacing"/>
        <w:jc w:val="both"/>
        <w:rPr>
          <w:rFonts w:asciiTheme="majorBidi" w:hAnsiTheme="majorBidi" w:cstheme="majorBidi"/>
          <w:bCs/>
          <w:sz w:val="24"/>
          <w:szCs w:val="24"/>
          <w:lang w:val="hu-HU"/>
        </w:rPr>
      </w:pPr>
    </w:p>
    <w:p w:rsidR="0073426F" w:rsidRPr="00ED6808" w:rsidRDefault="0073426F" w:rsidP="0073426F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Czeglédi Rudolf s. k. </w:t>
      </w:r>
    </w:p>
    <w:p w:rsidR="0073426F" w:rsidRPr="00ED6808" w:rsidRDefault="0073426F" w:rsidP="0073426F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73426F" w:rsidRPr="00ED6808" w:rsidRDefault="0073426F" w:rsidP="0073426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73426F" w:rsidRPr="00ED6808" w:rsidRDefault="0073426F" w:rsidP="0073426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7A3505" w:rsidRDefault="007A3505"/>
    <w:sectPr w:rsidR="007A3505" w:rsidSect="00683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426F"/>
    <w:rsid w:val="0073426F"/>
    <w:rsid w:val="007A3505"/>
    <w:rsid w:val="00AB5497"/>
    <w:rsid w:val="00E600B5"/>
    <w:rsid w:val="00F3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26F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42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26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769</Words>
  <Characters>4388</Characters>
  <Application>Microsoft Office Word</Application>
  <DocSecurity>0</DocSecurity>
  <Lines>36</Lines>
  <Paragraphs>10</Paragraphs>
  <ScaleCrop>false</ScaleCrop>
  <Company>Grizli777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3</cp:revision>
  <dcterms:created xsi:type="dcterms:W3CDTF">2023-03-23T13:16:00Z</dcterms:created>
  <dcterms:modified xsi:type="dcterms:W3CDTF">2023-03-23T13:30:00Z</dcterms:modified>
</cp:coreProperties>
</file>