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3044E9" w:rsidRDefault="009B2D2D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55-2/2023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3044E9" w:rsidRDefault="009B2D2D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július 26-á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</w:t>
      </w:r>
      <w:r w:rsidR="009B2D2D">
        <w:rPr>
          <w:rFonts w:ascii="Times New Roman" w:hAnsi="Times New Roman" w:cs="Times New Roman"/>
          <w:sz w:val="24"/>
          <w:szCs w:val="24"/>
          <w:lang w:val="hu-HU"/>
        </w:rPr>
        <w:t xml:space="preserve">yilvános </w:t>
      </w:r>
      <w:proofErr w:type="gramStart"/>
      <w:r w:rsidR="009B2D2D">
        <w:rPr>
          <w:rFonts w:ascii="Times New Roman" w:hAnsi="Times New Roman" w:cs="Times New Roman"/>
          <w:sz w:val="24"/>
          <w:szCs w:val="24"/>
          <w:lang w:val="hu-HU"/>
        </w:rPr>
        <w:t>pályázatban</w:t>
      </w:r>
      <w:proofErr w:type="gramEnd"/>
      <w:r w:rsidR="009B2D2D">
        <w:rPr>
          <w:rFonts w:ascii="Times New Roman" w:hAnsi="Times New Roman" w:cs="Times New Roman"/>
          <w:sz w:val="24"/>
          <w:szCs w:val="24"/>
          <w:lang w:val="hu-HU"/>
        </w:rPr>
        <w:t>, száma 55-2/2023-II kelt  2023. január  30-á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</w:t>
      </w:r>
      <w:r w:rsidR="009B2D2D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 évi költségvetéséről szóló  rendelet (Zenta Község </w:t>
      </w:r>
      <w:r w:rsidR="009B2D2D">
        <w:rPr>
          <w:rFonts w:ascii="Times New Roman" w:hAnsi="Times New Roman" w:cs="Times New Roman"/>
          <w:sz w:val="24"/>
          <w:szCs w:val="24"/>
          <w:lang w:val="hu-HU"/>
        </w:rPr>
        <w:t>Hivatalos Lapja,  17</w:t>
      </w:r>
      <w:r>
        <w:rPr>
          <w:rFonts w:ascii="Times New Roman" w:hAnsi="Times New Roman" w:cs="Times New Roman"/>
          <w:sz w:val="24"/>
          <w:szCs w:val="24"/>
          <w:lang w:val="hu-HU"/>
        </w:rPr>
        <w:t>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Pr="00B5113F" w:rsidRDefault="003044E9" w:rsidP="003044E9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 szociális védelem terén  a  közösség nappali szolgáltatásaiban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9B2D2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</w:t>
      </w:r>
      <w:r w:rsidR="009B2D2D">
        <w:rPr>
          <w:rFonts w:ascii="Times New Roman" w:hAnsi="Times New Roman" w:cs="Times New Roman"/>
          <w:bCs/>
          <w:sz w:val="24"/>
          <w:szCs w:val="24"/>
          <w:lang w:val="hu-HU"/>
        </w:rPr>
        <w:t>Község Hivatalos Lapja,  17/2022. és  5/2023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sz.) lettek előirányozva, éspedig   a 0902-es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SZOCIÁLIS- ÉS GYERMEKVÉDELEM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mint  0016-os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közösség  nappali szolgáltatásai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070-es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máshová nem sorolt veszélyeztetett  lakosság szociális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9B2D2D">
        <w:rPr>
          <w:rFonts w:ascii="Times New Roman" w:hAnsi="Times New Roman" w:cs="Times New Roman"/>
          <w:b/>
          <w:sz w:val="24"/>
          <w:szCs w:val="24"/>
          <w:lang w:val="hu-HU"/>
        </w:rPr>
        <w:t>a 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éspedig: </w:t>
      </w:r>
    </w:p>
    <w:p w:rsidR="003044E9" w:rsidRPr="00B5113F" w:rsidRDefault="003044E9" w:rsidP="003044E9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13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2681"/>
        <w:gridCol w:w="1984"/>
      </w:tblGrid>
      <w:tr w:rsidR="003044E9" w:rsidRPr="00B5113F" w:rsidTr="00DF2A2B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Jóváhagyott eszközö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k</w:t>
            </w:r>
          </w:p>
        </w:tc>
      </w:tr>
      <w:tr w:rsidR="003044E9" w:rsidRPr="00B5113F" w:rsidTr="00DF2A2B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2022</w:t>
            </w:r>
            <w:r w:rsidR="009B2D2D">
              <w:rPr>
                <w:rFonts w:asciiTheme="majorBidi" w:hAnsiTheme="majorBidi" w:cstheme="majorBidi"/>
                <w:lang w:val="hu-HU"/>
              </w:rPr>
              <w:t>3.02.06</w:t>
            </w:r>
            <w:r w:rsidRPr="00B5113F">
              <w:rPr>
                <w:rFonts w:asciiTheme="majorBidi" w:hAnsiTheme="majorBidi" w:cstheme="majorBidi"/>
                <w:lang w:val="hu-HU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Удружење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грађана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„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”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Сента</w:t>
            </w:r>
            <w:proofErr w:type="spellEnd"/>
          </w:p>
          <w:p w:rsidR="003044E9" w:rsidRPr="00B5113F" w:rsidRDefault="003044E9" w:rsidP="00DF2A2B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3044E9" w:rsidRPr="00B5113F" w:rsidRDefault="003044E9" w:rsidP="00DF2A2B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3044E9" w:rsidRPr="00B5113F" w:rsidRDefault="003044E9" w:rsidP="00DF2A2B">
            <w:pPr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Polgárok Egyesülete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Zenta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2D2D" w:rsidRPr="00713E90" w:rsidRDefault="009B2D2D" w:rsidP="009B2D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B2D2D">
              <w:rPr>
                <w:rFonts w:ascii="Times New Roman" w:hAnsi="Times New Roman"/>
                <w:bCs/>
                <w:color w:val="000000"/>
                <w:lang w:val="sr-Cyrl-CS"/>
              </w:rPr>
              <w:t>„</w:t>
            </w:r>
            <w:r w:rsidRPr="00713E90">
              <w:rPr>
                <w:rFonts w:ascii="inherit" w:eastAsia="Times New Roman" w:hAnsi="inherit" w:cs="Courier New"/>
                <w:color w:val="202124"/>
                <w:lang w:val="sr-Cyrl-CS"/>
              </w:rPr>
              <w:t xml:space="preserve">Рад народне кухиње- Дневни боравак за стара лица- Акција  млека и хлеба- Изнајмљивање ортопедских помагала и болничких кревета- Дистрибуција одеће и </w:t>
            </w:r>
            <w:r w:rsidRPr="00713E90">
              <w:rPr>
                <w:rFonts w:ascii="inherit" w:eastAsia="Times New Roman" w:hAnsi="inherit" w:cs="Courier New"/>
                <w:color w:val="202124"/>
                <w:lang w:val="sr-Cyrl-CS"/>
              </w:rPr>
              <w:lastRenderedPageBreak/>
              <w:t>одеће</w:t>
            </w:r>
            <w:r w:rsidRPr="00713E90">
              <w:rPr>
                <w:rFonts w:ascii="inherit" w:eastAsia="Times New Roman" w:hAnsi="inherit" w:cs="Courier New"/>
                <w:b/>
                <w:color w:val="202124"/>
                <w:lang w:val="sr-Cyrl-CS"/>
              </w:rPr>
              <w:t xml:space="preserve"> </w:t>
            </w:r>
            <w:r w:rsidRPr="00713E90">
              <w:rPr>
                <w:rFonts w:ascii="inherit" w:eastAsia="Times New Roman" w:hAnsi="inherit" w:cs="Courier New"/>
                <w:color w:val="202124"/>
                <w:lang w:val="sr-Cyrl-CS"/>
              </w:rPr>
              <w:t>за бебе</w:t>
            </w:r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9B2D2D" w:rsidRPr="00713E90" w:rsidRDefault="009B2D2D" w:rsidP="009B2D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B2D2D" w:rsidRPr="009B2D2D" w:rsidRDefault="009B2D2D" w:rsidP="009B2D2D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9B2D2D">
              <w:rPr>
                <w:rFonts w:ascii="Times New Roman" w:hAnsi="Times New Roman" w:cs="Times New Roman"/>
                <w:lang w:val="hu-HU"/>
              </w:rPr>
              <w:t>- Népi konyha működtetése</w:t>
            </w:r>
          </w:p>
          <w:p w:rsidR="009B2D2D" w:rsidRPr="009B2D2D" w:rsidRDefault="009B2D2D" w:rsidP="009B2D2D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9B2D2D">
              <w:rPr>
                <w:rFonts w:ascii="Times New Roman" w:hAnsi="Times New Roman" w:cs="Times New Roman"/>
                <w:lang w:val="hu-HU"/>
              </w:rPr>
              <w:t>- Idősek napközi otthona</w:t>
            </w:r>
          </w:p>
          <w:p w:rsidR="009B2D2D" w:rsidRPr="009B2D2D" w:rsidRDefault="009B2D2D" w:rsidP="009B2D2D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9B2D2D">
              <w:rPr>
                <w:rFonts w:ascii="Times New Roman" w:hAnsi="Times New Roman" w:cs="Times New Roman"/>
                <w:lang w:val="hu-HU"/>
              </w:rPr>
              <w:t>- Tej-kenyér akció</w:t>
            </w:r>
          </w:p>
          <w:p w:rsidR="009B2D2D" w:rsidRPr="009B2D2D" w:rsidRDefault="009B2D2D" w:rsidP="009B2D2D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9B2D2D">
              <w:rPr>
                <w:rFonts w:ascii="Times New Roman" w:hAnsi="Times New Roman" w:cs="Times New Roman"/>
                <w:lang w:val="hu-HU"/>
              </w:rPr>
              <w:t>- Ortopéd segédeszközök és kórház ágyak kölcsönzése</w:t>
            </w:r>
          </w:p>
          <w:p w:rsidR="003044E9" w:rsidRPr="00B5113F" w:rsidRDefault="009B2D2D" w:rsidP="009B2D2D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9B2D2D">
              <w:rPr>
                <w:rFonts w:ascii="Times New Roman" w:hAnsi="Times New Roman" w:cs="Times New Roman"/>
                <w:lang w:val="hu-HU"/>
              </w:rPr>
              <w:t>- Ruhaosztás és babakelengye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044E9" w:rsidRPr="00B5113F" w:rsidRDefault="003044E9" w:rsidP="00DF2A2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3044E9" w:rsidRPr="00B5113F" w:rsidRDefault="003044E9" w:rsidP="00DF2A2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3044E9" w:rsidRPr="00B5113F" w:rsidRDefault="003044E9" w:rsidP="00DF2A2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3044E9" w:rsidRPr="00B5113F" w:rsidRDefault="003044E9" w:rsidP="00DF2A2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Cs/>
                <w:color w:val="000000"/>
                <w:lang w:val="hu-HU"/>
              </w:rPr>
              <w:t>2.800.000,00</w:t>
            </w:r>
          </w:p>
        </w:tc>
      </w:tr>
    </w:tbl>
    <w:p w:rsidR="003044E9" w:rsidRDefault="003044E9" w:rsidP="003044E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3044E9" w:rsidRDefault="003044E9" w:rsidP="003044E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jóváhagyott eszközök a használóknak a megkötött s</w:t>
      </w:r>
      <w:r w:rsidR="009B2D2D">
        <w:rPr>
          <w:rFonts w:asciiTheme="majorBidi" w:hAnsiTheme="majorBidi" w:cstheme="majorBidi"/>
          <w:sz w:val="24"/>
          <w:szCs w:val="24"/>
          <w:lang w:val="hu-HU"/>
        </w:rPr>
        <w:t xml:space="preserve">zerződések alapján kerülnek odaítélésre </w:t>
      </w:r>
      <w:proofErr w:type="gramStart"/>
      <w:r w:rsidR="009B2D2D">
        <w:rPr>
          <w:rFonts w:asciiTheme="majorBidi" w:hAnsiTheme="majorBidi" w:cstheme="majorBidi"/>
          <w:sz w:val="24"/>
          <w:szCs w:val="24"/>
          <w:lang w:val="hu-HU"/>
        </w:rPr>
        <w:t>a  terén</w:t>
      </w:r>
      <w:proofErr w:type="gramEnd"/>
      <w:r w:rsidR="009B2D2D">
        <w:rPr>
          <w:rFonts w:asciiTheme="majorBidi" w:hAnsiTheme="majorBidi" w:cstheme="majorBidi"/>
          <w:sz w:val="24"/>
          <w:szCs w:val="24"/>
          <w:lang w:val="hu-HU"/>
        </w:rPr>
        <w:t xml:space="preserve">  a programok (társ)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finanszírozásáról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a  szociális védelem terén  a  közösség nappali szolgáltatásaiban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9B2D2D" w:rsidRDefault="009B2D2D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2D2D" w:rsidRDefault="009B2D2D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Felhívjuk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 végzés  1. pontja  szerinti egyesületeket,  hogy  a jelen végzésnek Zenta  község hivatalos  honlapján és  Zenta  község  hirdetőtábláján   való  közzétételétől számított nyolc napos határidőn belül tegyenek eleget  a  szerződéskötésnek.   Ellenkező esetben úgy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programjavaslatukat. </w:t>
      </w: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9B2D2D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végrehajtására</w:t>
      </w:r>
      <w:proofErr w:type="gramEnd"/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</w:t>
      </w:r>
      <w:r>
        <w:rPr>
          <w:rFonts w:asciiTheme="majorBidi" w:hAnsiTheme="majorBidi" w:cstheme="majorBidi"/>
          <w:sz w:val="24"/>
          <w:szCs w:val="24"/>
          <w:lang w:val="hu-HU"/>
        </w:rPr>
        <w:t>t  határozzuk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 meg. </w:t>
      </w: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044E9" w:rsidRDefault="009B2D2D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Hivatalos Lapja,  17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/2022. sz.) 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5-ös fejezetben a KÖZSÉGI KÖZIGAZGATÁSI HIVATAL néven, éspedig  a  09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02-es  program  keretében </w:t>
      </w:r>
      <w:r w:rsidR="003044E9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0016-os számú aktivitás,  </w:t>
      </w:r>
      <w:r w:rsidR="003044E9">
        <w:rPr>
          <w:rFonts w:ascii="Times New Roman" w:hAnsi="Times New Roman" w:cs="Times New Roman"/>
          <w:b/>
          <w:sz w:val="24"/>
          <w:szCs w:val="24"/>
          <w:lang w:val="hu-HU"/>
        </w:rPr>
        <w:t>A közösség nappali szolgáltatásai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07</w:t>
      </w:r>
      <w:r w:rsidR="003044E9"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  </w:t>
      </w:r>
      <w:r w:rsidR="003044E9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máshová nem sorolt veszélyeztetett lakosság  szociális támogatása 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111439">
        <w:rPr>
          <w:rFonts w:ascii="Times New Roman" w:hAnsi="Times New Roman" w:cs="Times New Roman"/>
          <w:b/>
          <w:sz w:val="24"/>
          <w:szCs w:val="24"/>
          <w:lang w:val="hu-HU"/>
        </w:rPr>
        <w:t>a 40</w:t>
      </w:r>
      <w:r w:rsidR="003044E9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 megállapításra kerültek</w:t>
      </w:r>
      <w:proofErr w:type="gramEnd"/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>az</w:t>
      </w:r>
      <w:proofErr w:type="gramEnd"/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</w:t>
      </w:r>
      <w:r w:rsidR="003044E9">
        <w:rPr>
          <w:rFonts w:ascii="Times New Roman" w:hAnsi="Times New Roman" w:cs="Times New Roman"/>
          <w:b/>
          <w:sz w:val="24"/>
          <w:szCs w:val="24"/>
          <w:lang w:val="hu-HU"/>
        </w:rPr>
        <w:t>2.800.000,00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11143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január 30-á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</w:t>
      </w:r>
      <w:r w:rsidR="003044E9">
        <w:rPr>
          <w:rFonts w:ascii="Times New Roman" w:hAnsi="Times New Roman" w:cs="Times New Roman"/>
          <w:b/>
          <w:sz w:val="24"/>
          <w:szCs w:val="24"/>
          <w:lang w:val="hu-HU"/>
        </w:rPr>
        <w:t>a  szociális védelem terén a közösség nappali szolgáltatásaiban</w:t>
      </w:r>
      <w:r w:rsidR="003044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55-2/2023-II-es számú, 2023.05.30-á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bizottságot  Zenta  község számára a közérdekű programok/projektumok serkentésére  vagy a programok/projektumok  hiányzó eszközeinek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a  finanszírozására, amelyeket </w:t>
      </w:r>
      <w:r w:rsidRPr="00111439">
        <w:rPr>
          <w:rFonts w:ascii="Times New Roman" w:hAnsi="Times New Roman" w:cs="Times New Roman"/>
          <w:bCs/>
          <w:sz w:val="24"/>
          <w:szCs w:val="24"/>
          <w:lang w:val="hu-HU"/>
        </w:rPr>
        <w:t>a szociális szolgáltatás terén a   közösség nappali szolgáltatásaiban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11143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55-2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</w:t>
      </w:r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>3-II, kelt  2023.05.30-á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111439" w:rsidRDefault="0011143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11439" w:rsidRDefault="00111439" w:rsidP="00111439">
      <w:pPr>
        <w:jc w:val="both"/>
        <w:rPr>
          <w:rFonts w:ascii="TimesNewRomanPSMT" w:hAnsi="TimesNewRomanPSMT" w:cs="TimesNewRomanPSMT"/>
          <w:lang w:val="hu-HU"/>
        </w:rPr>
      </w:pPr>
      <w:r w:rsidRPr="00111439">
        <w:rPr>
          <w:rFonts w:ascii="TimesNewRomanPSMT" w:hAnsi="TimesNewRomanPSMT" w:cs="TimesNewRomanPSMT"/>
          <w:b/>
          <w:lang w:val="hu-HU"/>
        </w:rPr>
        <w:t xml:space="preserve">JOGORVOSLATI UTASÍTÁS: </w:t>
      </w:r>
    </w:p>
    <w:p w:rsidR="00111439" w:rsidRPr="00111439" w:rsidRDefault="00111439" w:rsidP="00111439">
      <w:pPr>
        <w:jc w:val="both"/>
        <w:rPr>
          <w:rFonts w:ascii="TimesNewRomanPSMT" w:hAnsi="TimesNewRomanPSMT" w:cs="TimesNewRomanPSMT"/>
          <w:lang w:val="hu-HU"/>
        </w:rPr>
      </w:pPr>
      <w:r w:rsidRPr="00111439">
        <w:rPr>
          <w:rFonts w:ascii="TimesNewRomanPSMT" w:hAnsi="TimesNewRomanPSMT" w:cs="TimesNewRomanPSMT"/>
          <w:lang w:val="hu-HU"/>
        </w:rPr>
        <w:t>E végzés ellen köziga</w:t>
      </w:r>
      <w:r>
        <w:rPr>
          <w:rFonts w:ascii="TimesNewRomanPSMT" w:hAnsi="TimesNewRomanPSMT" w:cs="TimesNewRomanPSMT"/>
          <w:lang w:val="hu-HU"/>
        </w:rPr>
        <w:t xml:space="preserve">zgatási per indítható a </w:t>
      </w:r>
      <w:r w:rsidRPr="00111439">
        <w:rPr>
          <w:rFonts w:ascii="TimesNewRomanPSMT" w:hAnsi="TimesNewRomanPSMT" w:cs="TimesNewRomanPSMT"/>
          <w:lang w:val="hu-HU"/>
        </w:rPr>
        <w:t xml:space="preserve"> Közigazgatási Bíróságnál, </w:t>
      </w:r>
      <w:r>
        <w:rPr>
          <w:rFonts w:ascii="TimesNewRomanPSMT" w:hAnsi="TimesNewRomanPSMT" w:cs="TimesNewRomanPSMT"/>
          <w:lang w:val="hu-HU"/>
        </w:rPr>
        <w:t xml:space="preserve">a jelen végzés </w:t>
      </w:r>
      <w:proofErr w:type="gramStart"/>
      <w:r>
        <w:rPr>
          <w:rFonts w:ascii="TimesNewRomanPSMT" w:hAnsi="TimesNewRomanPSMT" w:cs="TimesNewRomanPSMT"/>
          <w:lang w:val="hu-HU"/>
        </w:rPr>
        <w:t xml:space="preserve">kézhezvételétől </w:t>
      </w:r>
      <w:r w:rsidRPr="00111439">
        <w:rPr>
          <w:rFonts w:ascii="TimesNewRomanPSMT" w:hAnsi="TimesNewRomanPSMT" w:cs="TimesNewRomanPSMT"/>
          <w:lang w:val="hu-HU"/>
        </w:rPr>
        <w:t xml:space="preserve"> napjától</w:t>
      </w:r>
      <w:proofErr w:type="gramEnd"/>
      <w:r w:rsidRPr="00111439">
        <w:rPr>
          <w:rFonts w:ascii="TimesNewRomanPSMT" w:hAnsi="TimesNewRomanPSMT" w:cs="TimesNewRomanPSMT"/>
          <w:lang w:val="hu-HU"/>
        </w:rPr>
        <w:t xml:space="preserve"> számított 30 napon belül</w:t>
      </w:r>
      <w:r>
        <w:rPr>
          <w:rFonts w:ascii="TimesNewRomanPSMT" w:hAnsi="TimesNewRomanPSMT" w:cs="TimesNewRomanPSMT"/>
          <w:lang w:val="hu-HU"/>
        </w:rPr>
        <w:t xml:space="preserve">.  A közigazgatási aktus elleni keresetre, amellyel megindítják  a  közigazgatási pert 390 dinár  fizetendő (28-as tarifaszám). </w:t>
      </w:r>
      <w:r w:rsidRPr="00111439">
        <w:rPr>
          <w:rFonts w:ascii="TimesNewRomanPSMT" w:hAnsi="TimesNewRomanPSMT" w:cs="TimesNewRomanPSMT"/>
          <w:lang w:val="hu-HU"/>
        </w:rPr>
        <w:t xml:space="preserve"> </w:t>
      </w:r>
    </w:p>
    <w:p w:rsidR="00111439" w:rsidRDefault="0011143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Pr="00CE5E3B" w:rsidRDefault="003044E9" w:rsidP="003044E9">
      <w:pPr>
        <w:rPr>
          <w:lang w:val="hu-HU"/>
        </w:rPr>
      </w:pPr>
    </w:p>
    <w:p w:rsidR="003044E9" w:rsidRPr="007C5988" w:rsidRDefault="003044E9" w:rsidP="003044E9">
      <w:pPr>
        <w:rPr>
          <w:lang w:val="hu-HU"/>
        </w:rPr>
      </w:pPr>
    </w:p>
    <w:p w:rsidR="00BF6132" w:rsidRPr="003044E9" w:rsidRDefault="00BF6132">
      <w:pPr>
        <w:rPr>
          <w:lang w:val="hu-HU"/>
        </w:rPr>
      </w:pPr>
    </w:p>
    <w:sectPr w:rsidR="00BF6132" w:rsidRPr="003044E9" w:rsidSect="008D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4E9"/>
    <w:rsid w:val="00023C75"/>
    <w:rsid w:val="000F050A"/>
    <w:rsid w:val="00111439"/>
    <w:rsid w:val="003044E9"/>
    <w:rsid w:val="009B2D2D"/>
    <w:rsid w:val="00BF6132"/>
    <w:rsid w:val="00EB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E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4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2023-07-26T06:10:00Z</dcterms:created>
  <dcterms:modified xsi:type="dcterms:W3CDTF">2023-07-26T09:39:00Z</dcterms:modified>
</cp:coreProperties>
</file>