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2C044A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0A63B0">
        <w:rPr>
          <w:rFonts w:ascii="Times New Roman" w:hAnsi="Times New Roman" w:cs="Times New Roman"/>
          <w:color w:val="000000"/>
        </w:rPr>
        <w:t>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</w:p>
    <w:p w:rsidR="002C044A" w:rsidRPr="005140C6" w:rsidRDefault="00DE554B" w:rsidP="002C044A">
      <w:pPr>
        <w:jc w:val="both"/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Број: </w:t>
      </w:r>
      <w:r w:rsidR="000A63B0" w:rsidRPr="00307542">
        <w:rPr>
          <w:rFonts w:ascii="Times New Roman" w:hAnsi="Times New Roman" w:cs="Times New Roman"/>
          <w:lang w:val="sr-Cyrl-CS"/>
        </w:rPr>
        <w:t>361-</w:t>
      </w:r>
      <w:r w:rsidR="00E50128">
        <w:rPr>
          <w:rFonts w:ascii="Times New Roman" w:hAnsi="Times New Roman" w:cs="Times New Roman"/>
        </w:rPr>
        <w:t>10</w:t>
      </w:r>
      <w:r w:rsidR="000A63B0" w:rsidRPr="00307542">
        <w:rPr>
          <w:rFonts w:ascii="Times New Roman" w:hAnsi="Times New Roman" w:cs="Times New Roman"/>
          <w:lang w:val="sr-Cyrl-CS"/>
        </w:rPr>
        <w:t>/2023-II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Дана, </w:t>
      </w:r>
      <w:r w:rsidR="00F70379">
        <w:rPr>
          <w:rFonts w:ascii="Times New Roman" w:hAnsi="Times New Roman" w:cs="Times New Roman"/>
        </w:rPr>
        <w:t>17</w:t>
      </w:r>
      <w:r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E50128">
        <w:rPr>
          <w:rFonts w:ascii="Times New Roman" w:hAnsi="Times New Roman" w:cs="Times New Roman"/>
        </w:rPr>
        <w:t>октобр</w:t>
      </w:r>
      <w:r w:rsidR="000A63B0">
        <w:rPr>
          <w:rFonts w:ascii="Times New Roman" w:hAnsi="Times New Roman" w:cs="Times New Roman"/>
        </w:rPr>
        <w:t>а</w:t>
      </w:r>
      <w:r w:rsidRPr="002C044A">
        <w:rPr>
          <w:rFonts w:ascii="Times New Roman" w:hAnsi="Times New Roman" w:cs="Times New Roman"/>
          <w:lang w:val="sr-Cyrl-CS"/>
        </w:rPr>
        <w:t xml:space="preserve">  202</w:t>
      </w:r>
      <w:r w:rsidR="000A63B0">
        <w:rPr>
          <w:rFonts w:ascii="Times New Roman" w:hAnsi="Times New Roman" w:cs="Times New Roman"/>
        </w:rPr>
        <w:t>3</w:t>
      </w:r>
      <w:proofErr w:type="gramEnd"/>
      <w:r w:rsidRPr="002C044A">
        <w:rPr>
          <w:rFonts w:ascii="Times New Roman" w:hAnsi="Times New Roman" w:cs="Times New Roman"/>
          <w:lang w:val="sr-Cyrl-CS"/>
        </w:rPr>
        <w:t>. године</w:t>
      </w:r>
    </w:p>
    <w:p w:rsidR="00DE554B" w:rsidRPr="002C044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С е н т а</w:t>
      </w:r>
    </w:p>
    <w:p w:rsidR="00DE554B" w:rsidRPr="00741482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2C044A">
        <w:rPr>
          <w:rFonts w:ascii="Times New Roman" w:hAnsi="Times New Roman" w:cs="Times New Roman"/>
          <w:lang w:val="sr-Cyrl-CS"/>
        </w:rPr>
        <w:t>(„Службени лист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општине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Сента”,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број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31/2021),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color w:val="000000"/>
          <w:lang w:val="sr-Cyrl-BA"/>
        </w:rPr>
        <w:t>и других сталних трошкова у 2023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F70379">
        <w:rPr>
          <w:rFonts w:ascii="Times New Roman" w:hAnsi="Times New Roman" w:cs="Times New Roman"/>
        </w:rPr>
        <w:t>17</w:t>
      </w:r>
      <w:r w:rsidR="00E50128"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E50128">
        <w:rPr>
          <w:rFonts w:ascii="Times New Roman" w:hAnsi="Times New Roman" w:cs="Times New Roman"/>
        </w:rPr>
        <w:t>октобра</w:t>
      </w:r>
      <w:r w:rsidR="00E50128" w:rsidRPr="002C044A">
        <w:rPr>
          <w:rFonts w:ascii="Times New Roman" w:hAnsi="Times New Roman" w:cs="Times New Roman"/>
          <w:lang w:val="sr-Cyrl-CS"/>
        </w:rPr>
        <w:t xml:space="preserve">  202</w:t>
      </w:r>
      <w:r w:rsidR="00E50128">
        <w:rPr>
          <w:rFonts w:ascii="Times New Roman" w:hAnsi="Times New Roman" w:cs="Times New Roman"/>
        </w:rPr>
        <w:t>3</w:t>
      </w:r>
      <w:proofErr w:type="gramEnd"/>
      <w:r w:rsidR="00E50128" w:rsidRPr="002C044A">
        <w:rPr>
          <w:rFonts w:ascii="Times New Roman" w:hAnsi="Times New Roman" w:cs="Times New Roman"/>
          <w:lang w:val="sr-Cyrl-CS"/>
        </w:rPr>
        <w:t>. године</w:t>
      </w:r>
      <w:r w:rsidR="002C044A" w:rsidRPr="002C044A">
        <w:rPr>
          <w:rFonts w:ascii="Times New Roman" w:hAnsi="Times New Roman" w:cs="Times New Roman"/>
          <w:lang w:val="sr-Cyrl-CS"/>
        </w:rPr>
        <w:t xml:space="preserve"> године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642EDC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2C044A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="00C10473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Pr="002C044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2023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2C044A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2160"/>
        <w:gridCol w:w="2700"/>
      </w:tblGrid>
      <w:tr w:rsidR="002D05DA" w:rsidRPr="00B46788" w:rsidTr="00BC3A0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642EDC" w:rsidRPr="00B46788" w:rsidTr="00BC3A0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EDC" w:rsidRPr="003807B7" w:rsidRDefault="00642EDC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EDC" w:rsidRPr="003807B7" w:rsidRDefault="00642EDC" w:rsidP="00642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1B26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9</w:t>
            </w:r>
            <w:r w:rsidRPr="00961B26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Општинска организација народне технике – Сента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A Népi Technika Községi Szervezete – Zenta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Az egyesület bérleti díjai és egyéb koltségei a 2023. évben</w:t>
            </w:r>
          </w:p>
          <w:p w:rsidR="00642EDC" w:rsidRPr="00642EDC" w:rsidRDefault="00642EDC" w:rsidP="000D6C4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642EDC">
              <w:rPr>
                <w:rFonts w:ascii="Times New Roman" w:hAnsi="Times New Roman" w:cs="Times New Roman"/>
                <w:color w:val="202124"/>
                <w:lang w:val="sr-Latn-CS"/>
              </w:rPr>
              <w:t>Закупнина и остали трошкови удружења у 2023</w:t>
            </w:r>
            <w:r w:rsidRPr="00642EDC">
              <w:rPr>
                <w:rFonts w:ascii="Times New Roman" w:hAnsi="Times New Roman" w:cs="Times New Roman"/>
                <w:color w:val="202124"/>
              </w:rPr>
              <w:t xml:space="preserve">. </w:t>
            </w:r>
            <w:proofErr w:type="gramStart"/>
            <w:r w:rsidRPr="00642EDC">
              <w:rPr>
                <w:rFonts w:ascii="Times New Roman" w:hAnsi="Times New Roman" w:cs="Times New Roman"/>
                <w:color w:val="202124"/>
              </w:rPr>
              <w:t>год</w:t>
            </w:r>
            <w:proofErr w:type="gramEnd"/>
            <w:r w:rsidRPr="00642EDC">
              <w:rPr>
                <w:rFonts w:ascii="Times New Roman" w:hAnsi="Times New Roman" w:cs="Times New Roman"/>
                <w:color w:val="202124"/>
              </w:rPr>
              <w:t>.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642EDC" w:rsidRDefault="00642EDC" w:rsidP="000D6C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42EDC" w:rsidRPr="00642EDC" w:rsidRDefault="00642EDC" w:rsidP="000D6C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EDC">
              <w:rPr>
                <w:rFonts w:ascii="Times New Roman" w:hAnsi="Times New Roman" w:cs="Times New Roman"/>
                <w:bCs/>
                <w:color w:val="000000"/>
              </w:rPr>
              <w:t>900.000,00</w:t>
            </w:r>
          </w:p>
        </w:tc>
      </w:tr>
    </w:tbl>
    <w:p w:rsidR="00E50128" w:rsidRDefault="00E5012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9907C5">
        <w:rPr>
          <w:rFonts w:ascii="Times New Roman" w:hAnsi="Times New Roman" w:cs="Times New Roman"/>
          <w:b/>
          <w:color w:val="000000"/>
        </w:rPr>
        <w:t>1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642EDC" w:rsidRDefault="00642EDC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</w:rPr>
      </w:pPr>
    </w:p>
    <w:p w:rsidR="00642EDC" w:rsidRPr="00B46788" w:rsidRDefault="00642EDC" w:rsidP="00642ED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>ПРОГРАМИ КОЈИ НИСУ РАЗМАТРАНИ ЗБОГ НЕИСПУЊЕНОСТИ ФОРМАЛНИХ УСЛОВА</w:t>
      </w:r>
    </w:p>
    <w:p w:rsidR="00642EDC" w:rsidRPr="00B46788" w:rsidRDefault="00642EDC" w:rsidP="00642ED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6"/>
        <w:gridCol w:w="1688"/>
        <w:gridCol w:w="2181"/>
        <w:gridCol w:w="2180"/>
        <w:gridCol w:w="2175"/>
      </w:tblGrid>
      <w:tr w:rsidR="00642EDC" w:rsidRPr="00B46788" w:rsidTr="00945207">
        <w:trPr>
          <w:trHeight w:val="24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B46788" w:rsidRDefault="00642EDC" w:rsidP="000D6C4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B46788" w:rsidRDefault="00642EDC" w:rsidP="000D6C4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B46788" w:rsidRDefault="00642EDC" w:rsidP="000D6C4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B46788" w:rsidRDefault="00642EDC" w:rsidP="000D6C4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B46788" w:rsidRDefault="00642EDC" w:rsidP="000D6C4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Образложење</w:t>
            </w:r>
          </w:p>
        </w:tc>
      </w:tr>
      <w:tr w:rsidR="00945207" w:rsidRPr="00B46788" w:rsidTr="00945207">
        <w:trPr>
          <w:trHeight w:val="24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207" w:rsidRPr="00075CB7" w:rsidRDefault="00945207" w:rsidP="000D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207" w:rsidRPr="00977631" w:rsidRDefault="00E50128" w:rsidP="000D6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45207" w:rsidRPr="0097763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9.2023</w:t>
            </w:r>
            <w:r w:rsidR="00945207" w:rsidRPr="00977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207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Удружење „Пронађи осмех“</w:t>
            </w:r>
          </w:p>
          <w:p w:rsidR="00945207" w:rsidRPr="00945207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</w:p>
          <w:p w:rsidR="00945207" w:rsidRDefault="00945207" w:rsidP="000D6C4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"Találj mosolyt"</w:t>
            </w:r>
          </w:p>
          <w:p w:rsidR="00945207" w:rsidRPr="00945207" w:rsidRDefault="00945207" w:rsidP="000D6C4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Egyesület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207" w:rsidRPr="00945207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Az egyesület bérleti díjai és egyéb koltségei a 2023. évben</w:t>
            </w:r>
          </w:p>
          <w:p w:rsidR="00945207" w:rsidRPr="00945207" w:rsidRDefault="00945207" w:rsidP="000D6C4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945207">
              <w:rPr>
                <w:rFonts w:ascii="Times New Roman" w:hAnsi="Times New Roman" w:cs="Times New Roman"/>
                <w:color w:val="202124"/>
                <w:lang w:val="sr-Latn-CS"/>
              </w:rPr>
              <w:t>Закупнина и остали трошкови удружења у 2023</w:t>
            </w:r>
            <w:r w:rsidRPr="00945207">
              <w:rPr>
                <w:rFonts w:ascii="Times New Roman" w:hAnsi="Times New Roman" w:cs="Times New Roman"/>
                <w:color w:val="202124"/>
              </w:rPr>
              <w:t xml:space="preserve">. </w:t>
            </w:r>
            <w:proofErr w:type="gramStart"/>
            <w:r w:rsidRPr="00945207">
              <w:rPr>
                <w:rFonts w:ascii="Times New Roman" w:hAnsi="Times New Roman" w:cs="Times New Roman"/>
                <w:color w:val="202124"/>
              </w:rPr>
              <w:t>год</w:t>
            </w:r>
            <w:proofErr w:type="gramEnd"/>
            <w:r w:rsidRPr="00945207">
              <w:rPr>
                <w:rFonts w:ascii="Times New Roman" w:hAnsi="Times New Roman" w:cs="Times New Roman"/>
                <w:color w:val="202124"/>
              </w:rPr>
              <w:t>.</w:t>
            </w:r>
          </w:p>
          <w:p w:rsidR="00945207" w:rsidRPr="00945207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207" w:rsidRPr="00642EDC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-</w:t>
            </w:r>
          </w:p>
          <w:p w:rsidR="00945207" w:rsidRPr="00642EDC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Пријава је у супротности са тачком 9. конкусра  и</w:t>
            </w:r>
          </w:p>
          <w:p w:rsidR="00945207" w:rsidRPr="00642EDC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уговор о закпу се не веже за</w:t>
            </w:r>
          </w:p>
          <w:p w:rsidR="00945207" w:rsidRPr="00642EDC" w:rsidRDefault="009247CB" w:rsidP="000D6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седиш</w:t>
            </w:r>
            <w:r w:rsidR="00945207" w:rsidRPr="00642EDC">
              <w:rPr>
                <w:rFonts w:ascii="Times New Roman" w:hAnsi="Times New Roman" w:cs="Times New Roman"/>
              </w:rPr>
              <w:t>те</w:t>
            </w:r>
            <w:proofErr w:type="spellEnd"/>
          </w:p>
        </w:tc>
      </w:tr>
      <w:tr w:rsidR="00642EDC" w:rsidRPr="00B46788" w:rsidTr="00945207">
        <w:trPr>
          <w:trHeight w:val="24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EDC" w:rsidRDefault="00642EDC" w:rsidP="000D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EDC" w:rsidRDefault="00945207" w:rsidP="000D6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Удружење за заштиту животне средине FLOV-E.R.</w:t>
            </w:r>
          </w:p>
          <w:p w:rsidR="00945207" w:rsidRPr="00642EDC" w:rsidRDefault="00945207" w:rsidP="000D6C46">
            <w:pPr>
              <w:jc w:val="center"/>
              <w:rPr>
                <w:rFonts w:ascii="Times New Roman" w:hAnsi="Times New Roman" w:cs="Times New Roman"/>
              </w:rPr>
            </w:pPr>
          </w:p>
          <w:p w:rsidR="00945207" w:rsidRPr="00945207" w:rsidRDefault="00945207" w:rsidP="009452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hu-HU"/>
              </w:rPr>
            </w:pPr>
            <w:r w:rsidRPr="00945207">
              <w:rPr>
                <w:rFonts w:ascii="Times New Roman" w:eastAsia="Times New Roman" w:hAnsi="Times New Roman" w:cs="Times New Roman"/>
                <w:color w:val="202124"/>
                <w:lang w:val="hu-HU"/>
              </w:rPr>
              <w:t>Környezetvédelmi Egyesület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"FLOW-E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</w:rPr>
              <w:t>.R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</w:rPr>
              <w:t>."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Az egyesület bérleti díjai és egyéb koltségei a 2023. évben</w:t>
            </w:r>
          </w:p>
          <w:p w:rsidR="00642EDC" w:rsidRPr="00642EDC" w:rsidRDefault="00642EDC" w:rsidP="000D6C4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642EDC">
              <w:rPr>
                <w:rFonts w:ascii="Times New Roman" w:hAnsi="Times New Roman" w:cs="Times New Roman"/>
                <w:color w:val="202124"/>
                <w:lang w:val="sr-Latn-CS"/>
              </w:rPr>
              <w:t>Закупнина и остали трошкови удружења у 2023</w:t>
            </w:r>
            <w:r w:rsidRPr="00642EDC">
              <w:rPr>
                <w:rFonts w:ascii="Times New Roman" w:hAnsi="Times New Roman" w:cs="Times New Roman"/>
                <w:color w:val="202124"/>
              </w:rPr>
              <w:t xml:space="preserve">. </w:t>
            </w:r>
            <w:proofErr w:type="gramStart"/>
            <w:r w:rsidRPr="00642EDC">
              <w:rPr>
                <w:rFonts w:ascii="Times New Roman" w:hAnsi="Times New Roman" w:cs="Times New Roman"/>
                <w:color w:val="202124"/>
              </w:rPr>
              <w:t>год</w:t>
            </w:r>
            <w:proofErr w:type="gramEnd"/>
            <w:r w:rsidRPr="00642EDC">
              <w:rPr>
                <w:rFonts w:ascii="Times New Roman" w:hAnsi="Times New Roman" w:cs="Times New Roman"/>
                <w:color w:val="202124"/>
              </w:rPr>
              <w:t>.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-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Пријава је у супротности са тачком 9. конкусра  и</w:t>
            </w:r>
          </w:p>
          <w:p w:rsidR="00642EDC" w:rsidRPr="00642EDC" w:rsidRDefault="00642EDC" w:rsidP="000D6C46">
            <w:pPr>
              <w:jc w:val="center"/>
              <w:rPr>
                <w:rFonts w:ascii="Times New Roman" w:hAnsi="Times New Roman" w:cs="Times New Roman"/>
              </w:rPr>
            </w:pPr>
            <w:r w:rsidRPr="00642EDC">
              <w:rPr>
                <w:rFonts w:ascii="Times New Roman" w:hAnsi="Times New Roman" w:cs="Times New Roman"/>
              </w:rPr>
              <w:t>уговор о закпу се не веже за</w:t>
            </w:r>
          </w:p>
          <w:p w:rsidR="00642EDC" w:rsidRPr="00642EDC" w:rsidRDefault="009247CB" w:rsidP="000D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седиш</w:t>
            </w:r>
            <w:r w:rsidR="00642EDC" w:rsidRPr="00642EDC">
              <w:rPr>
                <w:rFonts w:ascii="Times New Roman" w:hAnsi="Times New Roman" w:cs="Times New Roman"/>
              </w:rPr>
              <w:t>те</w:t>
            </w:r>
          </w:p>
        </w:tc>
      </w:tr>
    </w:tbl>
    <w:p w:rsidR="00411889" w:rsidRPr="001A27FE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2C044A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F74118">
        <w:rPr>
          <w:rFonts w:ascii="Times New Roman" w:hAnsi="Times New Roman" w:cs="Times New Roman"/>
          <w:color w:val="000000"/>
          <w:lang w:val="sr-Cyrl-CS"/>
        </w:rPr>
        <w:t>Председник</w:t>
      </w:r>
      <w:r w:rsidR="00F74118">
        <w:rPr>
          <w:rFonts w:ascii="Times New Roman" w:hAnsi="Times New Roman" w:cs="Times New Roman"/>
          <w:color w:val="000000"/>
        </w:rPr>
        <w:t>у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2C044A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9907C5">
        <w:rPr>
          <w:rFonts w:ascii="Times New Roman" w:hAnsi="Times New Roman" w:cs="Times New Roman"/>
          <w:color w:val="000000"/>
          <w:lang w:val="sr-Cyrl-BA"/>
        </w:rPr>
        <w:t xml:space="preserve"> у 202</w:t>
      </w:r>
      <w:r w:rsidR="009907C5">
        <w:rPr>
          <w:rFonts w:ascii="Times New Roman" w:hAnsi="Times New Roman" w:cs="Times New Roman"/>
          <w:color w:val="000000"/>
        </w:rPr>
        <w:t>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>
        <w:rPr>
          <w:rFonts w:ascii="Times New Roman" w:hAnsi="Times New Roman" w:cs="Times New Roman"/>
          <w:color w:val="000000"/>
        </w:rPr>
        <w:t>“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2C044A" w:rsidRPr="001A27FE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1A27FE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Арпад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Маћко</w:t>
      </w:r>
      <w:proofErr w:type="spellEnd"/>
      <w:r w:rsidR="00B163A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B163A2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B163A2">
        <w:rPr>
          <w:rFonts w:ascii="Times New Roman" w:hAnsi="Times New Roman" w:cs="Times New Roman"/>
          <w:color w:val="000000"/>
          <w:lang w:val="hu-HU"/>
        </w:rPr>
        <w:t>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1A27FE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2C044A" w:rsidRPr="001A27FE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2C044A" w:rsidRPr="001A27FE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1A27FE">
        <w:rPr>
          <w:rFonts w:ascii="Times New Roman" w:hAnsi="Times New Roman" w:cs="Times New Roman"/>
          <w:color w:val="000000"/>
          <w:lang w:val="sr-Cyrl-CS"/>
        </w:rPr>
        <w:t xml:space="preserve">                              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163A2" w:rsidRPr="00B46788" w:rsidRDefault="002C044A" w:rsidP="00B163A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Мариа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Пастор</w:t>
      </w:r>
      <w:r w:rsidR="00B163A2" w:rsidRPr="00B163A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B163A2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B163A2">
        <w:rPr>
          <w:rFonts w:ascii="Times New Roman" w:hAnsi="Times New Roman" w:cs="Times New Roman"/>
          <w:color w:val="000000"/>
          <w:lang w:val="hu-HU"/>
        </w:rPr>
        <w:t>.</w:t>
      </w:r>
      <w:r w:rsidR="00B163A2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1A27FE" w:rsidRPr="001A27FE" w:rsidRDefault="001A27FE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C044A" w:rsidRPr="001A27FE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741482" w:rsidRDefault="002C044A" w:rsidP="0074148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Јене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Вашархељи</w:t>
      </w:r>
      <w:proofErr w:type="spellEnd"/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B163A2" w:rsidRPr="00B163A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B163A2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B163A2">
        <w:rPr>
          <w:rFonts w:ascii="Times New Roman" w:hAnsi="Times New Roman" w:cs="Times New Roman"/>
          <w:color w:val="000000"/>
          <w:lang w:val="hu-HU"/>
        </w:rPr>
        <w:t>.</w:t>
      </w:r>
      <w:r w:rsidR="00B163A2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sectPr w:rsidR="00B46788" w:rsidRPr="0074148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B7" w:rsidRDefault="003035B7" w:rsidP="009F428A">
      <w:r>
        <w:separator/>
      </w:r>
    </w:p>
  </w:endnote>
  <w:endnote w:type="continuationSeparator" w:id="0">
    <w:p w:rsidR="003035B7" w:rsidRDefault="003035B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B7" w:rsidRDefault="003035B7" w:rsidP="009F428A">
      <w:r>
        <w:separator/>
      </w:r>
    </w:p>
  </w:footnote>
  <w:footnote w:type="continuationSeparator" w:id="0">
    <w:p w:rsidR="003035B7" w:rsidRDefault="003035B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5EC9"/>
    <w:rsid w:val="000423BC"/>
    <w:rsid w:val="00051A00"/>
    <w:rsid w:val="0005450F"/>
    <w:rsid w:val="00077DCF"/>
    <w:rsid w:val="00086DC4"/>
    <w:rsid w:val="000A63B0"/>
    <w:rsid w:val="00142A14"/>
    <w:rsid w:val="001752D6"/>
    <w:rsid w:val="00181459"/>
    <w:rsid w:val="001A27FE"/>
    <w:rsid w:val="001A2A0B"/>
    <w:rsid w:val="001B3CF0"/>
    <w:rsid w:val="001D17A2"/>
    <w:rsid w:val="001E13F3"/>
    <w:rsid w:val="002136AC"/>
    <w:rsid w:val="00214A94"/>
    <w:rsid w:val="002A2BD5"/>
    <w:rsid w:val="002C044A"/>
    <w:rsid w:val="002C79F9"/>
    <w:rsid w:val="002D05DA"/>
    <w:rsid w:val="002D715A"/>
    <w:rsid w:val="002E6A71"/>
    <w:rsid w:val="003035B7"/>
    <w:rsid w:val="00316504"/>
    <w:rsid w:val="003206CF"/>
    <w:rsid w:val="00332AEF"/>
    <w:rsid w:val="003927ED"/>
    <w:rsid w:val="003A0750"/>
    <w:rsid w:val="003A3174"/>
    <w:rsid w:val="003A5F53"/>
    <w:rsid w:val="003C4CE0"/>
    <w:rsid w:val="00411889"/>
    <w:rsid w:val="00415144"/>
    <w:rsid w:val="00425C17"/>
    <w:rsid w:val="00430912"/>
    <w:rsid w:val="00476CF1"/>
    <w:rsid w:val="00480C68"/>
    <w:rsid w:val="0049508B"/>
    <w:rsid w:val="00571A7F"/>
    <w:rsid w:val="005F178C"/>
    <w:rsid w:val="00607519"/>
    <w:rsid w:val="00642EDC"/>
    <w:rsid w:val="00681350"/>
    <w:rsid w:val="00741482"/>
    <w:rsid w:val="00754D25"/>
    <w:rsid w:val="00763125"/>
    <w:rsid w:val="00774E2C"/>
    <w:rsid w:val="00780404"/>
    <w:rsid w:val="00786BAB"/>
    <w:rsid w:val="007E7F02"/>
    <w:rsid w:val="008B0CEC"/>
    <w:rsid w:val="008C0964"/>
    <w:rsid w:val="008D0AB4"/>
    <w:rsid w:val="009247CB"/>
    <w:rsid w:val="00945207"/>
    <w:rsid w:val="00961B26"/>
    <w:rsid w:val="009907C5"/>
    <w:rsid w:val="009D7256"/>
    <w:rsid w:val="009F428A"/>
    <w:rsid w:val="00A014A1"/>
    <w:rsid w:val="00A34F2D"/>
    <w:rsid w:val="00AF17E3"/>
    <w:rsid w:val="00B163A2"/>
    <w:rsid w:val="00B169DD"/>
    <w:rsid w:val="00B46788"/>
    <w:rsid w:val="00B54A52"/>
    <w:rsid w:val="00B7345E"/>
    <w:rsid w:val="00B80B43"/>
    <w:rsid w:val="00BC3A04"/>
    <w:rsid w:val="00BD5A2D"/>
    <w:rsid w:val="00BF4BF8"/>
    <w:rsid w:val="00C10473"/>
    <w:rsid w:val="00C56FD8"/>
    <w:rsid w:val="00C70EAE"/>
    <w:rsid w:val="00CB74B4"/>
    <w:rsid w:val="00D02864"/>
    <w:rsid w:val="00D11935"/>
    <w:rsid w:val="00D30EF5"/>
    <w:rsid w:val="00D73D47"/>
    <w:rsid w:val="00DB2B3D"/>
    <w:rsid w:val="00DE554B"/>
    <w:rsid w:val="00DF7BC2"/>
    <w:rsid w:val="00E01641"/>
    <w:rsid w:val="00E04159"/>
    <w:rsid w:val="00E05D94"/>
    <w:rsid w:val="00E370BA"/>
    <w:rsid w:val="00E50128"/>
    <w:rsid w:val="00E83231"/>
    <w:rsid w:val="00EB5126"/>
    <w:rsid w:val="00EB76FC"/>
    <w:rsid w:val="00EF2457"/>
    <w:rsid w:val="00F70379"/>
    <w:rsid w:val="00F74118"/>
    <w:rsid w:val="00FA2EA3"/>
    <w:rsid w:val="00FB02E9"/>
    <w:rsid w:val="00FB3B54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2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45207"/>
  </w:style>
  <w:style w:type="paragraph" w:styleId="Header">
    <w:name w:val="header"/>
    <w:basedOn w:val="Normal"/>
    <w:link w:val="HeaderChar"/>
    <w:uiPriority w:val="99"/>
    <w:semiHidden/>
    <w:unhideWhenUsed/>
    <w:rsid w:val="001A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7FE"/>
  </w:style>
  <w:style w:type="paragraph" w:styleId="Footer">
    <w:name w:val="footer"/>
    <w:basedOn w:val="Normal"/>
    <w:link w:val="FooterChar"/>
    <w:uiPriority w:val="99"/>
    <w:semiHidden/>
    <w:unhideWhenUsed/>
    <w:rsid w:val="001A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681819-FFDE-42A0-825B-DE6B3259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33</cp:revision>
  <cp:lastPrinted>2023-10-17T08:11:00Z</cp:lastPrinted>
  <dcterms:created xsi:type="dcterms:W3CDTF">2021-06-25T11:22:00Z</dcterms:created>
  <dcterms:modified xsi:type="dcterms:W3CDTF">2023-10-17T09:05:00Z</dcterms:modified>
</cp:coreProperties>
</file>