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de-DE"/>
        </w:rPr>
        <w:t>Szerb</w:t>
      </w:r>
      <w:r w:rsidRPr="008C4368">
        <w:rPr>
          <w:rFonts w:ascii="Times New Roman" w:hAnsi="Times New Roman"/>
          <w:sz w:val="24"/>
          <w:szCs w:val="24"/>
          <w:lang w:val="sr-Cyrl-CS"/>
        </w:rPr>
        <w:t xml:space="preserve"> </w:t>
      </w:r>
      <w:r>
        <w:rPr>
          <w:rFonts w:ascii="Times New Roman" w:hAnsi="Times New Roman"/>
          <w:sz w:val="24"/>
          <w:szCs w:val="24"/>
          <w:lang w:val="de-DE"/>
        </w:rPr>
        <w:t>K</w:t>
      </w:r>
      <w:r>
        <w:rPr>
          <w:rFonts w:ascii="Times New Roman" w:hAnsi="Times New Roman"/>
          <w:sz w:val="24"/>
          <w:szCs w:val="24"/>
          <w:lang w:val="hu-HU"/>
        </w:rPr>
        <w:t>öztársaság</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Vajdaság Autonóm Tartomány </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POLGÁRMESTERE </w:t>
      </w:r>
    </w:p>
    <w:p w:rsidR="00E76034" w:rsidRPr="00D63B59"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Szám: </w:t>
      </w:r>
      <w:r w:rsidRPr="00D63B59">
        <w:rPr>
          <w:rFonts w:ascii="Times New Roman" w:hAnsi="Times New Roman"/>
          <w:sz w:val="24"/>
          <w:szCs w:val="24"/>
          <w:lang w:val="hu-HU"/>
        </w:rPr>
        <w:t>66-</w:t>
      </w:r>
      <w:r w:rsidR="00BB0943" w:rsidRPr="00D63B59">
        <w:rPr>
          <w:rFonts w:ascii="Times New Roman" w:hAnsi="Times New Roman"/>
          <w:sz w:val="24"/>
          <w:szCs w:val="24"/>
          <w:lang w:val="hu-HU"/>
        </w:rPr>
        <w:t xml:space="preserve"> </w:t>
      </w:r>
      <w:r w:rsidR="00D63B59" w:rsidRPr="00D63B59">
        <w:rPr>
          <w:rFonts w:ascii="Times New Roman" w:hAnsi="Times New Roman"/>
          <w:sz w:val="24"/>
          <w:szCs w:val="24"/>
          <w:lang w:val="hu-HU"/>
        </w:rPr>
        <w:t>8</w:t>
      </w:r>
      <w:r w:rsidR="008739DF" w:rsidRPr="00D63B59">
        <w:rPr>
          <w:rFonts w:ascii="Times New Roman" w:hAnsi="Times New Roman"/>
          <w:sz w:val="24"/>
          <w:szCs w:val="24"/>
          <w:lang w:val="hu-HU"/>
        </w:rPr>
        <w:t>/</w:t>
      </w:r>
      <w:r w:rsidR="008C4368" w:rsidRPr="00D63B59">
        <w:rPr>
          <w:rFonts w:ascii="Times New Roman" w:hAnsi="Times New Roman"/>
          <w:sz w:val="24"/>
          <w:szCs w:val="24"/>
          <w:lang w:val="hu-HU"/>
        </w:rPr>
        <w:t>202</w:t>
      </w:r>
      <w:r w:rsidR="00D63B59" w:rsidRPr="00D63B59">
        <w:rPr>
          <w:rFonts w:ascii="Times New Roman" w:hAnsi="Times New Roman"/>
          <w:sz w:val="24"/>
          <w:szCs w:val="24"/>
          <w:lang w:val="hu-HU"/>
        </w:rPr>
        <w:t>3</w:t>
      </w:r>
      <w:r w:rsidRPr="00D63B59">
        <w:rPr>
          <w:rFonts w:ascii="Times New Roman" w:hAnsi="Times New Roman"/>
          <w:sz w:val="24"/>
          <w:szCs w:val="24"/>
          <w:lang w:val="hu-HU"/>
        </w:rPr>
        <w:t>-II</w:t>
      </w:r>
    </w:p>
    <w:p w:rsidR="00E76034" w:rsidRDefault="008739DF" w:rsidP="00E76034">
      <w:pPr>
        <w:pStyle w:val="NoSpacing"/>
        <w:rPr>
          <w:rFonts w:ascii="Times New Roman" w:hAnsi="Times New Roman"/>
          <w:sz w:val="24"/>
          <w:szCs w:val="24"/>
          <w:lang w:val="hu-HU"/>
        </w:rPr>
      </w:pPr>
      <w:r>
        <w:rPr>
          <w:rFonts w:ascii="Times New Roman" w:hAnsi="Times New Roman"/>
          <w:sz w:val="24"/>
          <w:szCs w:val="24"/>
          <w:lang w:val="hu-HU"/>
        </w:rPr>
        <w:t xml:space="preserve">Kelt: </w:t>
      </w:r>
      <w:r w:rsidR="008C4368">
        <w:rPr>
          <w:rFonts w:ascii="Times New Roman" w:hAnsi="Times New Roman"/>
          <w:sz w:val="24"/>
          <w:szCs w:val="24"/>
          <w:lang w:val="hu-HU"/>
        </w:rPr>
        <w:t>202</w:t>
      </w:r>
      <w:r w:rsidR="00433BDE">
        <w:rPr>
          <w:rFonts w:ascii="Times New Roman" w:hAnsi="Times New Roman"/>
          <w:sz w:val="24"/>
          <w:szCs w:val="24"/>
        </w:rPr>
        <w:t>3</w:t>
      </w:r>
      <w:r w:rsidR="00E76034">
        <w:rPr>
          <w:rFonts w:ascii="Times New Roman" w:hAnsi="Times New Roman"/>
          <w:sz w:val="24"/>
          <w:szCs w:val="24"/>
          <w:lang w:val="hu-HU"/>
        </w:rPr>
        <w:t>.</w:t>
      </w:r>
      <w:r w:rsidR="00433BDE">
        <w:rPr>
          <w:rFonts w:ascii="Times New Roman" w:hAnsi="Times New Roman"/>
          <w:sz w:val="24"/>
          <w:szCs w:val="24"/>
        </w:rPr>
        <w:t>10</w:t>
      </w:r>
      <w:r w:rsidR="00BB0943">
        <w:rPr>
          <w:rFonts w:ascii="Times New Roman" w:hAnsi="Times New Roman"/>
          <w:sz w:val="24"/>
          <w:szCs w:val="24"/>
          <w:lang w:val="hu-HU"/>
        </w:rPr>
        <w:t>.</w:t>
      </w:r>
      <w:r w:rsidR="00433BDE">
        <w:rPr>
          <w:rFonts w:ascii="Times New Roman" w:hAnsi="Times New Roman"/>
          <w:sz w:val="24"/>
          <w:szCs w:val="24"/>
        </w:rPr>
        <w:t>2</w:t>
      </w:r>
      <w:r w:rsidR="00BB0943">
        <w:rPr>
          <w:rFonts w:ascii="Times New Roman" w:hAnsi="Times New Roman"/>
          <w:sz w:val="24"/>
          <w:szCs w:val="24"/>
          <w:lang w:val="hu-HU"/>
        </w:rPr>
        <w:t>6</w:t>
      </w:r>
      <w:r>
        <w:rPr>
          <w:rFonts w:ascii="Times New Roman" w:hAnsi="Times New Roman"/>
          <w:sz w:val="24"/>
          <w:szCs w:val="24"/>
          <w:lang w:val="hu-HU"/>
        </w:rPr>
        <w:t xml:space="preserve"> </w:t>
      </w:r>
      <w:r w:rsidR="00E76034">
        <w:rPr>
          <w:rFonts w:ascii="Times New Roman" w:hAnsi="Times New Roman"/>
          <w:sz w:val="24"/>
          <w:szCs w:val="24"/>
          <w:lang w:val="hu-HU"/>
        </w:rPr>
        <w:t>-án</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 e n t a </w:t>
      </w:r>
    </w:p>
    <w:p w:rsidR="00E76034" w:rsidRDefault="00E76034" w:rsidP="00E76034">
      <w:pPr>
        <w:pStyle w:val="NoSpacing"/>
        <w:rPr>
          <w:rFonts w:ascii="Times New Roman" w:hAnsi="Times New Roman"/>
          <w:sz w:val="24"/>
          <w:szCs w:val="24"/>
          <w:lang w:val="hu-HU"/>
        </w:rPr>
      </w:pPr>
    </w:p>
    <w:p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A helyi önkormányzatról szóló törvény (az SZK Hivatalos Közlönye,  129/2007., 83/2014. sz. – más törv.</w:t>
      </w:r>
      <w:r w:rsidR="002D02E4">
        <w:rPr>
          <w:rFonts w:ascii="Times New Roman" w:hAnsi="Times New Roman"/>
          <w:sz w:val="24"/>
          <w:szCs w:val="24"/>
          <w:lang w:val="hu-HU"/>
        </w:rPr>
        <w:t>,  101/2016. sz. – más törv.,</w:t>
      </w:r>
      <w:r>
        <w:rPr>
          <w:rFonts w:ascii="Times New Roman" w:hAnsi="Times New Roman"/>
          <w:sz w:val="24"/>
          <w:szCs w:val="24"/>
          <w:lang w:val="hu-HU"/>
        </w:rPr>
        <w:t xml:space="preserve"> 47/2018. sz.</w:t>
      </w:r>
      <w:r w:rsidR="002D02E4">
        <w:rPr>
          <w:rFonts w:ascii="Times New Roman" w:hAnsi="Times New Roman"/>
          <w:sz w:val="24"/>
          <w:szCs w:val="24"/>
          <w:lang w:val="hu-HU"/>
        </w:rPr>
        <w:t xml:space="preserve"> és 111/2021 – más törv.</w:t>
      </w:r>
      <w:r>
        <w:rPr>
          <w:rFonts w:ascii="Times New Roman" w:hAnsi="Times New Roman"/>
          <w:sz w:val="24"/>
          <w:szCs w:val="24"/>
          <w:lang w:val="hu-HU"/>
        </w:rPr>
        <w:t>) 44. szakasza 1.</w:t>
      </w:r>
      <w:r w:rsidR="002D02E4">
        <w:rPr>
          <w:rFonts w:ascii="Times New Roman" w:hAnsi="Times New Roman"/>
          <w:sz w:val="24"/>
          <w:szCs w:val="24"/>
          <w:lang w:val="hu-HU"/>
        </w:rPr>
        <w:t xml:space="preserve"> bekezdésének 5. p</w:t>
      </w:r>
      <w:r>
        <w:rPr>
          <w:rFonts w:ascii="Times New Roman" w:hAnsi="Times New Roman"/>
          <w:sz w:val="24"/>
          <w:szCs w:val="24"/>
          <w:lang w:val="hu-HU"/>
        </w:rPr>
        <w:t xml:space="preserve">ontja, Zenta község statútuma (Zenta Község Hivatalos Lapja,  4/2019. sz.) 61. szakasza 1. bekezdésének 9. pontja, és  a  </w:t>
      </w:r>
      <w:r w:rsidR="002D02E4">
        <w:rPr>
          <w:rFonts w:ascii="Times New Roman" w:hAnsi="Times New Roman"/>
          <w:sz w:val="24"/>
          <w:szCs w:val="24"/>
          <w:lang w:val="hu-HU"/>
        </w:rPr>
        <w:t>fiatalokról szóló rendelet 13. szakasza 1. bekezdése</w:t>
      </w:r>
      <w:r>
        <w:rPr>
          <w:rFonts w:ascii="Times New Roman" w:hAnsi="Times New Roman"/>
          <w:sz w:val="24"/>
          <w:szCs w:val="24"/>
          <w:lang w:val="hu-HU"/>
        </w:rPr>
        <w:t xml:space="preserve"> (Zenta Község Hivatalos Lapja,  6/2015. sz.) alapján Zenta község polgármestere  </w:t>
      </w:r>
      <w:r w:rsidR="002D02E4">
        <w:rPr>
          <w:rFonts w:ascii="Times New Roman" w:hAnsi="Times New Roman"/>
          <w:sz w:val="24"/>
          <w:szCs w:val="24"/>
          <w:lang w:val="hu-HU"/>
        </w:rPr>
        <w:t>202</w:t>
      </w:r>
      <w:r w:rsidR="00D63B59">
        <w:rPr>
          <w:rFonts w:ascii="Times New Roman" w:hAnsi="Times New Roman"/>
          <w:sz w:val="24"/>
          <w:szCs w:val="24"/>
          <w:lang w:val="hu-HU"/>
        </w:rPr>
        <w:t>3</w:t>
      </w:r>
      <w:r>
        <w:rPr>
          <w:rFonts w:ascii="Times New Roman" w:hAnsi="Times New Roman"/>
          <w:sz w:val="24"/>
          <w:szCs w:val="24"/>
          <w:lang w:val="hu-HU"/>
        </w:rPr>
        <w:t>.</w:t>
      </w:r>
      <w:r w:rsidR="00D63B59">
        <w:rPr>
          <w:rFonts w:ascii="Times New Roman" w:hAnsi="Times New Roman"/>
          <w:sz w:val="24"/>
          <w:szCs w:val="24"/>
          <w:lang w:val="hu-HU"/>
        </w:rPr>
        <w:t>10</w:t>
      </w:r>
      <w:r>
        <w:rPr>
          <w:rFonts w:ascii="Times New Roman" w:hAnsi="Times New Roman"/>
          <w:sz w:val="24"/>
          <w:szCs w:val="24"/>
          <w:lang w:val="hu-HU"/>
        </w:rPr>
        <w:t>.</w:t>
      </w:r>
      <w:r w:rsidR="00D63B59">
        <w:rPr>
          <w:rFonts w:ascii="Times New Roman" w:hAnsi="Times New Roman"/>
          <w:sz w:val="24"/>
          <w:szCs w:val="24"/>
          <w:lang w:val="hu-HU"/>
        </w:rPr>
        <w:t>30</w:t>
      </w:r>
      <w:r w:rsidR="00BB0943">
        <w:rPr>
          <w:rFonts w:ascii="Times New Roman" w:hAnsi="Times New Roman"/>
          <w:sz w:val="24"/>
          <w:szCs w:val="24"/>
          <w:lang w:val="hu-HU"/>
        </w:rPr>
        <w:t xml:space="preserve"> </w:t>
      </w:r>
      <w:r>
        <w:rPr>
          <w:rFonts w:ascii="Times New Roman" w:hAnsi="Times New Roman"/>
          <w:sz w:val="24"/>
          <w:szCs w:val="24"/>
          <w:lang w:val="hu-HU"/>
        </w:rPr>
        <w:t xml:space="preserve">-án kiírja az alábbi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jc w:val="center"/>
        <w:rPr>
          <w:rFonts w:ascii="Times New Roman" w:hAnsi="Times New Roman"/>
          <w:b/>
          <w:bCs/>
          <w:sz w:val="24"/>
          <w:szCs w:val="24"/>
          <w:lang w:val="hu-HU"/>
        </w:rPr>
      </w:pPr>
      <w:r>
        <w:rPr>
          <w:rFonts w:ascii="Times New Roman" w:hAnsi="Times New Roman"/>
          <w:b/>
          <w:bCs/>
          <w:sz w:val="24"/>
          <w:szCs w:val="24"/>
          <w:lang w:val="hu-HU"/>
        </w:rPr>
        <w:t xml:space="preserve">NYILVÁNOS PÁLYÁZATOT </w:t>
      </w:r>
    </w:p>
    <w:p w:rsidR="00E76034" w:rsidRDefault="008739DF" w:rsidP="00E76034">
      <w:pPr>
        <w:pStyle w:val="NoSpacing"/>
        <w:jc w:val="center"/>
        <w:rPr>
          <w:rFonts w:ascii="Times New Roman" w:hAnsi="Times New Roman"/>
          <w:b/>
          <w:sz w:val="24"/>
          <w:szCs w:val="24"/>
          <w:lang w:val="hu-HU"/>
        </w:rPr>
      </w:pPr>
      <w:r>
        <w:rPr>
          <w:rFonts w:ascii="Times New Roman" w:hAnsi="Times New Roman"/>
          <w:b/>
          <w:sz w:val="24"/>
          <w:szCs w:val="24"/>
          <w:lang w:val="hu-HU"/>
        </w:rPr>
        <w:t xml:space="preserve">Zenta község  </w:t>
      </w:r>
      <w:r w:rsidR="00221870">
        <w:rPr>
          <w:rFonts w:ascii="Times New Roman" w:hAnsi="Times New Roman"/>
          <w:b/>
          <w:sz w:val="24"/>
          <w:szCs w:val="24"/>
          <w:lang w:val="hu-HU"/>
        </w:rPr>
        <w:t>202</w:t>
      </w:r>
      <w:r w:rsidR="00433BDE">
        <w:rPr>
          <w:rFonts w:ascii="Times New Roman" w:hAnsi="Times New Roman"/>
          <w:b/>
          <w:sz w:val="24"/>
          <w:szCs w:val="24"/>
        </w:rPr>
        <w:t>3</w:t>
      </w:r>
      <w:r w:rsidR="00E76034">
        <w:rPr>
          <w:rFonts w:ascii="Times New Roman" w:hAnsi="Times New Roman"/>
          <w:b/>
          <w:sz w:val="24"/>
          <w:szCs w:val="24"/>
          <w:lang w:val="hu-HU"/>
        </w:rPr>
        <w:t>-</w:t>
      </w:r>
      <w:r w:rsidR="00221870">
        <w:rPr>
          <w:rFonts w:ascii="Times New Roman" w:hAnsi="Times New Roman"/>
          <w:b/>
          <w:sz w:val="24"/>
          <w:szCs w:val="24"/>
          <w:lang w:val="hu-HU"/>
        </w:rPr>
        <w:t>e</w:t>
      </w:r>
      <w:r w:rsidR="00E76034" w:rsidRPr="00DE19CC">
        <w:rPr>
          <w:rFonts w:ascii="Times New Roman" w:hAnsi="Times New Roman"/>
          <w:b/>
          <w:sz w:val="24"/>
          <w:szCs w:val="24"/>
          <w:lang w:val="hu-HU"/>
        </w:rPr>
        <w:t>s é</w:t>
      </w:r>
      <w:r w:rsidR="00E76034">
        <w:rPr>
          <w:rFonts w:ascii="Times New Roman" w:hAnsi="Times New Roman"/>
          <w:b/>
          <w:sz w:val="24"/>
          <w:szCs w:val="24"/>
          <w:lang w:val="hu-HU"/>
        </w:rPr>
        <w:t xml:space="preserve">vi költségvetéséből a fiatalok </w:t>
      </w:r>
      <w:r w:rsidR="00E76034" w:rsidRPr="00DE19CC">
        <w:rPr>
          <w:rFonts w:ascii="Times New Roman" w:hAnsi="Times New Roman"/>
          <w:b/>
          <w:sz w:val="24"/>
          <w:szCs w:val="24"/>
          <w:lang w:val="hu-HU"/>
        </w:rPr>
        <w:t>projektumai  finanszírozására vagy társfinanszírozására</w:t>
      </w:r>
    </w:p>
    <w:p w:rsidR="00E76034" w:rsidRDefault="00E76034" w:rsidP="00E76034">
      <w:pPr>
        <w:pStyle w:val="NoSpacing"/>
        <w:jc w:val="center"/>
        <w:rPr>
          <w:rFonts w:ascii="Times New Roman" w:hAnsi="Times New Roman"/>
          <w:b/>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Zenta község </w:t>
      </w:r>
      <w:r w:rsidR="00221870">
        <w:rPr>
          <w:rFonts w:ascii="Times New Roman" w:hAnsi="Times New Roman"/>
          <w:sz w:val="24"/>
          <w:szCs w:val="24"/>
          <w:lang w:val="hu-HU"/>
        </w:rPr>
        <w:t>202</w:t>
      </w:r>
      <w:r w:rsidR="00433BDE">
        <w:rPr>
          <w:rFonts w:ascii="Times New Roman" w:hAnsi="Times New Roman"/>
          <w:sz w:val="24"/>
          <w:szCs w:val="24"/>
        </w:rPr>
        <w:t>3</w:t>
      </w:r>
      <w:r>
        <w:rPr>
          <w:rFonts w:ascii="Times New Roman" w:hAnsi="Times New Roman"/>
          <w:sz w:val="24"/>
          <w:szCs w:val="24"/>
          <w:lang w:val="hu-HU"/>
        </w:rPr>
        <w:t>-</w:t>
      </w:r>
      <w:r w:rsidR="00221870">
        <w:rPr>
          <w:rFonts w:ascii="Times New Roman" w:hAnsi="Times New Roman"/>
          <w:sz w:val="24"/>
          <w:szCs w:val="24"/>
          <w:lang w:val="hu-HU"/>
        </w:rPr>
        <w:t>e</w:t>
      </w:r>
      <w:r w:rsidRPr="00DE19CC">
        <w:rPr>
          <w:rFonts w:ascii="Times New Roman" w:hAnsi="Times New Roman"/>
          <w:sz w:val="24"/>
          <w:szCs w:val="24"/>
          <w:lang w:val="hu-HU"/>
        </w:rPr>
        <w:t>s é</w:t>
      </w:r>
      <w:r>
        <w:rPr>
          <w:rFonts w:ascii="Times New Roman" w:hAnsi="Times New Roman"/>
          <w:sz w:val="24"/>
          <w:szCs w:val="24"/>
          <w:lang w:val="hu-HU"/>
        </w:rPr>
        <w:t xml:space="preserve">vi költségvetéséből a fiatalok </w:t>
      </w:r>
      <w:r w:rsidRPr="00DE19CC">
        <w:rPr>
          <w:rFonts w:ascii="Times New Roman" w:hAnsi="Times New Roman"/>
          <w:sz w:val="24"/>
          <w:szCs w:val="24"/>
          <w:lang w:val="hu-HU"/>
        </w:rPr>
        <w:t>projektumai  finanszírozására vagy társfinanszírozására</w:t>
      </w:r>
      <w:r>
        <w:rPr>
          <w:rFonts w:ascii="Times New Roman" w:hAnsi="Times New Roman"/>
          <w:sz w:val="24"/>
          <w:szCs w:val="24"/>
          <w:lang w:val="hu-HU"/>
        </w:rPr>
        <w:t xml:space="preserve"> az eszközök  </w:t>
      </w:r>
    </w:p>
    <w:p w:rsidR="00E76034" w:rsidRPr="00D63B59" w:rsidRDefault="00221870" w:rsidP="00E76034">
      <w:pPr>
        <w:pStyle w:val="NoSpacing"/>
        <w:ind w:left="720"/>
        <w:jc w:val="center"/>
        <w:rPr>
          <w:rFonts w:ascii="Times New Roman" w:hAnsi="Times New Roman"/>
          <w:b/>
          <w:sz w:val="24"/>
          <w:szCs w:val="24"/>
          <w:lang w:val="hu-HU"/>
        </w:rPr>
      </w:pPr>
      <w:r w:rsidRPr="00D63B59">
        <w:rPr>
          <w:rFonts w:ascii="Times New Roman" w:hAnsi="Times New Roman"/>
          <w:b/>
          <w:sz w:val="24"/>
          <w:szCs w:val="24"/>
          <w:lang w:val="hu-HU"/>
        </w:rPr>
        <w:t>4</w:t>
      </w:r>
      <w:r w:rsidR="00E76034" w:rsidRPr="00D63B59">
        <w:rPr>
          <w:rFonts w:ascii="Times New Roman" w:hAnsi="Times New Roman"/>
          <w:b/>
          <w:sz w:val="24"/>
          <w:szCs w:val="24"/>
          <w:lang w:val="hu-HU"/>
        </w:rPr>
        <w:t>00.000,00 dinárt tesznek</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és  a költségvetés következő részében  vannak előirányozva: Program 14 – A sport és az ifjúság fejlesztése,  programaktivitás 130</w:t>
      </w:r>
      <w:r w:rsidR="00221870">
        <w:rPr>
          <w:rFonts w:ascii="Times New Roman" w:hAnsi="Times New Roman"/>
          <w:sz w:val="24"/>
          <w:szCs w:val="24"/>
          <w:lang w:val="hu-HU"/>
        </w:rPr>
        <w:t>1-0005, funkció  810, pozíció 15</w:t>
      </w:r>
      <w:r w:rsidR="00D63B59">
        <w:rPr>
          <w:rFonts w:ascii="Times New Roman" w:hAnsi="Times New Roman"/>
          <w:sz w:val="24"/>
          <w:szCs w:val="24"/>
          <w:lang w:val="hu-HU"/>
        </w:rPr>
        <w:t>6</w:t>
      </w:r>
      <w:r w:rsidR="008739DF">
        <w:rPr>
          <w:rFonts w:ascii="Times New Roman" w:hAnsi="Times New Roman"/>
          <w:sz w:val="24"/>
          <w:szCs w:val="24"/>
          <w:lang w:val="hu-HU"/>
        </w:rPr>
        <w:t>/0</w:t>
      </w:r>
      <w:r>
        <w:rPr>
          <w:rFonts w:ascii="Times New Roman" w:hAnsi="Times New Roman"/>
          <w:sz w:val="24"/>
          <w:szCs w:val="24"/>
          <w:lang w:val="hu-HU"/>
        </w:rPr>
        <w:t xml:space="preserve">, közgazdasági osztályozás 481 – a kormányon kívüli szervezetek dotálása.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pályázaton  azok a fiatalok  és a fiatalokért egyesületei  jogosultak részt venni, amelyeknek   a  székhelye Zenta község területén van  és  kizárólag  vagy főként   nonprofit alapon  üzletelnek,  ha  a  törvény ezt másképpen nem határozza meg, hogy közvetlenül  felelősek  a projektum megvalósításáért,  illetve, hogy  nem közvetítői minőségben cselekszenek, és sikeres előzőleg jóváhagyott megvalósított projektumuk van, kivéve az esetben, ha  a  projektumot   első alkalommal  nyújtják be és rendelkeznek teljesítménnyel  a  projektum megvalósítására.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fiatalok  projektumai   finanszírozására vagy társfinanszírozására az eszközöket Zenta község   </w:t>
      </w:r>
      <w:r w:rsidR="00CF56AD">
        <w:rPr>
          <w:rFonts w:ascii="Times New Roman" w:hAnsi="Times New Roman"/>
          <w:sz w:val="24"/>
          <w:szCs w:val="24"/>
          <w:lang w:val="hu-HU"/>
        </w:rPr>
        <w:t>202</w:t>
      </w:r>
      <w:r w:rsidR="00D70F80">
        <w:rPr>
          <w:rFonts w:ascii="Times New Roman" w:hAnsi="Times New Roman"/>
          <w:sz w:val="24"/>
          <w:szCs w:val="24"/>
          <w:lang w:val="hu-HU"/>
        </w:rPr>
        <w:t>3</w:t>
      </w:r>
      <w:r>
        <w:rPr>
          <w:rFonts w:ascii="Times New Roman" w:hAnsi="Times New Roman"/>
          <w:sz w:val="24"/>
          <w:szCs w:val="24"/>
          <w:lang w:val="hu-HU"/>
        </w:rPr>
        <w:t>-</w:t>
      </w:r>
      <w:r w:rsidR="00CF56AD">
        <w:rPr>
          <w:rFonts w:ascii="Times New Roman" w:hAnsi="Times New Roman"/>
          <w:sz w:val="24"/>
          <w:szCs w:val="24"/>
          <w:lang w:val="hu-HU"/>
        </w:rPr>
        <w:t>e</w:t>
      </w:r>
      <w:r>
        <w:rPr>
          <w:rFonts w:ascii="Times New Roman" w:hAnsi="Times New Roman"/>
          <w:sz w:val="24"/>
          <w:szCs w:val="24"/>
          <w:lang w:val="hu-HU"/>
        </w:rPr>
        <w:t xml:space="preserve">s  évi költségvetéséből a  projektumok megvalósítására hagyjuk jóvá,  amelyekkel   megvalósítják   a  feltételeket,  lehetővé teszik és  előmozdítják   az ifjúsági   szervezkedést  és  a fiatalok aktív részvételét a társadalomban,  főként  az  alábbi  területeken: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aktív részvétele a társadalomban,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együttműködésének fejlesztése és  a feltételek megvalósítása a  döntéshozatalban való részvételre fenntartható intézményes keretekben,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nemzetközi együttműködés affirmációja az ifjúsági szektor területén,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Aktív részvétel  a  társadalmi folyamatokban,  affirmáció által az ifjúsági   aktivitások támogatásában, az ifjúsági munkában és a nem formális  oktatásban,</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Életesélyek nyújtása  a fiatalok minden csoportjának és a  kockázat csökkentése   a  szociális kizártságtól  és  egyenlőtlenségtől,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tájékoztatási rendszerének előmozdítása,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lastRenderedPageBreak/>
        <w:t xml:space="preserve">A fiatalok  szabadideje minőséges eltöltése lehetőségének fejlesztése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Hozzájárulás  a fiatalok  egészségnek   megőrzéséhez  és  előmozdításához, valamint  a vezető  egészségi zavarok   kockázatának csökkentése,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serkentő tudományos-kutatói aktivitásai és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biztonságos életfeltételeinek   előmozdítása.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jelentkezéseket  a  nyilvános  pályázatra   az Ifjúsági Irodának   kell   benyújtani az előirányozott   űrlapokon,  amelyek  a  jelen pályázat   mellékletét képezik.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projektumhordozó a jelentkezés mellett csatolja az alábbi dokumentációt: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megfelelő regiszterbe való bejegyzésről szóló végzés másolatát,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 projektumhordozó és a projektumban az esetleges partner alapszabályának a másolatát.</w:t>
      </w:r>
    </w:p>
    <w:p w:rsidR="00E76034" w:rsidRDefault="00E76034" w:rsidP="00E76034">
      <w:pPr>
        <w:pStyle w:val="NoSpacing"/>
        <w:ind w:left="720"/>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Az Ifjúsági Iroda  végzi  az összeg beérkezett  projektumjavaslat  adminisztrációs-műszaki ellenőrzést.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hiányos  és  határidőn kívüli   jelentkezéseket  a nyilvános pályázatra, valamint   a  projektumhordozó  jelentkezését, amely az előző évben  jogosultságot  valósított meg  Zenta község költségvetéséből  való finanszírozásra vagy társfinanszírozásra, és  nem nyújtották be   a  jelentését vagy  nem rendeltetésszerűen  használta  a  jóváhagyott eszközöket  nem lesznek megvitatva.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bizottság, amelyet Zenta község polgármestere nevez ki, végzi a beérkezett  projektumok   értékelését   a fiatalokról szóló rendelettel (Zenta Község Hivatalos Lapja, 6/2015. sz.) </w:t>
      </w:r>
      <w:r w:rsidRPr="00F60E7C">
        <w:rPr>
          <w:rFonts w:ascii="Times New Roman" w:hAnsi="Times New Roman"/>
          <w:sz w:val="24"/>
          <w:szCs w:val="24"/>
          <w:lang w:val="hu-HU"/>
        </w:rPr>
        <w:t xml:space="preserve"> </w:t>
      </w:r>
      <w:r>
        <w:rPr>
          <w:rFonts w:ascii="Times New Roman" w:hAnsi="Times New Roman"/>
          <w:sz w:val="24"/>
          <w:szCs w:val="24"/>
          <w:lang w:val="hu-HU"/>
        </w:rPr>
        <w:t xml:space="preserve">előirányozott kritériumok alapján,  megerősíti   a  javaslatot a  projektum   finanszírozására  vagy társfinanszírozására és  megküldi a polgármesternek  végső döntéshozatalra.  </w:t>
      </w:r>
    </w:p>
    <w:p w:rsidR="00E76034" w:rsidRDefault="00E76034" w:rsidP="00E76034">
      <w:pPr>
        <w:pStyle w:val="NoSpacing"/>
        <w:ind w:left="360"/>
        <w:jc w:val="both"/>
        <w:rPr>
          <w:rFonts w:ascii="Times New Roman" w:hAnsi="Times New Roman"/>
          <w:sz w:val="24"/>
          <w:szCs w:val="24"/>
          <w:lang w:val="hu-HU"/>
        </w:rPr>
      </w:pPr>
    </w:p>
    <w:p w:rsidR="00E76034" w:rsidRPr="005F44BE"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pályázatot </w:t>
      </w:r>
      <w:r w:rsidRPr="00A30A5F">
        <w:rPr>
          <w:rFonts w:ascii="Times New Roman" w:hAnsi="Times New Roman"/>
          <w:b/>
          <w:bCs/>
          <w:sz w:val="24"/>
          <w:szCs w:val="24"/>
          <w:lang w:val="hu-HU"/>
        </w:rPr>
        <w:t>20</w:t>
      </w:r>
      <w:r w:rsidR="00A30A5F" w:rsidRPr="00A30A5F">
        <w:rPr>
          <w:rFonts w:ascii="Times New Roman" w:hAnsi="Times New Roman"/>
          <w:b/>
          <w:bCs/>
          <w:sz w:val="24"/>
          <w:szCs w:val="24"/>
          <w:lang w:val="hu-HU"/>
        </w:rPr>
        <w:t>2</w:t>
      </w:r>
      <w:r w:rsidR="00380A06">
        <w:rPr>
          <w:rFonts w:ascii="Times New Roman" w:hAnsi="Times New Roman"/>
          <w:b/>
          <w:bCs/>
          <w:sz w:val="24"/>
          <w:szCs w:val="24"/>
        </w:rPr>
        <w:t>3</w:t>
      </w:r>
      <w:r w:rsidRPr="00A30A5F">
        <w:rPr>
          <w:rFonts w:ascii="Times New Roman" w:hAnsi="Times New Roman"/>
          <w:b/>
          <w:bCs/>
          <w:sz w:val="24"/>
          <w:szCs w:val="24"/>
          <w:lang w:val="hu-HU"/>
        </w:rPr>
        <w:t>.</w:t>
      </w:r>
      <w:r w:rsidR="00380A06">
        <w:rPr>
          <w:rFonts w:ascii="Times New Roman" w:hAnsi="Times New Roman"/>
          <w:b/>
          <w:bCs/>
          <w:sz w:val="24"/>
          <w:szCs w:val="24"/>
        </w:rPr>
        <w:t>10</w:t>
      </w:r>
      <w:r w:rsidR="00BB0943">
        <w:rPr>
          <w:rFonts w:ascii="Times New Roman" w:hAnsi="Times New Roman"/>
          <w:b/>
          <w:bCs/>
          <w:sz w:val="24"/>
          <w:szCs w:val="24"/>
          <w:lang w:val="hu-HU"/>
        </w:rPr>
        <w:t>.</w:t>
      </w:r>
      <w:r w:rsidR="00380A06">
        <w:rPr>
          <w:rFonts w:ascii="Times New Roman" w:hAnsi="Times New Roman"/>
          <w:b/>
          <w:bCs/>
          <w:sz w:val="24"/>
          <w:szCs w:val="24"/>
        </w:rPr>
        <w:t>30</w:t>
      </w:r>
      <w:r w:rsidRPr="00A30A5F">
        <w:rPr>
          <w:rFonts w:ascii="Times New Roman" w:hAnsi="Times New Roman"/>
          <w:b/>
          <w:bCs/>
          <w:sz w:val="24"/>
          <w:szCs w:val="24"/>
          <w:lang w:val="hu-HU"/>
        </w:rPr>
        <w:t>-án</w:t>
      </w:r>
      <w:r w:rsidRPr="005F44BE">
        <w:rPr>
          <w:rFonts w:ascii="Times New Roman" w:hAnsi="Times New Roman"/>
          <w:sz w:val="24"/>
          <w:szCs w:val="24"/>
          <w:lang w:val="hu-HU"/>
        </w:rPr>
        <w:t xml:space="preserve"> tesszük közzé Zenta község Községi Közigazgatási Hivatalának  a  hirdetőtábláján és  Zenta  község hivatalos honlapján.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jelentkezéseket  zárt borítékban kell   benyújtani  a  következő jelzéssel: </w:t>
      </w:r>
    </w:p>
    <w:p w:rsidR="00730896" w:rsidRDefault="00E76034" w:rsidP="00730896">
      <w:pPr>
        <w:pStyle w:val="NoSpacing"/>
        <w:ind w:left="720"/>
        <w:jc w:val="center"/>
        <w:rPr>
          <w:rFonts w:ascii="Times New Roman" w:hAnsi="Times New Roman"/>
          <w:sz w:val="24"/>
          <w:szCs w:val="24"/>
          <w:lang w:val="hu-HU"/>
        </w:rPr>
      </w:pPr>
      <w:r>
        <w:rPr>
          <w:rFonts w:ascii="Times New Roman" w:hAnsi="Times New Roman"/>
          <w:sz w:val="24"/>
          <w:szCs w:val="24"/>
          <w:lang w:val="hu-HU"/>
        </w:rPr>
        <w:t>NYILVÁNOS PÁLYÁZAT A FIATALOKNAK,</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Fő tér 1-es szám  alatti  címre,  24400 Zenta - a </w:t>
      </w:r>
      <w:r w:rsidR="00380A06">
        <w:rPr>
          <w:rFonts w:ascii="Times New Roman" w:hAnsi="Times New Roman"/>
          <w:sz w:val="24"/>
          <w:szCs w:val="24"/>
        </w:rPr>
        <w:t>1</w:t>
      </w:r>
      <w:r w:rsidR="00D63B59">
        <w:rPr>
          <w:rFonts w:ascii="Times New Roman" w:hAnsi="Times New Roman"/>
          <w:sz w:val="24"/>
          <w:szCs w:val="24"/>
        </w:rPr>
        <w:t>7</w:t>
      </w:r>
      <w:r>
        <w:rPr>
          <w:rFonts w:ascii="Times New Roman" w:hAnsi="Times New Roman"/>
          <w:sz w:val="24"/>
          <w:szCs w:val="24"/>
          <w:lang w:val="hu-HU"/>
        </w:rPr>
        <w:t xml:space="preserve">-es irodának,  posta útján  vagy  Zenta község  Községi Közigazgatási Hivatala   fogadóirodájában. </w:t>
      </w:r>
    </w:p>
    <w:p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ab/>
        <w:t xml:space="preserve">Kiegészítő információkat a nyilvános pályázattal kapcsolatban a </w:t>
      </w:r>
      <w:r w:rsidR="00D63B59">
        <w:rPr>
          <w:rFonts w:ascii="Times New Roman" w:hAnsi="Times New Roman"/>
          <w:sz w:val="24"/>
          <w:szCs w:val="24"/>
          <w:lang w:val="hu-HU"/>
        </w:rPr>
        <w:t>064/8725390</w:t>
      </w:r>
      <w:r>
        <w:rPr>
          <w:rFonts w:ascii="Times New Roman" w:hAnsi="Times New Roman"/>
          <w:sz w:val="24"/>
          <w:szCs w:val="24"/>
          <w:lang w:val="hu-HU"/>
        </w:rPr>
        <w:t xml:space="preserve">-es telefonszámon kaphatnak </w:t>
      </w:r>
      <w:r w:rsidR="00380A06">
        <w:rPr>
          <w:rFonts w:ascii="Times New Roman" w:hAnsi="Times New Roman"/>
          <w:sz w:val="24"/>
          <w:szCs w:val="24"/>
          <w:lang w:val="hu-HU"/>
        </w:rPr>
        <w:t>Kovačević Sanja</w:t>
      </w:r>
      <w:r>
        <w:rPr>
          <w:rFonts w:ascii="Times New Roman" w:hAnsi="Times New Roman"/>
          <w:sz w:val="24"/>
          <w:szCs w:val="24"/>
          <w:lang w:val="hu-HU"/>
        </w:rPr>
        <w:t xml:space="preserve">.  </w:t>
      </w:r>
    </w:p>
    <w:p w:rsidR="00E76034" w:rsidRDefault="002F072A" w:rsidP="00E76034">
      <w:pPr>
        <w:pStyle w:val="NoSpacing"/>
        <w:jc w:val="both"/>
        <w:rPr>
          <w:rFonts w:ascii="Times New Roman" w:hAnsi="Times New Roman"/>
          <w:b/>
          <w:sz w:val="24"/>
          <w:szCs w:val="24"/>
          <w:lang w:val="hu-HU"/>
        </w:rPr>
      </w:pPr>
      <w:r>
        <w:rPr>
          <w:rFonts w:ascii="Times New Roman" w:hAnsi="Times New Roman"/>
          <w:sz w:val="24"/>
          <w:szCs w:val="24"/>
          <w:lang w:val="hu-HU"/>
        </w:rPr>
        <w:t xml:space="preserve"> </w:t>
      </w:r>
      <w:r w:rsidR="008C4368">
        <w:rPr>
          <w:rFonts w:ascii="Times New Roman" w:hAnsi="Times New Roman"/>
          <w:sz w:val="24"/>
          <w:szCs w:val="24"/>
          <w:lang w:val="hu-HU"/>
        </w:rPr>
        <w:tab/>
      </w:r>
      <w:r w:rsidR="00E76034">
        <w:rPr>
          <w:rFonts w:ascii="Times New Roman" w:hAnsi="Times New Roman"/>
          <w:b/>
          <w:sz w:val="24"/>
          <w:szCs w:val="24"/>
          <w:lang w:val="hu-HU"/>
        </w:rPr>
        <w:t xml:space="preserve">A jelentkezések benyújtásának a határideje a pályázat közzétételétől számított 8 (nyolc) nap. </w:t>
      </w:r>
    </w:p>
    <w:p w:rsidR="00E76034" w:rsidRDefault="00E76034" w:rsidP="00E76034">
      <w:pPr>
        <w:pStyle w:val="NoSpacing"/>
        <w:jc w:val="both"/>
        <w:rPr>
          <w:rFonts w:ascii="Times New Roman" w:hAnsi="Times New Roman"/>
          <w:b/>
          <w:sz w:val="24"/>
          <w:szCs w:val="24"/>
          <w:lang w:val="hu-HU"/>
        </w:rPr>
      </w:pPr>
    </w:p>
    <w:p w:rsidR="00E76034" w:rsidRPr="00FA4230" w:rsidRDefault="00E76034" w:rsidP="00E76034">
      <w:pPr>
        <w:pStyle w:val="NoSpacing"/>
        <w:numPr>
          <w:ilvl w:val="0"/>
          <w:numId w:val="31"/>
        </w:numPr>
        <w:jc w:val="both"/>
        <w:rPr>
          <w:rFonts w:ascii="Times New Roman" w:hAnsi="Times New Roman"/>
          <w:b/>
          <w:sz w:val="24"/>
          <w:szCs w:val="24"/>
          <w:lang w:val="hu-HU"/>
        </w:rPr>
      </w:pPr>
      <w:r>
        <w:rPr>
          <w:rFonts w:ascii="Times New Roman" w:hAnsi="Times New Roman"/>
          <w:sz w:val="24"/>
          <w:szCs w:val="24"/>
          <w:lang w:val="hu-HU"/>
        </w:rPr>
        <w:t>A pályázati dokumentáció átvehető minden munkanapon 7,00 órától 1</w:t>
      </w:r>
      <w:r w:rsidR="00380A06">
        <w:rPr>
          <w:rFonts w:ascii="Times New Roman" w:hAnsi="Times New Roman"/>
          <w:sz w:val="24"/>
          <w:szCs w:val="24"/>
          <w:lang w:val="hu-HU"/>
        </w:rPr>
        <w:t>4</w:t>
      </w:r>
      <w:r>
        <w:rPr>
          <w:rFonts w:ascii="Times New Roman" w:hAnsi="Times New Roman"/>
          <w:sz w:val="24"/>
          <w:szCs w:val="24"/>
          <w:lang w:val="hu-HU"/>
        </w:rPr>
        <w:t xml:space="preserve">,00 óráig a  </w:t>
      </w:r>
      <w:r w:rsidR="00A30A5F">
        <w:rPr>
          <w:rFonts w:ascii="Times New Roman" w:hAnsi="Times New Roman"/>
          <w:sz w:val="24"/>
          <w:szCs w:val="24"/>
          <w:lang w:val="hu-HU"/>
        </w:rPr>
        <w:br/>
      </w:r>
      <w:r>
        <w:rPr>
          <w:rFonts w:ascii="Times New Roman" w:hAnsi="Times New Roman"/>
          <w:b/>
          <w:sz w:val="24"/>
          <w:szCs w:val="24"/>
          <w:lang w:val="hu-HU"/>
        </w:rPr>
        <w:t xml:space="preserve">Zentai Községi Képviselő-testület  épületében, Zentán, a Fő tér 1-es szám alatt, </w:t>
      </w:r>
      <w:r w:rsidR="00433BDE">
        <w:rPr>
          <w:rFonts w:ascii="Times New Roman" w:hAnsi="Times New Roman"/>
          <w:sz w:val="24"/>
          <w:szCs w:val="24"/>
        </w:rPr>
        <w:t>1</w:t>
      </w:r>
      <w:r w:rsidR="00D63B59">
        <w:rPr>
          <w:rFonts w:ascii="Times New Roman" w:hAnsi="Times New Roman"/>
          <w:sz w:val="24"/>
          <w:szCs w:val="24"/>
        </w:rPr>
        <w:t>7</w:t>
      </w:r>
      <w:r>
        <w:rPr>
          <w:rFonts w:ascii="Times New Roman" w:hAnsi="Times New Roman"/>
          <w:sz w:val="24"/>
          <w:szCs w:val="24"/>
          <w:lang w:val="hu-HU"/>
        </w:rPr>
        <w:t xml:space="preserve">-es iroda,  illetve letölthető   Zenta község  honlapjáról, a  </w:t>
      </w:r>
      <w:hyperlink r:id="rId8" w:history="1">
        <w:r w:rsidRPr="009A49BF">
          <w:rPr>
            <w:rStyle w:val="Hyperlink"/>
            <w:sz w:val="24"/>
            <w:szCs w:val="24"/>
            <w:lang w:val="hu-HU"/>
          </w:rPr>
          <w:t>www.zenta-senta.co.rs</w:t>
        </w:r>
      </w:hyperlink>
      <w:r>
        <w:rPr>
          <w:rFonts w:ascii="Times New Roman" w:hAnsi="Times New Roman"/>
          <w:sz w:val="24"/>
          <w:szCs w:val="24"/>
          <w:lang w:val="hu-HU"/>
        </w:rPr>
        <w:t xml:space="preserve"> címről.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jc w:val="both"/>
        <w:rPr>
          <w:rFonts w:ascii="Times New Roman" w:hAnsi="Times New Roman"/>
          <w:sz w:val="24"/>
          <w:szCs w:val="24"/>
          <w:lang w:val="hu-HU"/>
        </w:rPr>
      </w:pPr>
    </w:p>
    <w:p w:rsidR="00E76034" w:rsidRDefault="008C4368" w:rsidP="008C4368">
      <w:pPr>
        <w:pStyle w:val="NoSpacing"/>
        <w:ind w:left="5760"/>
        <w:rPr>
          <w:rFonts w:ascii="Times New Roman" w:hAnsi="Times New Roman"/>
          <w:sz w:val="24"/>
          <w:szCs w:val="24"/>
          <w:lang w:val="hu-HU"/>
        </w:rPr>
      </w:pPr>
      <w:r>
        <w:rPr>
          <w:rFonts w:ascii="Times New Roman" w:hAnsi="Times New Roman"/>
          <w:sz w:val="24"/>
          <w:szCs w:val="24"/>
          <w:lang w:val="hu-HU"/>
        </w:rPr>
        <w:t xml:space="preserve">          </w:t>
      </w:r>
      <w:r w:rsidR="00E76034">
        <w:rPr>
          <w:rFonts w:ascii="Times New Roman" w:hAnsi="Times New Roman"/>
          <w:sz w:val="24"/>
          <w:szCs w:val="24"/>
          <w:lang w:val="hu-HU"/>
        </w:rPr>
        <w:t xml:space="preserve">Ceglédi Rudolf </w:t>
      </w:r>
    </w:p>
    <w:p w:rsidR="00E76034" w:rsidRPr="0078333A" w:rsidRDefault="00E76034" w:rsidP="008C4368">
      <w:pPr>
        <w:pStyle w:val="NoSpacing"/>
        <w:ind w:left="5760"/>
        <w:rPr>
          <w:rFonts w:ascii="Times New Roman" w:hAnsi="Times New Roman"/>
          <w:sz w:val="24"/>
          <w:szCs w:val="24"/>
          <w:lang w:val="hu-HU"/>
        </w:rPr>
      </w:pPr>
      <w:r>
        <w:rPr>
          <w:rFonts w:ascii="Times New Roman" w:hAnsi="Times New Roman"/>
          <w:sz w:val="24"/>
          <w:szCs w:val="24"/>
          <w:lang w:val="hu-HU"/>
        </w:rPr>
        <w:t xml:space="preserve">Zenta község polgármestere </w:t>
      </w:r>
    </w:p>
    <w:sectPr w:rsidR="00E76034" w:rsidRPr="0078333A" w:rsidSect="008C4368">
      <w:pgSz w:w="12240" w:h="15840"/>
      <w:pgMar w:top="10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DE" w:rsidRDefault="009406DE" w:rsidP="000553F9">
      <w:r>
        <w:separator/>
      </w:r>
    </w:p>
  </w:endnote>
  <w:endnote w:type="continuationSeparator" w:id="0">
    <w:p w:rsidR="009406DE" w:rsidRDefault="009406DE" w:rsidP="0005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DE" w:rsidRDefault="009406DE" w:rsidP="000553F9">
      <w:r>
        <w:separator/>
      </w:r>
    </w:p>
  </w:footnote>
  <w:footnote w:type="continuationSeparator" w:id="0">
    <w:p w:rsidR="009406DE" w:rsidRDefault="009406DE" w:rsidP="0005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3D"/>
    <w:multiLevelType w:val="hybridMultilevel"/>
    <w:tmpl w:val="851AB680"/>
    <w:lvl w:ilvl="0" w:tplc="81CC142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B5485"/>
    <w:multiLevelType w:val="hybridMultilevel"/>
    <w:tmpl w:val="4F584016"/>
    <w:lvl w:ilvl="0" w:tplc="19760F36">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F75BDB"/>
    <w:multiLevelType w:val="hybridMultilevel"/>
    <w:tmpl w:val="3F5E5C1A"/>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4A9204B1"/>
    <w:multiLevelType w:val="hybridMultilevel"/>
    <w:tmpl w:val="D758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A0EA5"/>
    <w:multiLevelType w:val="hybridMultilevel"/>
    <w:tmpl w:val="0DF4C912"/>
    <w:lvl w:ilvl="0" w:tplc="9C1A0CAE">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num>
  <w:num w:numId="22">
    <w:abstractNumId w:val="14"/>
  </w:num>
  <w:num w:numId="23">
    <w:abstractNumId w:val="15"/>
  </w:num>
  <w:num w:numId="24">
    <w:abstractNumId w:val="23"/>
  </w:num>
  <w:num w:numId="25">
    <w:abstractNumId w:val="22"/>
  </w:num>
  <w:num w:numId="26">
    <w:abstractNumId w:val="25"/>
  </w:num>
  <w:num w:numId="27">
    <w:abstractNumId w:val="1"/>
  </w:num>
  <w:num w:numId="28">
    <w:abstractNumId w:val="8"/>
  </w:num>
  <w:num w:numId="29">
    <w:abstractNumId w:val="29"/>
  </w:num>
  <w:num w:numId="30">
    <w:abstractNumId w:val="6"/>
  </w:num>
  <w:num w:numId="31">
    <w:abstractNumId w:val="18"/>
  </w:num>
  <w:num w:numId="32">
    <w:abstractNumId w:val="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characterSpacingControl w:val="doNotCompress"/>
  <w:footnotePr>
    <w:footnote w:id="-1"/>
    <w:footnote w:id="0"/>
  </w:footnotePr>
  <w:endnotePr>
    <w:endnote w:id="-1"/>
    <w:endnote w:id="0"/>
  </w:endnotePr>
  <w:compat/>
  <w:rsids>
    <w:rsidRoot w:val="005E4BB0"/>
    <w:rsid w:val="00014B21"/>
    <w:rsid w:val="00020C77"/>
    <w:rsid w:val="00042E54"/>
    <w:rsid w:val="000470AE"/>
    <w:rsid w:val="000553F9"/>
    <w:rsid w:val="000626D7"/>
    <w:rsid w:val="00063A7D"/>
    <w:rsid w:val="00066996"/>
    <w:rsid w:val="0007199C"/>
    <w:rsid w:val="00074A5D"/>
    <w:rsid w:val="0009288E"/>
    <w:rsid w:val="000A556E"/>
    <w:rsid w:val="000B1A36"/>
    <w:rsid w:val="000B4CAD"/>
    <w:rsid w:val="000B6D2A"/>
    <w:rsid w:val="000C104A"/>
    <w:rsid w:val="000C2024"/>
    <w:rsid w:val="000D3232"/>
    <w:rsid w:val="000D70AC"/>
    <w:rsid w:val="000F3430"/>
    <w:rsid w:val="000F3FD5"/>
    <w:rsid w:val="00100D80"/>
    <w:rsid w:val="00101B4F"/>
    <w:rsid w:val="001132BD"/>
    <w:rsid w:val="0011549B"/>
    <w:rsid w:val="00122727"/>
    <w:rsid w:val="00123F23"/>
    <w:rsid w:val="00137307"/>
    <w:rsid w:val="00140CC1"/>
    <w:rsid w:val="00147B8C"/>
    <w:rsid w:val="00152849"/>
    <w:rsid w:val="001610EE"/>
    <w:rsid w:val="00161D0D"/>
    <w:rsid w:val="001654E8"/>
    <w:rsid w:val="00166200"/>
    <w:rsid w:val="001B39FB"/>
    <w:rsid w:val="001D71C7"/>
    <w:rsid w:val="001D74F4"/>
    <w:rsid w:val="001F030B"/>
    <w:rsid w:val="001F2D48"/>
    <w:rsid w:val="001F4278"/>
    <w:rsid w:val="001F74AA"/>
    <w:rsid w:val="002209B2"/>
    <w:rsid w:val="00221870"/>
    <w:rsid w:val="002379F2"/>
    <w:rsid w:val="00241915"/>
    <w:rsid w:val="002443E4"/>
    <w:rsid w:val="0026027D"/>
    <w:rsid w:val="0027014A"/>
    <w:rsid w:val="0029134C"/>
    <w:rsid w:val="00291981"/>
    <w:rsid w:val="002A0032"/>
    <w:rsid w:val="002A1ED3"/>
    <w:rsid w:val="002B54F0"/>
    <w:rsid w:val="002B6E26"/>
    <w:rsid w:val="002C1464"/>
    <w:rsid w:val="002C7358"/>
    <w:rsid w:val="002D02E4"/>
    <w:rsid w:val="002F072A"/>
    <w:rsid w:val="002F2CD6"/>
    <w:rsid w:val="003034A5"/>
    <w:rsid w:val="00357E26"/>
    <w:rsid w:val="003663EE"/>
    <w:rsid w:val="00367680"/>
    <w:rsid w:val="00380A06"/>
    <w:rsid w:val="00382389"/>
    <w:rsid w:val="003A62A8"/>
    <w:rsid w:val="003B2038"/>
    <w:rsid w:val="003B607A"/>
    <w:rsid w:val="003D13B8"/>
    <w:rsid w:val="003E3EB9"/>
    <w:rsid w:val="00403ABD"/>
    <w:rsid w:val="0041057C"/>
    <w:rsid w:val="00433BDE"/>
    <w:rsid w:val="00452111"/>
    <w:rsid w:val="00455958"/>
    <w:rsid w:val="00462B97"/>
    <w:rsid w:val="00464643"/>
    <w:rsid w:val="00474B13"/>
    <w:rsid w:val="00496FF3"/>
    <w:rsid w:val="004A1F31"/>
    <w:rsid w:val="004D3B00"/>
    <w:rsid w:val="004E2D7A"/>
    <w:rsid w:val="004E6613"/>
    <w:rsid w:val="004F1DC8"/>
    <w:rsid w:val="00513F53"/>
    <w:rsid w:val="00526BCE"/>
    <w:rsid w:val="00534D82"/>
    <w:rsid w:val="00542BA6"/>
    <w:rsid w:val="00545F65"/>
    <w:rsid w:val="0054685E"/>
    <w:rsid w:val="005506DA"/>
    <w:rsid w:val="0055413E"/>
    <w:rsid w:val="0056356D"/>
    <w:rsid w:val="00564B7A"/>
    <w:rsid w:val="00567C81"/>
    <w:rsid w:val="005914D3"/>
    <w:rsid w:val="0059457C"/>
    <w:rsid w:val="00594798"/>
    <w:rsid w:val="005D6434"/>
    <w:rsid w:val="005E4BB0"/>
    <w:rsid w:val="005E510D"/>
    <w:rsid w:val="005F776A"/>
    <w:rsid w:val="006104C9"/>
    <w:rsid w:val="006128E1"/>
    <w:rsid w:val="00630B8A"/>
    <w:rsid w:val="00631BAF"/>
    <w:rsid w:val="006425D1"/>
    <w:rsid w:val="00681B09"/>
    <w:rsid w:val="006A3EC6"/>
    <w:rsid w:val="006A5000"/>
    <w:rsid w:val="006A7D10"/>
    <w:rsid w:val="006B26D2"/>
    <w:rsid w:val="006D1903"/>
    <w:rsid w:val="006D3801"/>
    <w:rsid w:val="006D6FB1"/>
    <w:rsid w:val="00701AD4"/>
    <w:rsid w:val="00717461"/>
    <w:rsid w:val="00730896"/>
    <w:rsid w:val="00730A74"/>
    <w:rsid w:val="00747CC6"/>
    <w:rsid w:val="00750A72"/>
    <w:rsid w:val="00762FD5"/>
    <w:rsid w:val="00795669"/>
    <w:rsid w:val="00795717"/>
    <w:rsid w:val="007A6CBB"/>
    <w:rsid w:val="007B0300"/>
    <w:rsid w:val="007B231A"/>
    <w:rsid w:val="007B5A02"/>
    <w:rsid w:val="007C59E2"/>
    <w:rsid w:val="007D4683"/>
    <w:rsid w:val="007D4C40"/>
    <w:rsid w:val="007E7B69"/>
    <w:rsid w:val="007F2A5C"/>
    <w:rsid w:val="007F75C3"/>
    <w:rsid w:val="00804487"/>
    <w:rsid w:val="00816C70"/>
    <w:rsid w:val="008230F6"/>
    <w:rsid w:val="00830A05"/>
    <w:rsid w:val="00831AD3"/>
    <w:rsid w:val="00843680"/>
    <w:rsid w:val="00843D02"/>
    <w:rsid w:val="0084653E"/>
    <w:rsid w:val="00846CCE"/>
    <w:rsid w:val="0085066A"/>
    <w:rsid w:val="00860667"/>
    <w:rsid w:val="00870B82"/>
    <w:rsid w:val="00872297"/>
    <w:rsid w:val="008739DF"/>
    <w:rsid w:val="0087419A"/>
    <w:rsid w:val="008A26DF"/>
    <w:rsid w:val="008A75DD"/>
    <w:rsid w:val="008B0956"/>
    <w:rsid w:val="008B390A"/>
    <w:rsid w:val="008C4314"/>
    <w:rsid w:val="008C4368"/>
    <w:rsid w:val="008D420B"/>
    <w:rsid w:val="008D5A5E"/>
    <w:rsid w:val="008D7085"/>
    <w:rsid w:val="008E2523"/>
    <w:rsid w:val="008E6738"/>
    <w:rsid w:val="008F4A06"/>
    <w:rsid w:val="0090281B"/>
    <w:rsid w:val="00916BE1"/>
    <w:rsid w:val="0092392B"/>
    <w:rsid w:val="009305B0"/>
    <w:rsid w:val="0093337C"/>
    <w:rsid w:val="009365FB"/>
    <w:rsid w:val="00937031"/>
    <w:rsid w:val="009406DE"/>
    <w:rsid w:val="009459FA"/>
    <w:rsid w:val="009662B2"/>
    <w:rsid w:val="00981D0C"/>
    <w:rsid w:val="009A7CF5"/>
    <w:rsid w:val="009B15DD"/>
    <w:rsid w:val="009B215B"/>
    <w:rsid w:val="009D1F13"/>
    <w:rsid w:val="009D756E"/>
    <w:rsid w:val="00A00A27"/>
    <w:rsid w:val="00A03777"/>
    <w:rsid w:val="00A07B27"/>
    <w:rsid w:val="00A30A5F"/>
    <w:rsid w:val="00A30FCE"/>
    <w:rsid w:val="00A32F01"/>
    <w:rsid w:val="00A63DC5"/>
    <w:rsid w:val="00A765D9"/>
    <w:rsid w:val="00A83B7A"/>
    <w:rsid w:val="00AB2A1D"/>
    <w:rsid w:val="00AC32FB"/>
    <w:rsid w:val="00AE5D4A"/>
    <w:rsid w:val="00AE6D08"/>
    <w:rsid w:val="00B0038D"/>
    <w:rsid w:val="00B2218A"/>
    <w:rsid w:val="00B37522"/>
    <w:rsid w:val="00B41E8A"/>
    <w:rsid w:val="00B42BE0"/>
    <w:rsid w:val="00B53C54"/>
    <w:rsid w:val="00B83558"/>
    <w:rsid w:val="00BB0943"/>
    <w:rsid w:val="00BC6561"/>
    <w:rsid w:val="00BD6B56"/>
    <w:rsid w:val="00BE25D7"/>
    <w:rsid w:val="00BE4EC3"/>
    <w:rsid w:val="00BE7640"/>
    <w:rsid w:val="00BE7B08"/>
    <w:rsid w:val="00BF5C7E"/>
    <w:rsid w:val="00BF6487"/>
    <w:rsid w:val="00BF7408"/>
    <w:rsid w:val="00C07F43"/>
    <w:rsid w:val="00C135F7"/>
    <w:rsid w:val="00C17ADC"/>
    <w:rsid w:val="00C32CDD"/>
    <w:rsid w:val="00C41ED4"/>
    <w:rsid w:val="00C44CB4"/>
    <w:rsid w:val="00C51374"/>
    <w:rsid w:val="00C77F69"/>
    <w:rsid w:val="00CA54C1"/>
    <w:rsid w:val="00CB3580"/>
    <w:rsid w:val="00CD2009"/>
    <w:rsid w:val="00CD4AFB"/>
    <w:rsid w:val="00CD721D"/>
    <w:rsid w:val="00CF231B"/>
    <w:rsid w:val="00CF56AD"/>
    <w:rsid w:val="00D01B01"/>
    <w:rsid w:val="00D058E1"/>
    <w:rsid w:val="00D16EA3"/>
    <w:rsid w:val="00D20E7E"/>
    <w:rsid w:val="00D25968"/>
    <w:rsid w:val="00D5423C"/>
    <w:rsid w:val="00D631BC"/>
    <w:rsid w:val="00D63B59"/>
    <w:rsid w:val="00D63CBC"/>
    <w:rsid w:val="00D70F80"/>
    <w:rsid w:val="00D87747"/>
    <w:rsid w:val="00D902B9"/>
    <w:rsid w:val="00D96E43"/>
    <w:rsid w:val="00DA6273"/>
    <w:rsid w:val="00DB612C"/>
    <w:rsid w:val="00DC734D"/>
    <w:rsid w:val="00DF2F06"/>
    <w:rsid w:val="00E000DE"/>
    <w:rsid w:val="00E018ED"/>
    <w:rsid w:val="00E06BB9"/>
    <w:rsid w:val="00E22D7D"/>
    <w:rsid w:val="00E22E45"/>
    <w:rsid w:val="00E31A6D"/>
    <w:rsid w:val="00E547A9"/>
    <w:rsid w:val="00E55414"/>
    <w:rsid w:val="00E56DE2"/>
    <w:rsid w:val="00E76034"/>
    <w:rsid w:val="00E85234"/>
    <w:rsid w:val="00E91B90"/>
    <w:rsid w:val="00E97B28"/>
    <w:rsid w:val="00EB639B"/>
    <w:rsid w:val="00EC1D8D"/>
    <w:rsid w:val="00EC680F"/>
    <w:rsid w:val="00EC77DC"/>
    <w:rsid w:val="00ED76A0"/>
    <w:rsid w:val="00EF06A4"/>
    <w:rsid w:val="00F13220"/>
    <w:rsid w:val="00F1542E"/>
    <w:rsid w:val="00F3125E"/>
    <w:rsid w:val="00F71D28"/>
    <w:rsid w:val="00F73758"/>
    <w:rsid w:val="00FA51F0"/>
    <w:rsid w:val="00FB1950"/>
    <w:rsid w:val="00FB254C"/>
    <w:rsid w:val="00FB415A"/>
    <w:rsid w:val="00FD13A0"/>
    <w:rsid w:val="00FD17C2"/>
    <w:rsid w:val="00FD1D3F"/>
    <w:rsid w:val="00FE2ADC"/>
    <w:rsid w:val="00FE5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b/>
      <w:bCs/>
      <w:color w:val="000000"/>
      <w:spacing w:val="0"/>
      <w:w w:val="100"/>
      <w:position w:val="0"/>
      <w:sz w:val="24"/>
      <w:szCs w:val="24"/>
    </w:rPr>
  </w:style>
  <w:style w:type="character" w:customStyle="1" w:styleId="Szvegtrzs20">
    <w:name w:val="Szövegtörzs (2)"/>
    <w:basedOn w:val="Szvegtrzs2"/>
    <w:rsid w:val="00020C77"/>
    <w:rPr>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0">
    <w:name w:val="normal"/>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
    <w:name w:val="date"/>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s>
</file>

<file path=word/webSettings.xml><?xml version="1.0" encoding="utf-8"?>
<w:webSettings xmlns:r="http://schemas.openxmlformats.org/officeDocument/2006/relationships" xmlns:w="http://schemas.openxmlformats.org/wordprocessingml/2006/main">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7C3C0-903D-4E8C-B301-CD82D32C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User</cp:lastModifiedBy>
  <cp:revision>7</cp:revision>
  <cp:lastPrinted>2023-10-27T10:51:00Z</cp:lastPrinted>
  <dcterms:created xsi:type="dcterms:W3CDTF">2022-09-13T05:42:00Z</dcterms:created>
  <dcterms:modified xsi:type="dcterms:W3CDTF">2023-10-27T10:53:00Z</dcterms:modified>
</cp:coreProperties>
</file>