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A5" w:rsidRDefault="00A14E6B" w:rsidP="00B856A5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2023</w:t>
      </w:r>
      <w:r w:rsidR="00E70104">
        <w:rPr>
          <w:rFonts w:asciiTheme="majorBidi" w:hAnsiTheme="majorBidi" w:cstheme="majorBidi"/>
          <w:sz w:val="24"/>
          <w:szCs w:val="24"/>
          <w:lang w:val="hu-HU"/>
        </w:rPr>
        <w:t>-a</w:t>
      </w:r>
      <w:r w:rsidR="00B856A5">
        <w:rPr>
          <w:rFonts w:asciiTheme="majorBidi" w:hAnsiTheme="majorBidi" w:cstheme="majorBidi"/>
          <w:sz w:val="24"/>
          <w:szCs w:val="24"/>
          <w:lang w:val="hu-HU"/>
        </w:rPr>
        <w:t>s évi mezőgazdasági- és vidékfejlesztési politikája lefolytatásának támogatásáról szóló program (Z</w:t>
      </w:r>
      <w:r w:rsidR="002C5744">
        <w:rPr>
          <w:rFonts w:asciiTheme="majorBidi" w:hAnsiTheme="majorBidi" w:cstheme="majorBidi"/>
          <w:sz w:val="24"/>
          <w:szCs w:val="24"/>
          <w:lang w:val="hu-HU"/>
        </w:rPr>
        <w:t>enta Község Hivatalos Lapja, 13</w:t>
      </w:r>
      <w:r w:rsidR="007169DC">
        <w:rPr>
          <w:rFonts w:asciiTheme="majorBidi" w:hAnsiTheme="majorBidi" w:cstheme="majorBidi"/>
          <w:sz w:val="24"/>
          <w:szCs w:val="24"/>
          <w:lang w:val="hu-HU"/>
        </w:rPr>
        <w:t>/2023. sz.) és a 2023-a</w:t>
      </w:r>
      <w:r w:rsidR="00B856A5">
        <w:rPr>
          <w:rFonts w:asciiTheme="majorBidi" w:hAnsiTheme="majorBidi" w:cstheme="majorBidi"/>
          <w:sz w:val="24"/>
          <w:szCs w:val="24"/>
          <w:lang w:val="hu-HU"/>
        </w:rPr>
        <w:t>s évben Zenta községben a mezőgazdaság- és vidékfejlesztési programja lefolytatásának támogatásáról szóló program megvalósításáról szóló szabályzat (</w:t>
      </w:r>
      <w:r w:rsidR="005500CE">
        <w:rPr>
          <w:rFonts w:asciiTheme="majorBidi" w:hAnsiTheme="majorBidi" w:cstheme="majorBidi"/>
          <w:sz w:val="24"/>
          <w:szCs w:val="24"/>
          <w:lang w:val="hu-HU"/>
        </w:rPr>
        <w:t>Zenta Község Hivatalos Lapja, 14</w:t>
      </w:r>
      <w:r w:rsidR="007169DC"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0919ED">
        <w:rPr>
          <w:rFonts w:asciiTheme="majorBidi" w:hAnsiTheme="majorBidi" w:cstheme="majorBidi"/>
          <w:sz w:val="24"/>
          <w:szCs w:val="24"/>
          <w:lang w:val="hu-HU"/>
        </w:rPr>
        <w:t>. sz.) 14. szakaszának 1</w:t>
      </w:r>
      <w:r w:rsidR="00B856A5">
        <w:rPr>
          <w:rFonts w:asciiTheme="majorBidi" w:hAnsiTheme="majorBidi" w:cstheme="majorBidi"/>
          <w:sz w:val="24"/>
          <w:szCs w:val="24"/>
          <w:lang w:val="hu-HU"/>
        </w:rPr>
        <w:t>. bekezdése alapján, éspedig Zenta község vidékfejlesztési támogatása   intézkedéseinek lefolytatásában illetékes   bizottsága javaslatára</w:t>
      </w:r>
      <w:r w:rsidR="007169DC"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polgármestere 2023</w:t>
      </w:r>
      <w:r w:rsidR="00B856A5">
        <w:rPr>
          <w:rFonts w:asciiTheme="majorBidi" w:hAnsiTheme="majorBidi" w:cstheme="majorBidi"/>
          <w:sz w:val="24"/>
          <w:szCs w:val="24"/>
          <w:lang w:val="hu-HU"/>
        </w:rPr>
        <w:t xml:space="preserve">. október </w:t>
      </w:r>
      <w:r>
        <w:rPr>
          <w:rFonts w:asciiTheme="majorBidi" w:hAnsiTheme="majorBidi" w:cstheme="majorBidi"/>
          <w:sz w:val="24"/>
          <w:szCs w:val="24"/>
          <w:lang w:val="hu-HU"/>
        </w:rPr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0</w:t>
      </w:r>
      <w:r>
        <w:rPr>
          <w:rFonts w:asciiTheme="majorBidi" w:hAnsiTheme="majorBidi" w:cstheme="majorBidi"/>
          <w:sz w:val="24"/>
          <w:szCs w:val="24"/>
          <w:lang w:val="hu-HU"/>
        </w:rPr>
        <w:t>-á</w:t>
      </w:r>
      <w:r w:rsidR="00B856A5">
        <w:rPr>
          <w:rFonts w:asciiTheme="majorBidi" w:hAnsiTheme="majorBidi" w:cstheme="majorBidi"/>
          <w:sz w:val="24"/>
          <w:szCs w:val="24"/>
          <w:lang w:val="hu-HU"/>
        </w:rPr>
        <w:t>n meghozta az alábbi</w:t>
      </w:r>
    </w:p>
    <w:p w:rsidR="00B856A5" w:rsidRPr="00DC55FF" w:rsidRDefault="00B856A5" w:rsidP="00B856A5">
      <w:pPr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DC55FF">
        <w:rPr>
          <w:rFonts w:asciiTheme="majorBidi" w:hAnsiTheme="majorBidi" w:cstheme="majorBidi"/>
          <w:b/>
          <w:sz w:val="24"/>
          <w:szCs w:val="24"/>
          <w:lang w:val="hu-HU"/>
        </w:rPr>
        <w:t>H A T Á R O Z A T O T</w:t>
      </w:r>
    </w:p>
    <w:p w:rsidR="002C5744" w:rsidRDefault="002C5744" w:rsidP="002C5744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 KIÍRÁSÁRA VISSZA NEM TÉRÍTENDŐ ESZKÖZÖK ODAÍTÉLÉSÉRE REGISZTRÁLT  MEZŐGAZDASÁGI TERMELŐKNEK – A KOMMERCIÁLIS CSALÁDI MEZŐGAZDASÁGI BIRTOKOK HORDOZÓINAK</w:t>
      </w:r>
    </w:p>
    <w:p w:rsidR="00B856A5" w:rsidRDefault="00B856A5" w:rsidP="00B856A5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és kiírja az alábbi</w:t>
      </w:r>
    </w:p>
    <w:p w:rsidR="00EC2B1A" w:rsidRDefault="00EC2B1A" w:rsidP="00EC2B1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EC2B1A" w:rsidRDefault="00EC2B1A" w:rsidP="00FC35D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7169DC"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2023-A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 ÉVBEN A </w:t>
      </w:r>
      <w:r w:rsidR="00FB50B7"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TERÜLETÉN REGISZTRÁLT  MEZŐ</w:t>
      </w:r>
      <w:r w:rsidR="00FC35D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GAZDASÁGI TERMELŐKNEK -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KOMMERCIÁLIS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MINŐSÉGES SZARVASMARHA, JUH, KECSKE ÉS HÍZÓ FAJSERTÉS BESZERZÉSÉNEK 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FINANSZÍROZÁSÁSRA</w:t>
      </w:r>
    </w:p>
    <w:p w:rsidR="00EC2B1A" w:rsidRDefault="00EC2B1A" w:rsidP="00EC2B1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Default="00EC2B1A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 alapvető célja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támogatott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regisztrál mezőgazdasági termelők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támogatása minőséges szarvasmarha, juh, kecske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 beszerzése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finanszírozásának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formájában.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2B1A" w:rsidRDefault="007169DC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2023-a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 évi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költségvetéséről szóló rendeletben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(Zenta Község Hivatalos Lapja, </w:t>
      </w:r>
      <w:r>
        <w:rPr>
          <w:rFonts w:asciiTheme="majorBidi" w:hAnsiTheme="majorBidi" w:cstheme="majorBidi"/>
          <w:sz w:val="24"/>
          <w:szCs w:val="24"/>
          <w:lang w:val="hu-HU"/>
        </w:rPr>
        <w:t>17/2022., 5</w:t>
      </w:r>
      <w:r w:rsidR="00040F3A">
        <w:rPr>
          <w:rFonts w:asciiTheme="majorBidi" w:hAnsiTheme="majorBidi" w:cstheme="majorBidi"/>
          <w:sz w:val="24"/>
          <w:szCs w:val="24"/>
          <w:lang w:val="hu-HU"/>
        </w:rPr>
        <w:t>/2022</w:t>
      </w:r>
      <w:r>
        <w:rPr>
          <w:rFonts w:asciiTheme="majorBidi" w:hAnsiTheme="majorBidi" w:cstheme="majorBidi"/>
          <w:sz w:val="24"/>
          <w:szCs w:val="24"/>
          <w:lang w:val="hu-HU"/>
        </w:rPr>
        <w:t>. és 9/2023</w:t>
      </w:r>
      <w:r w:rsidR="00040F3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sz.)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biztosítottak </w:t>
      </w:r>
      <w:r w:rsidR="00040F3A">
        <w:rPr>
          <w:rFonts w:asciiTheme="majorBidi" w:hAnsiTheme="majorBidi" w:cstheme="majorBidi"/>
          <w:sz w:val="24"/>
          <w:szCs w:val="24"/>
          <w:lang w:val="hu-HU"/>
        </w:rPr>
        <w:t>2.00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.000,00 dináros összegben,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program 0101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mezőgazdaság- és 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vidékfej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lesztés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 aktivitás A vidékfejlesztés támogatása,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421-es funkció,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45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4000-e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s közgazdasági osztályozás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 Szubvenciók magánvállalatoknak </w:t>
      </w:r>
      <w:r w:rsidR="00EC2B1A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minőséges szarvasmarha, juh, ke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cske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hízó fajsertés besze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rzésére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összesen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B42C8">
        <w:rPr>
          <w:rFonts w:asciiTheme="majorBidi" w:hAnsiTheme="majorBidi" w:cstheme="majorBidi"/>
          <w:sz w:val="24"/>
          <w:szCs w:val="24"/>
          <w:lang w:val="hu-HU"/>
        </w:rPr>
        <w:t>2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040F3A">
        <w:rPr>
          <w:rFonts w:asciiTheme="majorBidi" w:hAnsiTheme="majorBidi" w:cstheme="majorBidi"/>
          <w:sz w:val="24"/>
          <w:szCs w:val="24"/>
          <w:lang w:val="hu-HU"/>
        </w:rPr>
        <w:t>00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.000,00 dináros serkentő eszközöket választottunk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ki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. A támogatás intenzitása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100% a teljes köl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tségeket illetően, de legtöbb 40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 xml:space="preserve">.000,00 dinár áfával használóként. </w:t>
      </w: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minőséges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szarvasmarha, juh, kecske és </w:t>
      </w:r>
      <w:r>
        <w:rPr>
          <w:rFonts w:asciiTheme="majorBidi" w:hAnsiTheme="majorBidi" w:cstheme="majorBidi"/>
          <w:sz w:val="24"/>
          <w:szCs w:val="24"/>
          <w:lang w:val="hu-HU"/>
        </w:rPr>
        <w:t>hízó faj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sertések </w:t>
      </w:r>
      <w:r>
        <w:rPr>
          <w:rFonts w:asciiTheme="majorBidi" w:hAnsiTheme="majorBidi" w:cstheme="majorBidi"/>
          <w:sz w:val="24"/>
          <w:szCs w:val="24"/>
          <w:lang w:val="hu-HU"/>
        </w:rPr>
        <w:t>beszerzéséne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k finanszírozására jogosultak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állattenyésztők, akik eleget tesznek az alábbi feltételeknek: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be vannak jegyezve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regiszterébe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aktív státuszban vannak,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lakhelyük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4)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jószágok számbeli állása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 benyújtásának pillanatában nem kevesebb, mint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3 nyilvántartott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szarvasmarha,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kevesebb, mint 10 nyilvántartott juh,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kevesebb, mint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 nyilvántartott kecske,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nem kevesebb, mint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5 nyilvántartott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hízó fajtájú sertés,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rendelkeznek igazolással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a hatásköri községi szervtől a kiegyenlített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esedékes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kötelezettségeikről a helyi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közbevételek címén. </w:t>
      </w:r>
    </w:p>
    <w:p w:rsidR="00EC2B1A" w:rsidRDefault="00EC2B1A" w:rsidP="00EC2B1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C35DD" w:rsidRDefault="00FC35DD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FC35DD" w:rsidRDefault="00FC35D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használatára jogosultak az alábbi személyek: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az állattenyésztők, akiknek a jószáguk számbeli állása a jelentkezés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pillanatában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 3-tól 100 nyilvántartott minőséges szarvasmarhát, 10-től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300 nyilvántartott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minőséges juhot,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10-től 300 nyilvántartott minőséges kecskét, vagy 5-től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100 nyilvántartott minőséges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számlál.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FC35D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lefolytatásában illetékes bizottság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 xml:space="preserve">tagjai nem jogosultak a vissza nem térítendő eszközök használatára.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ezen intézkedés keretében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csak egyfajta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jószágra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nyújthatja be jelentkezését,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illetve csak egy beruházás megvalósítására.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Ezen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intézke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dés keretében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 jelentk</w:t>
      </w:r>
      <w:r w:rsidR="00984DC5">
        <w:rPr>
          <w:rFonts w:asciiTheme="majorBidi" w:hAnsiTheme="majorBidi" w:cstheme="majorBidi"/>
          <w:sz w:val="24"/>
          <w:szCs w:val="24"/>
          <w:lang w:val="hu-HU"/>
        </w:rPr>
        <w:t>ezés benyújtása kizárja a 2023-a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s évben Zenta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megvalósításáról szóló szabál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yzat alapján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(Zenta Község Hivatal</w:t>
      </w:r>
      <w:r w:rsidR="005500CE">
        <w:rPr>
          <w:rFonts w:asciiTheme="majorBidi" w:hAnsiTheme="majorBidi" w:cstheme="majorBidi"/>
          <w:sz w:val="24"/>
          <w:szCs w:val="24"/>
          <w:lang w:val="hu-HU"/>
        </w:rPr>
        <w:t>os Lapja, 14</w:t>
      </w:r>
      <w:r w:rsidR="00984DC5"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. sz.) kiírt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Default="005B3EEC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dekelt mezőgazdasági termelők a jelentkezési űrlapot a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odaítélésére (2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-es számú melléklet) átvehetik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hivatalos honlapjáról, címe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 a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Zentai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i Közigazgatási Hivatal fogadóirodájában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és a helyi közösségek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8625A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vissza nem térítendő eszközök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 mellett (2-e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s </w:t>
      </w:r>
      <w:r>
        <w:rPr>
          <w:rFonts w:asciiTheme="majorBidi" w:hAnsiTheme="majorBidi" w:cstheme="majorBidi"/>
          <w:sz w:val="24"/>
          <w:szCs w:val="24"/>
          <w:lang w:val="hu-HU"/>
        </w:rPr>
        <w:t>számú melléklet) az alábbi bizonyítékokat nyújtják be:</w:t>
      </w:r>
    </w:p>
    <w:p w:rsidR="005B3EEC" w:rsidRDefault="00984DC5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 xml:space="preserve">igazolást a mezőgazdasági birtok aktív státuszáról,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hatáskori állategészségügyi állomás eredeti igazolását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jószágok számának állásáról (nem lehet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idősebb 30 napnál),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Az eredeti számlát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fiskális kivonatot vagy más hiteles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pénzügyi dokumentumot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tételesen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javak fajtájáról, illetve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szolgáltatásról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azok összegeiről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648C0">
        <w:rPr>
          <w:rFonts w:asciiTheme="majorBidi" w:hAnsiTheme="majorBidi" w:cstheme="majorBidi"/>
          <w:sz w:val="24"/>
          <w:szCs w:val="24"/>
          <w:lang w:val="hu-HU"/>
        </w:rPr>
        <w:t>2023-a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évben.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közbevételek címén,</w:t>
      </w:r>
    </w:p>
    <w:p w:rsidR="005B3EEC" w:rsidRDefault="00984DC5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6)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 xml:space="preserve"> – adatok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>rendeltetési számlája számáró</w:t>
      </w:r>
      <w:r>
        <w:rPr>
          <w:rFonts w:asciiTheme="majorBidi" w:hAnsiTheme="majorBidi" w:cstheme="majorBidi"/>
          <w:sz w:val="24"/>
          <w:szCs w:val="24"/>
          <w:lang w:val="hu-HU"/>
        </w:rPr>
        <w:t>l</w:t>
      </w:r>
      <w:r w:rsidR="005B3EEC">
        <w:rPr>
          <w:rFonts w:asciiTheme="majorBidi" w:hAnsiTheme="majorBidi" w:cstheme="majorBidi"/>
          <w:sz w:val="24"/>
          <w:szCs w:val="24"/>
          <w:lang w:val="hu-HU"/>
        </w:rPr>
        <w:t xml:space="preserve">, és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 w:rsidR="00984DC5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kivonat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- a növényi termelés szerkezete az adatokkal a mezőgazdasági birtok rendelkezésére álló földterület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területérő</w:t>
      </w:r>
      <w:r w:rsidR="00984DC5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C35DD" w:rsidRDefault="00FC35D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C35DD" w:rsidRDefault="00FC35D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nyújtói, állattenyésztők, akik </w:t>
      </w:r>
      <w:r>
        <w:rPr>
          <w:rFonts w:asciiTheme="majorBidi" w:hAnsiTheme="majorBidi" w:cstheme="majorBidi"/>
          <w:sz w:val="24"/>
          <w:szCs w:val="24"/>
          <w:lang w:val="hu-HU"/>
        </w:rPr>
        <w:t>benyújtott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ák jelentkezésüket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re minőséges szarvasmarha, juh, kecske vagy </w:t>
      </w:r>
      <w:r>
        <w:rPr>
          <w:rFonts w:asciiTheme="majorBidi" w:hAnsiTheme="majorBidi" w:cstheme="majorBidi"/>
          <w:sz w:val="24"/>
          <w:szCs w:val="24"/>
          <w:lang w:val="hu-HU"/>
        </w:rPr>
        <w:t>hízó fajsertés beszerzésének a finanszírozására, az a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lábbiak szerint kerülnek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pontozásra és rangsorolásra: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712A5D" w:rsidTr="00833DEE">
        <w:tc>
          <w:tcPr>
            <w:tcW w:w="1043" w:type="dxa"/>
          </w:tcPr>
          <w:p w:rsidR="00712A5D" w:rsidRDefault="00712A5D" w:rsidP="00833DEE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712A5D" w:rsidTr="00833DEE">
        <w:trPr>
          <w:trHeight w:val="595"/>
        </w:trPr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birtok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tagjainak száma 3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vagy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több, mint 3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 30 éves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korig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 31-től 40 éves korig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3-tól 8 szarvasmarhát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tart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9-től 20 szarvasmarhát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10-től 50 juhot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51-től 100 juhot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10-től 30 kecskét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31-től 50 kecskét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5-től 15 hízó fajsertést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16-tól</w:t>
            </w:r>
            <w:r w:rsidR="00F546D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30 hízó fajsertést tart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712A5D" w:rsidTr="00833DEE">
        <w:tc>
          <w:tcPr>
            <w:tcW w:w="1043" w:type="dxa"/>
          </w:tcPr>
          <w:p w:rsidR="00712A5D" w:rsidRDefault="00712A5D" w:rsidP="00712A5D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712A5D" w:rsidRDefault="00712A5D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Nőnemű állattenyésztő </w:t>
            </w:r>
          </w:p>
        </w:tc>
        <w:tc>
          <w:tcPr>
            <w:tcW w:w="3605" w:type="dxa"/>
          </w:tcPr>
          <w:p w:rsidR="00712A5D" w:rsidRDefault="00712A5D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712A5D" w:rsidRPr="00AB7F44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8625A7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azonos pontszámmal rendelkezik,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előnye annak a benyújtónak van,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 xml:space="preserve">jelentkezés pillanatában kevesebb mezőgazdasági földterülettel rendelkezik.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pillanatában azonos mezőgazdasági földterületük van, előnye annak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benyújtónak van, aki korábban nyújtotta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jelentkezést.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F546D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712A5D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felbontja a beérkezett jelentkezéseket, ellenőrzi, hogy teljesek-e és határidőn belüliek-e, ellenőrzi a csatolt dokumentumok pontosságát és hitelességét, minden egyes jelentkezést illetően.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 xml:space="preserve">követően,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ad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javaslatára legkésőbb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benyújtására a határidő leteltét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szerződést köt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 kifizetését a Zenta község és minden egyes vissza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nem térítendő eszközök használója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között kötött szerződés alapján kerülnek kifizetésre,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712A5D" w:rsidRDefault="00712A5D" w:rsidP="00712A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12A5D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felhívásra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>a szükséges kísérő dokumentációval Zenta Község Hivatalos Lapjában való közzétételétől számí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>tott 15 nap, a</w:t>
      </w:r>
      <w:r w:rsidR="002522E3">
        <w:rPr>
          <w:rFonts w:asciiTheme="majorBidi" w:hAnsiTheme="majorBidi" w:cstheme="majorBidi"/>
          <w:sz w:val="24"/>
          <w:szCs w:val="24"/>
          <w:lang w:val="hu-HU"/>
        </w:rPr>
        <w:t>zaz legkésőbb 2023</w:t>
      </w:r>
      <w:r w:rsidR="00846A06">
        <w:rPr>
          <w:rFonts w:asciiTheme="majorBidi" w:hAnsiTheme="majorBidi" w:cstheme="majorBidi"/>
          <w:sz w:val="24"/>
          <w:szCs w:val="24"/>
          <w:lang w:val="hu-HU"/>
        </w:rPr>
        <w:t xml:space="preserve">. november </w:t>
      </w:r>
      <w:r w:rsidR="00A14E6B">
        <w:rPr>
          <w:rFonts w:asciiTheme="majorBidi" w:hAnsiTheme="majorBidi" w:cstheme="majorBidi"/>
          <w:sz w:val="24"/>
          <w:szCs w:val="24"/>
          <w:lang w:val="hu-HU"/>
        </w:rPr>
        <w:t>14</w:t>
      </w:r>
      <w:r w:rsidR="004B42C8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 xml:space="preserve">, 24 óráig.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2A5D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</w:t>
      </w:r>
      <w:r w:rsidR="00712A5D">
        <w:rPr>
          <w:rFonts w:asciiTheme="majorBidi" w:hAnsiTheme="majorBidi" w:cstheme="majorBidi"/>
          <w:sz w:val="24"/>
          <w:szCs w:val="24"/>
          <w:lang w:val="hu-HU"/>
        </w:rPr>
        <w:t xml:space="preserve">bizottság nem fogja megvitatni. </w:t>
      </w:r>
    </w:p>
    <w:p w:rsidR="00712A5D" w:rsidRDefault="00712A5D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625A7" w:rsidRDefault="00712A5D" w:rsidP="00FC35D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kitöltött jelentkezést a vissza nem térítendő eszközök odaítélésére (2-es számú melléklet), a szükséges bizonyítékokkal az érdekelt mezőgazdasági termelők </w:t>
      </w:r>
      <w:r w:rsidR="00FC35DD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nyújtják be, 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- minőséges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szarvasmarha, juh,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kecske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vagy hízó fajsertés beszerzése”,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625A7"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F546D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6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8625A7" w:rsidRDefault="008625A7" w:rsidP="005B3EEC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  <w:r w:rsidR="003C5BFE">
        <w:rPr>
          <w:rFonts w:asciiTheme="majorBidi" w:hAnsiTheme="majorBidi" w:cstheme="majorBidi"/>
          <w:b/>
          <w:bCs/>
          <w:sz w:val="24"/>
          <w:szCs w:val="24"/>
          <w:lang w:val="hu-HU"/>
        </w:rPr>
        <w:t>polgármestere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>C</w:t>
      </w:r>
      <w:r w:rsidR="00FC35DD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eglédi Rudolf, okl. építőmérnök s. k. </w:t>
      </w:r>
    </w:p>
    <w:p w:rsidR="008625A7" w:rsidRDefault="00FC35DD" w:rsidP="008625A7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DD07BE">
        <w:rPr>
          <w:rFonts w:asciiTheme="majorBidi" w:hAnsiTheme="majorBidi" w:cstheme="majorBidi"/>
          <w:b/>
          <w:bCs/>
          <w:sz w:val="24"/>
          <w:szCs w:val="24"/>
          <w:lang w:val="hu-HU"/>
        </w:rPr>
        <w:t>320-34</w:t>
      </w:r>
      <w:r w:rsidR="002522E3">
        <w:rPr>
          <w:rFonts w:asciiTheme="majorBidi" w:hAnsiTheme="majorBidi" w:cstheme="majorBidi"/>
          <w:b/>
          <w:bCs/>
          <w:sz w:val="24"/>
          <w:szCs w:val="24"/>
          <w:lang w:val="hu-HU"/>
        </w:rPr>
        <w:t>/2023</w:t>
      </w:r>
      <w:r w:rsidR="004B42C8">
        <w:rPr>
          <w:rFonts w:asciiTheme="majorBidi" w:hAnsiTheme="majorBidi" w:cstheme="majorBidi"/>
          <w:b/>
          <w:bCs/>
          <w:sz w:val="24"/>
          <w:szCs w:val="24"/>
          <w:lang w:val="hu-HU"/>
        </w:rPr>
        <w:t>-II</w:t>
      </w:r>
      <w:r w:rsidR="008625A7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8625A7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8625A7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8625A7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3F067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 w:rsidR="008625A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712A5D" w:rsidRDefault="002522E3" w:rsidP="008625A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2023</w:t>
      </w:r>
      <w:r w:rsidR="00FC35D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</w:t>
      </w:r>
      <w:r w:rsidR="008D4BE8">
        <w:rPr>
          <w:rFonts w:asciiTheme="majorBidi" w:hAnsiTheme="majorBidi" w:cstheme="majorBidi"/>
          <w:b/>
          <w:bCs/>
          <w:sz w:val="24"/>
          <w:szCs w:val="24"/>
          <w:lang w:val="hu-HU"/>
        </w:rPr>
        <w:t>október 3</w:t>
      </w:r>
      <w:r w:rsidR="008D4BE8">
        <w:rPr>
          <w:rFonts w:asciiTheme="majorBidi" w:hAnsiTheme="majorBidi" w:cstheme="majorBidi"/>
          <w:b/>
          <w:bCs/>
          <w:sz w:val="24"/>
          <w:szCs w:val="24"/>
          <w:lang w:val="en-US"/>
        </w:rPr>
        <w:t>0</w:t>
      </w:r>
      <w:r w:rsidR="008D4BE8">
        <w:rPr>
          <w:rFonts w:asciiTheme="majorBidi" w:hAnsiTheme="majorBidi" w:cstheme="majorBidi"/>
          <w:b/>
          <w:bCs/>
          <w:sz w:val="24"/>
          <w:szCs w:val="24"/>
          <w:lang w:val="hu-HU"/>
        </w:rPr>
        <w:t>-á</w:t>
      </w:r>
      <w:r w:rsidR="004B42C8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</w:p>
    <w:p w:rsidR="008625A7" w:rsidRPr="008625A7" w:rsidRDefault="008625A7" w:rsidP="008625A7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5B3EEC" w:rsidRDefault="005B3EEC" w:rsidP="005B3E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B3EEC" w:rsidRPr="005B3EEC" w:rsidRDefault="005B3EEC" w:rsidP="00EC2B1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70EC" w:rsidRDefault="00E370EC" w:rsidP="00EC2B1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70EC" w:rsidRDefault="00E370EC" w:rsidP="00EC2B1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5626D" w:rsidRPr="00EC2B1A" w:rsidRDefault="00E5626D" w:rsidP="00EC2B1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70EC" w:rsidRPr="00A93C11" w:rsidRDefault="00F546DC" w:rsidP="00E370EC">
      <w:pPr>
        <w:jc w:val="right"/>
        <w:rPr>
          <w:rFonts w:ascii="Times New Roman" w:hAnsi="Times New Roman" w:cs="Times New Roman"/>
          <w:b/>
          <w:bCs/>
          <w:lang w:val="hu-HU"/>
        </w:rPr>
      </w:pPr>
      <w:r w:rsidRPr="00A93C11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 </w:t>
      </w:r>
      <w:r w:rsidR="00E370EC" w:rsidRPr="00A93C11">
        <w:rPr>
          <w:rFonts w:ascii="Times New Roman" w:hAnsi="Times New Roman" w:cs="Times New Roman"/>
          <w:b/>
          <w:bCs/>
          <w:lang w:val="hu-HU"/>
        </w:rPr>
        <w:t>Melléklet 2</w:t>
      </w:r>
    </w:p>
    <w:p w:rsidR="00E370EC" w:rsidRPr="00A93C11" w:rsidRDefault="00E370EC" w:rsidP="00E370EC">
      <w:pPr>
        <w:jc w:val="center"/>
        <w:rPr>
          <w:rFonts w:ascii="Times New Roman" w:hAnsi="Times New Roman" w:cs="Times New Roman"/>
          <w:b/>
          <w:lang w:val="hu-HU"/>
        </w:rPr>
      </w:pPr>
      <w:r w:rsidRPr="00A93C11">
        <w:rPr>
          <w:rFonts w:ascii="Times New Roman" w:hAnsi="Times New Roman" w:cs="Times New Roman"/>
          <w:b/>
          <w:lang w:val="hu-HU"/>
        </w:rPr>
        <w:t>ZENTA KÖZSÉG</w:t>
      </w:r>
    </w:p>
    <w:p w:rsidR="00E370EC" w:rsidRPr="00A93C11" w:rsidRDefault="00E370EC" w:rsidP="00E370EC">
      <w:pPr>
        <w:jc w:val="center"/>
        <w:rPr>
          <w:rFonts w:ascii="Times New Roman" w:hAnsi="Times New Roman" w:cs="Times New Roman"/>
          <w:b/>
          <w:lang w:val="hu-HU"/>
        </w:rPr>
      </w:pPr>
      <w:r w:rsidRPr="00A93C11">
        <w:rPr>
          <w:rFonts w:ascii="Times New Roman" w:hAnsi="Times New Roman" w:cs="Times New Roman"/>
          <w:b/>
          <w:lang w:val="hu-HU"/>
        </w:rPr>
        <w:t>FŐ TÉR 1</w:t>
      </w:r>
    </w:p>
    <w:p w:rsidR="00E370EC" w:rsidRPr="00A93C11" w:rsidRDefault="00E370EC" w:rsidP="00E370EC">
      <w:pPr>
        <w:jc w:val="center"/>
        <w:rPr>
          <w:rFonts w:ascii="Times New Roman" w:hAnsi="Times New Roman" w:cs="Times New Roman"/>
          <w:b/>
          <w:lang w:val="hu-HU"/>
        </w:rPr>
      </w:pPr>
      <w:r w:rsidRPr="00A93C11">
        <w:rPr>
          <w:rFonts w:ascii="Times New Roman" w:hAnsi="Times New Roman" w:cs="Times New Roman"/>
          <w:b/>
          <w:lang w:val="hu-HU"/>
        </w:rPr>
        <w:t>24400 ZENTA</w:t>
      </w:r>
    </w:p>
    <w:p w:rsidR="00E370EC" w:rsidRPr="00A93C11" w:rsidRDefault="00E370EC" w:rsidP="00E370EC">
      <w:pPr>
        <w:jc w:val="center"/>
        <w:rPr>
          <w:rFonts w:ascii="Times New Roman" w:hAnsi="Times New Roman" w:cs="Times New Roman"/>
          <w:b/>
          <w:bCs/>
          <w:lang w:val="hu-HU"/>
        </w:rPr>
      </w:pPr>
    </w:p>
    <w:p w:rsidR="00E370EC" w:rsidRPr="00A93C11" w:rsidRDefault="00E370EC" w:rsidP="00E3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E370EC" w:rsidRPr="00A93C11" w:rsidRDefault="00E370EC" w:rsidP="00E3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lang w:val="hu-HU"/>
        </w:rPr>
      </w:pPr>
      <w:r w:rsidRPr="00A93C11">
        <w:rPr>
          <w:rFonts w:ascii="Times New Roman" w:hAnsi="Times New Roman" w:cs="Times New Roman"/>
          <w:b/>
          <w:bCs/>
          <w:lang w:val="hu-HU"/>
        </w:rPr>
        <w:t xml:space="preserve">JELENTKEZÉS </w:t>
      </w:r>
    </w:p>
    <w:p w:rsidR="00E370EC" w:rsidRPr="00A93C11" w:rsidRDefault="00E370EC" w:rsidP="00E3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lang w:val="hu-HU"/>
        </w:rPr>
      </w:pPr>
      <w:r w:rsidRPr="00A93C11">
        <w:rPr>
          <w:rFonts w:ascii="Times New Roman" w:hAnsi="Times New Roman" w:cs="Times New Roman"/>
          <w:b/>
          <w:bCs/>
          <w:lang w:val="hu-HU"/>
        </w:rPr>
        <w:t>A VISSZA NEM TÉRÍTENDŐ ESZKÖZÖKRE MINŐSÉGES SZARVASMARHA, JUH, KECSKE VAGY HÍZÓ FAJTÁJÚ SERTÉS</w:t>
      </w:r>
    </w:p>
    <w:p w:rsidR="00E370EC" w:rsidRPr="00A93C11" w:rsidRDefault="00E370EC" w:rsidP="00E370EC">
      <w:pPr>
        <w:rPr>
          <w:rFonts w:ascii="Times New Roman" w:hAnsi="Times New Roman" w:cs="Times New Roman"/>
          <w:lang w:val="hu-HU"/>
        </w:rPr>
      </w:pPr>
    </w:p>
    <w:p w:rsidR="00E370EC" w:rsidRPr="00A93C11" w:rsidRDefault="00E370EC" w:rsidP="00E370EC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0"/>
        <w:gridCol w:w="5962"/>
      </w:tblGrid>
      <w:tr w:rsidR="00E370EC" w:rsidRPr="00A93C11" w:rsidTr="00456FF4">
        <w:tc>
          <w:tcPr>
            <w:tcW w:w="9576" w:type="dxa"/>
            <w:gridSpan w:val="2"/>
            <w:shd w:val="clear" w:color="auto" w:fill="F2F2F2" w:themeFill="background1" w:themeFillShade="F2"/>
          </w:tcPr>
          <w:p w:rsidR="00E370EC" w:rsidRPr="00A93C11" w:rsidRDefault="00E370EC" w:rsidP="00456FF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E370EC" w:rsidRPr="00A93C11" w:rsidRDefault="00E370EC" w:rsidP="00E370EC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3C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ALAPVETŐ ADATOK A JELENTKEZÉS BENYÚJTÓJÁRÓL</w:t>
            </w:r>
          </w:p>
          <w:p w:rsidR="00E370EC" w:rsidRPr="00A93C11" w:rsidRDefault="00E370EC" w:rsidP="00456FF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370EC" w:rsidRPr="00A93C11" w:rsidTr="00456FF4">
        <w:tc>
          <w:tcPr>
            <w:tcW w:w="3348" w:type="dxa"/>
            <w:vAlign w:val="center"/>
          </w:tcPr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  <w:r w:rsidRPr="00A93C11">
              <w:rPr>
                <w:rFonts w:ascii="Times New Roman" w:hAnsi="Times New Roman" w:cs="Times New Roman"/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370EC" w:rsidRPr="00A93C11" w:rsidTr="00456FF4">
        <w:tc>
          <w:tcPr>
            <w:tcW w:w="3348" w:type="dxa"/>
            <w:vAlign w:val="center"/>
          </w:tcPr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  <w:r w:rsidRPr="00A93C11">
              <w:rPr>
                <w:rFonts w:ascii="Times New Roman" w:hAnsi="Times New Roman" w:cs="Times New Roman"/>
                <w:lang w:val="hu-HU"/>
              </w:rPr>
              <w:t>Lakcím</w:t>
            </w:r>
          </w:p>
        </w:tc>
        <w:tc>
          <w:tcPr>
            <w:tcW w:w="6228" w:type="dxa"/>
            <w:vAlign w:val="center"/>
          </w:tcPr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370EC" w:rsidRPr="00A93C11" w:rsidTr="00456FF4">
        <w:tc>
          <w:tcPr>
            <w:tcW w:w="3348" w:type="dxa"/>
            <w:vAlign w:val="center"/>
          </w:tcPr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  <w:r w:rsidRPr="00A93C11">
              <w:rPr>
                <w:rFonts w:ascii="Times New Roman" w:hAnsi="Times New Roman" w:cs="Times New Roman"/>
                <w:lang w:val="hu-HU"/>
              </w:rPr>
              <w:t xml:space="preserve">Kapcsolati telefon </w:t>
            </w:r>
          </w:p>
        </w:tc>
        <w:tc>
          <w:tcPr>
            <w:tcW w:w="6228" w:type="dxa"/>
            <w:vAlign w:val="center"/>
          </w:tcPr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370EC" w:rsidRPr="00A93C11" w:rsidTr="00456FF4">
        <w:tc>
          <w:tcPr>
            <w:tcW w:w="3348" w:type="dxa"/>
            <w:vAlign w:val="center"/>
          </w:tcPr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  <w:r w:rsidRPr="00A93C11">
              <w:rPr>
                <w:rFonts w:ascii="Times New Roman" w:hAnsi="Times New Roman" w:cs="Times New Roman"/>
                <w:lang w:val="hu-HU"/>
              </w:rPr>
              <w:t>e-mail cím</w:t>
            </w:r>
          </w:p>
        </w:tc>
        <w:tc>
          <w:tcPr>
            <w:tcW w:w="6228" w:type="dxa"/>
            <w:vAlign w:val="center"/>
          </w:tcPr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E370EC" w:rsidRPr="00A93C11" w:rsidRDefault="00E370EC" w:rsidP="00E370EC">
      <w:pPr>
        <w:rPr>
          <w:rFonts w:ascii="Times New Roman" w:hAnsi="Times New Roman" w:cs="Times New Roman"/>
          <w:lang w:val="hu-HU"/>
        </w:rPr>
      </w:pPr>
    </w:p>
    <w:p w:rsidR="00E370EC" w:rsidRPr="00A93C11" w:rsidRDefault="00E370EC" w:rsidP="00E370EC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7"/>
        <w:gridCol w:w="5955"/>
      </w:tblGrid>
      <w:tr w:rsidR="00E370EC" w:rsidRPr="00A93C11" w:rsidTr="00456FF4">
        <w:tc>
          <w:tcPr>
            <w:tcW w:w="9576" w:type="dxa"/>
            <w:gridSpan w:val="2"/>
            <w:shd w:val="clear" w:color="auto" w:fill="F2F2F2" w:themeFill="background1" w:themeFillShade="F2"/>
          </w:tcPr>
          <w:p w:rsidR="00E370EC" w:rsidRPr="00A93C11" w:rsidRDefault="00E370EC" w:rsidP="00456FF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E370EC" w:rsidRPr="00A93C11" w:rsidRDefault="00E370EC" w:rsidP="00E370EC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ADATOK A MEZŐGAZDASÁGI BIRTOKRÓL</w:t>
            </w:r>
          </w:p>
          <w:p w:rsidR="00E370EC" w:rsidRPr="00A93C11" w:rsidRDefault="00E370EC" w:rsidP="00456FF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370EC" w:rsidRPr="00A93C11" w:rsidTr="00456FF4">
        <w:tc>
          <w:tcPr>
            <w:tcW w:w="3348" w:type="dxa"/>
            <w:vAlign w:val="center"/>
          </w:tcPr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  <w:r w:rsidRPr="00A93C11">
              <w:rPr>
                <w:rFonts w:ascii="Times New Roman" w:hAnsi="Times New Roman" w:cs="Times New Roman"/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370EC" w:rsidRPr="00A93C11" w:rsidTr="00456FF4">
        <w:tc>
          <w:tcPr>
            <w:tcW w:w="3348" w:type="dxa"/>
            <w:vAlign w:val="center"/>
          </w:tcPr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  <w:r w:rsidRPr="00A93C11">
              <w:rPr>
                <w:rFonts w:ascii="Times New Roman" w:hAnsi="Times New Roman" w:cs="Times New Roman"/>
                <w:lang w:val="hu-HU"/>
              </w:rPr>
              <w:t xml:space="preserve">A mezőgazdasági birtok bankjának neve ésa rendeltetési számlájának száma </w:t>
            </w:r>
          </w:p>
        </w:tc>
        <w:tc>
          <w:tcPr>
            <w:tcW w:w="6228" w:type="dxa"/>
            <w:vAlign w:val="center"/>
          </w:tcPr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370EC" w:rsidRPr="00A93C11" w:rsidTr="00456FF4">
        <w:tc>
          <w:tcPr>
            <w:tcW w:w="3348" w:type="dxa"/>
            <w:vAlign w:val="center"/>
          </w:tcPr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  <w:r w:rsidRPr="00A93C11">
              <w:rPr>
                <w:rFonts w:ascii="Times New Roman" w:hAnsi="Times New Roman" w:cs="Times New Roman"/>
                <w:lang w:val="hu-HU"/>
              </w:rPr>
              <w:t>A mezőgazdasági birtok tagjainak a száma</w:t>
            </w:r>
          </w:p>
        </w:tc>
        <w:tc>
          <w:tcPr>
            <w:tcW w:w="6228" w:type="dxa"/>
            <w:vAlign w:val="center"/>
          </w:tcPr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370EC" w:rsidRPr="00A93C11" w:rsidTr="00456FF4">
        <w:tc>
          <w:tcPr>
            <w:tcW w:w="3348" w:type="dxa"/>
            <w:vAlign w:val="center"/>
          </w:tcPr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  <w:r w:rsidRPr="00A93C11">
              <w:rPr>
                <w:rFonts w:ascii="Times New Roman" w:hAnsi="Times New Roman" w:cs="Times New Roman"/>
                <w:lang w:val="hu-HU"/>
              </w:rPr>
              <w:t>A mezőgazdasági birtokon a jószágok számbeli állása</w:t>
            </w:r>
          </w:p>
        </w:tc>
        <w:tc>
          <w:tcPr>
            <w:tcW w:w="6228" w:type="dxa"/>
            <w:vAlign w:val="center"/>
          </w:tcPr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E370EC" w:rsidRPr="00A93C11" w:rsidRDefault="00E370EC" w:rsidP="00E370EC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47"/>
        <w:gridCol w:w="5995"/>
      </w:tblGrid>
      <w:tr w:rsidR="00E370EC" w:rsidRPr="00A93C11" w:rsidTr="00456FF4">
        <w:tc>
          <w:tcPr>
            <w:tcW w:w="9576" w:type="dxa"/>
            <w:gridSpan w:val="2"/>
            <w:shd w:val="clear" w:color="auto" w:fill="F2F2F2" w:themeFill="background1" w:themeFillShade="F2"/>
          </w:tcPr>
          <w:p w:rsidR="00E370EC" w:rsidRPr="00A93C11" w:rsidRDefault="00E370EC" w:rsidP="00456FF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E370EC" w:rsidRPr="00A93C11" w:rsidRDefault="00E370EC" w:rsidP="00E370EC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ADATOK A JELENTKEZÉS TÁRGYÁRÓL</w:t>
            </w:r>
          </w:p>
          <w:p w:rsidR="00E370EC" w:rsidRPr="00A93C11" w:rsidRDefault="00E370EC" w:rsidP="00456FF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370EC" w:rsidRPr="00A93C11" w:rsidTr="00456FF4">
        <w:tc>
          <w:tcPr>
            <w:tcW w:w="3348" w:type="dxa"/>
            <w:vAlign w:val="center"/>
          </w:tcPr>
          <w:p w:rsidR="00E370EC" w:rsidRPr="00A93C11" w:rsidRDefault="00E370EC" w:rsidP="00456FF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A93C11">
              <w:rPr>
                <w:rFonts w:ascii="Times New Roman" w:hAnsi="Times New Roman" w:cs="Times New Roman"/>
                <w:lang w:val="hu-HU"/>
              </w:rPr>
              <w:lastRenderedPageBreak/>
              <w:t>Az eszközök rendeltetése</w:t>
            </w:r>
          </w:p>
          <w:p w:rsidR="00E370EC" w:rsidRPr="00A93C11" w:rsidRDefault="00E370EC" w:rsidP="00456FF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E370EC" w:rsidRPr="00A93C11" w:rsidRDefault="00E370EC" w:rsidP="00456FF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A93C11">
              <w:rPr>
                <w:rFonts w:ascii="Times New Roman" w:hAnsi="Times New Roman" w:cs="Times New Roman"/>
                <w:i/>
                <w:iCs/>
                <w:lang w:val="hu-HU"/>
              </w:rPr>
              <w:t>(bekarikázni a megfelelőt)</w:t>
            </w:r>
          </w:p>
        </w:tc>
        <w:tc>
          <w:tcPr>
            <w:tcW w:w="6228" w:type="dxa"/>
          </w:tcPr>
          <w:p w:rsidR="00E370EC" w:rsidRPr="00A93C11" w:rsidRDefault="00E370EC" w:rsidP="00456FF4">
            <w:pPr>
              <w:pStyle w:val="ListParagraph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:rsidR="00E370EC" w:rsidRPr="00A93C11" w:rsidRDefault="00E370EC" w:rsidP="00456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3C1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1. Minőséges szarvasmarha beszerzése </w:t>
            </w:r>
          </w:p>
          <w:p w:rsidR="00E370EC" w:rsidRPr="00A93C11" w:rsidRDefault="00E370EC" w:rsidP="00456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3C1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2. Minőséges juhok beszerzése </w:t>
            </w:r>
          </w:p>
          <w:p w:rsidR="00E370EC" w:rsidRPr="00A93C11" w:rsidRDefault="00E370EC" w:rsidP="00456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3C1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 Minőséges kecskék beszerzése</w:t>
            </w:r>
          </w:p>
          <w:p w:rsidR="00E370EC" w:rsidRPr="00A93C11" w:rsidRDefault="00E370EC" w:rsidP="00456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93C1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4. Minőséges hízó fajsertések beszerzése </w:t>
            </w:r>
          </w:p>
          <w:p w:rsidR="00E370EC" w:rsidRPr="00A93C11" w:rsidRDefault="00E370EC" w:rsidP="00456FF4">
            <w:pPr>
              <w:jc w:val="both"/>
              <w:rPr>
                <w:rFonts w:ascii="Times New Roman" w:hAnsi="Times New Roman" w:cs="Times New Roman"/>
                <w:i/>
                <w:iCs/>
                <w:lang w:val="hu-HU"/>
              </w:rPr>
            </w:pPr>
          </w:p>
        </w:tc>
      </w:tr>
      <w:tr w:rsidR="00E370EC" w:rsidRPr="00A93C11" w:rsidTr="00456FF4">
        <w:tc>
          <w:tcPr>
            <w:tcW w:w="3348" w:type="dxa"/>
            <w:vAlign w:val="center"/>
          </w:tcPr>
          <w:p w:rsidR="00E370EC" w:rsidRPr="00A93C11" w:rsidRDefault="00E370EC" w:rsidP="00456FF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A93C11">
              <w:rPr>
                <w:rFonts w:ascii="Times New Roman" w:hAnsi="Times New Roman" w:cs="Times New Roman"/>
                <w:lang w:val="hu-HU"/>
              </w:rPr>
              <w:t>Zenta községtől kért összeg dinárban</w:t>
            </w:r>
          </w:p>
          <w:p w:rsidR="00E370EC" w:rsidRPr="00A93C11" w:rsidRDefault="00E370EC" w:rsidP="00456FF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E370EC" w:rsidRPr="00A93C11" w:rsidRDefault="00E370EC" w:rsidP="00456FF4">
            <w:pPr>
              <w:jc w:val="center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A93C11">
              <w:rPr>
                <w:rFonts w:ascii="Times New Roman" w:hAnsi="Times New Roman" w:cs="Times New Roman"/>
                <w:i/>
                <w:iCs/>
                <w:lang w:val="hu-HU"/>
              </w:rPr>
              <w:t>(legtöbb 40.000,00 dináráfával)</w:t>
            </w:r>
          </w:p>
        </w:tc>
        <w:tc>
          <w:tcPr>
            <w:tcW w:w="6228" w:type="dxa"/>
          </w:tcPr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  <w:p w:rsidR="00E370EC" w:rsidRPr="00A93C11" w:rsidRDefault="00E370EC" w:rsidP="00456FF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E370EC" w:rsidRPr="00A93C11" w:rsidRDefault="00E370EC" w:rsidP="00E370EC">
      <w:pPr>
        <w:rPr>
          <w:rFonts w:ascii="Times New Roman" w:hAnsi="Times New Roman" w:cs="Times New Roman"/>
          <w:lang w:val="hu-HU"/>
        </w:rPr>
      </w:pPr>
    </w:p>
    <w:p w:rsidR="00E370EC" w:rsidRPr="00A93C11" w:rsidRDefault="00E370EC" w:rsidP="00E370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93C11">
        <w:rPr>
          <w:rFonts w:ascii="Times New Roman" w:hAnsi="Times New Roman" w:cs="Times New Roman"/>
          <w:b/>
          <w:bCs/>
          <w:sz w:val="24"/>
          <w:szCs w:val="24"/>
          <w:lang w:val="hu-HU"/>
        </w:rPr>
        <w:t>A jelentkezés benyújtói az alábbi bizonyítékokat nyújtják be a jelentkezés mellett</w:t>
      </w:r>
      <w:r w:rsidRPr="00A93C11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E370EC" w:rsidRPr="00A93C11" w:rsidRDefault="00B260AC" w:rsidP="00E370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</w:t>
      </w:r>
      <w:r w:rsidR="00E370EC" w:rsidRPr="00A93C11">
        <w:rPr>
          <w:rFonts w:ascii="Times New Roman" w:hAnsi="Times New Roman" w:cs="Times New Roman"/>
          <w:sz w:val="24"/>
          <w:szCs w:val="24"/>
          <w:lang w:val="hu-HU"/>
        </w:rPr>
        <w:t>igazolást a mezőgazdasági birtok aktív státuszáró</w:t>
      </w:r>
      <w:r>
        <w:rPr>
          <w:rFonts w:ascii="Times New Roman" w:hAnsi="Times New Roman" w:cs="Times New Roman"/>
          <w:sz w:val="24"/>
          <w:szCs w:val="24"/>
          <w:lang w:val="hu-HU"/>
        </w:rPr>
        <w:t>l,</w:t>
      </w:r>
      <w:r w:rsidR="00E370EC" w:rsidRPr="00A93C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370EC" w:rsidRPr="00A93C11" w:rsidRDefault="00E370EC" w:rsidP="00E370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93C11">
        <w:rPr>
          <w:rFonts w:ascii="Times New Roman" w:hAnsi="Times New Roman" w:cs="Times New Roman"/>
          <w:sz w:val="24"/>
          <w:szCs w:val="24"/>
          <w:lang w:val="hu-HU"/>
        </w:rPr>
        <w:t xml:space="preserve">2) Az érvényes személyi igazolványának fénymásolatát, illetvea leolvasott érvényes személyi igazolást a jelentkezés benyújtóját illetően, </w:t>
      </w:r>
    </w:p>
    <w:p w:rsidR="00E370EC" w:rsidRPr="00A93C11" w:rsidRDefault="00E370EC" w:rsidP="00E370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93C11">
        <w:rPr>
          <w:rFonts w:ascii="Times New Roman" w:hAnsi="Times New Roman" w:cs="Times New Roman"/>
          <w:sz w:val="24"/>
          <w:szCs w:val="24"/>
          <w:lang w:val="hu-HU"/>
        </w:rPr>
        <w:t>3) A hatásköri állategészségügyi állomás eredeti igazolását a mezőgazdasági birtokona jószágok számának állásáról (nem lehet idősebb 30 napnál).</w:t>
      </w:r>
    </w:p>
    <w:p w:rsidR="00E370EC" w:rsidRPr="00A93C11" w:rsidRDefault="00E370EC" w:rsidP="00E370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93C11">
        <w:rPr>
          <w:rFonts w:ascii="Times New Roman" w:hAnsi="Times New Roman" w:cs="Times New Roman"/>
          <w:sz w:val="24"/>
          <w:szCs w:val="24"/>
          <w:lang w:val="hu-HU"/>
        </w:rPr>
        <w:t>4) Az eredeti számlát (a fiskális kivonatot vagy más hiteles pénzügyi dokumentumot) vagy az előszámla eredetijéta tételesenfelsorolt javak fajtá</w:t>
      </w:r>
      <w:r w:rsidR="006D086C">
        <w:rPr>
          <w:rFonts w:ascii="Times New Roman" w:hAnsi="Times New Roman" w:cs="Times New Roman"/>
          <w:sz w:val="24"/>
          <w:szCs w:val="24"/>
          <w:lang w:val="hu-HU"/>
        </w:rPr>
        <w:t>járól és azok összegeiről a 2023</w:t>
      </w:r>
      <w:r w:rsidR="00BF2036">
        <w:rPr>
          <w:rFonts w:ascii="Times New Roman" w:hAnsi="Times New Roman" w:cs="Times New Roman"/>
          <w:sz w:val="24"/>
          <w:szCs w:val="24"/>
          <w:lang w:val="hu-HU"/>
        </w:rPr>
        <w:t>-a</w:t>
      </w:r>
      <w:r w:rsidRPr="00A93C11">
        <w:rPr>
          <w:rFonts w:ascii="Times New Roman" w:hAnsi="Times New Roman" w:cs="Times New Roman"/>
          <w:sz w:val="24"/>
          <w:szCs w:val="24"/>
          <w:lang w:val="hu-HU"/>
        </w:rPr>
        <w:t xml:space="preserve">s évben. </w:t>
      </w:r>
    </w:p>
    <w:p w:rsidR="00E370EC" w:rsidRPr="00A93C11" w:rsidRDefault="00E370EC" w:rsidP="00E370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93C11">
        <w:rPr>
          <w:rFonts w:ascii="Times New Roman" w:hAnsi="Times New Roman" w:cs="Times New Roman"/>
          <w:sz w:val="24"/>
          <w:szCs w:val="24"/>
          <w:lang w:val="hu-HU"/>
        </w:rPr>
        <w:t>5) A hatásköri községi szerv eredeti igazolását a kiegyenlített esedékes kötelezettségekről a közbevételek címén.</w:t>
      </w:r>
    </w:p>
    <w:p w:rsidR="00E370EC" w:rsidRPr="00A93C11" w:rsidRDefault="00B260AC" w:rsidP="00E370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6) </w:t>
      </w:r>
      <w:r w:rsidR="00E370EC" w:rsidRPr="00A93C11">
        <w:rPr>
          <w:rFonts w:ascii="Times New Roman" w:hAnsi="Times New Roman" w:cs="Times New Roman"/>
          <w:sz w:val="24"/>
          <w:szCs w:val="24"/>
          <w:lang w:val="hu-HU"/>
        </w:rPr>
        <w:t>kivonatot a mezőgazdasági birtokok regiszteréből – adatok a mezőgazdasági birtokról az adatokkala mezőgazdasági birtok tagjainak a számáról és a mezőgazdasági birtok rendeltetési számlá</w:t>
      </w:r>
      <w:r>
        <w:rPr>
          <w:rFonts w:ascii="Times New Roman" w:hAnsi="Times New Roman" w:cs="Times New Roman"/>
          <w:sz w:val="24"/>
          <w:szCs w:val="24"/>
          <w:lang w:val="hu-HU"/>
        </w:rPr>
        <w:t>ja számáról</w:t>
      </w:r>
      <w:r w:rsidR="00E370EC" w:rsidRPr="00A93C11">
        <w:rPr>
          <w:rFonts w:ascii="Times New Roman" w:hAnsi="Times New Roman" w:cs="Times New Roman"/>
          <w:sz w:val="24"/>
          <w:szCs w:val="24"/>
          <w:lang w:val="hu-HU"/>
        </w:rPr>
        <w:t xml:space="preserve">, és </w:t>
      </w:r>
    </w:p>
    <w:p w:rsidR="00E370EC" w:rsidRPr="00A93C11" w:rsidRDefault="00E370EC" w:rsidP="00E370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93C11">
        <w:rPr>
          <w:rFonts w:ascii="Times New Roman" w:hAnsi="Times New Roman" w:cs="Times New Roman"/>
          <w:sz w:val="24"/>
          <w:szCs w:val="24"/>
          <w:lang w:val="hu-HU"/>
        </w:rPr>
        <w:t>7) A mezőgazdasági bi</w:t>
      </w:r>
      <w:r w:rsidR="00B260AC">
        <w:rPr>
          <w:rFonts w:ascii="Times New Roman" w:hAnsi="Times New Roman" w:cs="Times New Roman"/>
          <w:sz w:val="24"/>
          <w:szCs w:val="24"/>
          <w:lang w:val="hu-HU"/>
        </w:rPr>
        <w:t xml:space="preserve">rtokok regiszteréből a </w:t>
      </w:r>
      <w:r w:rsidRPr="00A93C11">
        <w:rPr>
          <w:rFonts w:ascii="Times New Roman" w:hAnsi="Times New Roman" w:cs="Times New Roman"/>
          <w:sz w:val="24"/>
          <w:szCs w:val="24"/>
          <w:lang w:val="hu-HU"/>
        </w:rPr>
        <w:t>kivonat - a növényi termelés szerkezete az adatokkal a mezőgazdasági birtok rendelkezésére álló földterület területérő</w:t>
      </w:r>
      <w:r w:rsidR="00B260AC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A93C11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E370EC" w:rsidRPr="00A93C11" w:rsidRDefault="00E370EC" w:rsidP="00E370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370EC" w:rsidRPr="00A93C11" w:rsidRDefault="00E370EC" w:rsidP="003A5F79">
      <w:pPr>
        <w:jc w:val="both"/>
        <w:rPr>
          <w:rFonts w:ascii="Times New Roman" w:hAnsi="Times New Roman" w:cs="Times New Roman"/>
          <w:noProof/>
          <w:lang w:val="hu-HU"/>
        </w:rPr>
      </w:pPr>
      <w:r w:rsidRPr="00A93C11">
        <w:rPr>
          <w:rFonts w:ascii="Times New Roman" w:hAnsi="Times New Roman" w:cs="Times New Roman"/>
          <w:lang w:val="hu-HU"/>
        </w:rPr>
        <w:t xml:space="preserve">Zenta község fenntartja a jogot, hogy a jelentkezésbenyújtójától, szükség szerint kiegészítő dokumentációt és információt kérjen </w:t>
      </w:r>
    </w:p>
    <w:p w:rsidR="00E370EC" w:rsidRPr="00A93C11" w:rsidRDefault="00E370EC" w:rsidP="00E370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370EC" w:rsidRPr="00A93C11" w:rsidRDefault="00E370EC" w:rsidP="00E370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370EC" w:rsidRPr="00A93C11" w:rsidRDefault="00E370EC" w:rsidP="00E370EC">
      <w:pPr>
        <w:rPr>
          <w:rFonts w:ascii="Times New Roman" w:hAnsi="Times New Roman" w:cs="Times New Roman"/>
          <w:noProof/>
          <w:lang w:val="hu-HU"/>
        </w:rPr>
      </w:pPr>
    </w:p>
    <w:p w:rsidR="00E370EC" w:rsidRPr="00A93C11" w:rsidRDefault="00E370EC" w:rsidP="00E370EC">
      <w:pPr>
        <w:rPr>
          <w:rFonts w:ascii="Times New Roman" w:hAnsi="Times New Roman" w:cs="Times New Roman"/>
          <w:noProof/>
          <w:u w:val="single"/>
          <w:lang w:val="hu-HU"/>
        </w:rPr>
      </w:pPr>
      <w:r w:rsidRPr="00A93C11">
        <w:rPr>
          <w:rFonts w:ascii="Times New Roman" w:hAnsi="Times New Roman" w:cs="Times New Roman"/>
          <w:noProof/>
          <w:lang w:val="hu-HU"/>
        </w:rPr>
        <w:t xml:space="preserve">Helység és dátum: </w:t>
      </w:r>
      <w:r w:rsidRPr="00A93C11">
        <w:rPr>
          <w:rFonts w:ascii="Times New Roman" w:hAnsi="Times New Roman" w:cs="Times New Roman"/>
          <w:noProof/>
          <w:u w:val="single"/>
          <w:lang w:val="hu-HU"/>
        </w:rPr>
        <w:t>_________________</w:t>
      </w:r>
    </w:p>
    <w:p w:rsidR="00E370EC" w:rsidRPr="00A93C11" w:rsidRDefault="00E370EC" w:rsidP="00E370EC">
      <w:pPr>
        <w:rPr>
          <w:rFonts w:ascii="Times New Roman" w:hAnsi="Times New Roman" w:cs="Times New Roman"/>
          <w:noProof/>
          <w:lang w:val="hu-HU"/>
        </w:rPr>
      </w:pPr>
    </w:p>
    <w:p w:rsidR="00E370EC" w:rsidRPr="00A93C11" w:rsidRDefault="00E370EC" w:rsidP="00E370EC">
      <w:pPr>
        <w:tabs>
          <w:tab w:val="left" w:pos="5220"/>
        </w:tabs>
        <w:rPr>
          <w:rFonts w:ascii="Times New Roman" w:hAnsi="Times New Roman" w:cs="Times New Roman"/>
          <w:noProof/>
          <w:lang w:val="hu-HU"/>
        </w:rPr>
      </w:pPr>
      <w:r w:rsidRPr="00A93C11">
        <w:rPr>
          <w:rFonts w:ascii="Times New Roman" w:hAnsi="Times New Roman" w:cs="Times New Roman"/>
          <w:noProof/>
          <w:lang w:val="hu-HU"/>
        </w:rPr>
        <w:t xml:space="preserve">                                                                        ___________________________________</w:t>
      </w:r>
    </w:p>
    <w:p w:rsidR="00E370EC" w:rsidRPr="00A93C11" w:rsidRDefault="00E370EC" w:rsidP="00E370EC">
      <w:pPr>
        <w:rPr>
          <w:rFonts w:ascii="Times New Roman" w:hAnsi="Times New Roman" w:cs="Times New Roman"/>
          <w:lang w:val="hu-HU"/>
        </w:rPr>
      </w:pPr>
      <w:r w:rsidRPr="00A93C11">
        <w:rPr>
          <w:rFonts w:ascii="Times New Roman" w:hAnsi="Times New Roman" w:cs="Times New Roman"/>
          <w:bCs/>
          <w:noProof/>
          <w:lang w:val="hu-HU"/>
        </w:rPr>
        <w:t xml:space="preserve">                                                                               A kérelem benyújtójának az aláírása </w:t>
      </w:r>
      <w:r w:rsidRPr="00A93C11">
        <w:rPr>
          <w:rFonts w:ascii="Times New Roman" w:hAnsi="Times New Roman" w:cs="Times New Roman"/>
          <w:bCs/>
          <w:noProof/>
          <w:lang w:val="hu-HU"/>
        </w:rPr>
        <w:tab/>
      </w:r>
      <w:r w:rsidRPr="00A93C11">
        <w:rPr>
          <w:rFonts w:ascii="Times New Roman" w:hAnsi="Times New Roman" w:cs="Times New Roman"/>
          <w:bCs/>
          <w:noProof/>
          <w:lang w:val="hu-HU"/>
        </w:rPr>
        <w:tab/>
      </w:r>
      <w:r w:rsidRPr="00A93C11">
        <w:rPr>
          <w:rFonts w:ascii="Times New Roman" w:hAnsi="Times New Roman" w:cs="Times New Roman"/>
          <w:bCs/>
          <w:noProof/>
          <w:lang w:val="hu-HU"/>
        </w:rPr>
        <w:tab/>
      </w:r>
      <w:r w:rsidRPr="00A93C11">
        <w:rPr>
          <w:rFonts w:ascii="Times New Roman" w:hAnsi="Times New Roman" w:cs="Times New Roman"/>
          <w:bCs/>
          <w:noProof/>
          <w:lang w:val="hu-HU"/>
        </w:rPr>
        <w:tab/>
      </w:r>
      <w:r w:rsidRPr="00A93C11">
        <w:rPr>
          <w:rFonts w:ascii="Times New Roman" w:hAnsi="Times New Roman" w:cs="Times New Roman"/>
          <w:b/>
          <w:bCs/>
          <w:lang w:val="hu-HU"/>
        </w:rPr>
        <w:tab/>
      </w:r>
      <w:r w:rsidRPr="00A93C11">
        <w:rPr>
          <w:rFonts w:ascii="Times New Roman" w:hAnsi="Times New Roman" w:cs="Times New Roman"/>
          <w:b/>
          <w:bCs/>
          <w:lang w:val="hu-HU"/>
        </w:rPr>
        <w:tab/>
      </w:r>
      <w:r w:rsidRPr="00A93C11">
        <w:rPr>
          <w:rFonts w:ascii="Times New Roman" w:hAnsi="Times New Roman" w:cs="Times New Roman"/>
          <w:b/>
          <w:bCs/>
          <w:lang w:val="hu-HU"/>
        </w:rPr>
        <w:tab/>
        <w:t xml:space="preserve"> </w:t>
      </w:r>
    </w:p>
    <w:p w:rsidR="008B13EC" w:rsidRPr="00A93C11" w:rsidRDefault="008B13EC" w:rsidP="00EC2B1A">
      <w:pPr>
        <w:jc w:val="both"/>
        <w:rPr>
          <w:rFonts w:ascii="Times New Roman" w:hAnsi="Times New Roman" w:cs="Times New Roman"/>
          <w:lang w:val="hu-HU"/>
        </w:rPr>
      </w:pPr>
    </w:p>
    <w:sectPr w:rsidR="008B13EC" w:rsidRPr="00A93C11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CA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23D5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087AD1"/>
    <w:rsid w:val="000207A3"/>
    <w:rsid w:val="00040F3A"/>
    <w:rsid w:val="000434F3"/>
    <w:rsid w:val="00053444"/>
    <w:rsid w:val="000816AD"/>
    <w:rsid w:val="00087AD1"/>
    <w:rsid w:val="000919ED"/>
    <w:rsid w:val="001647B8"/>
    <w:rsid w:val="001917C8"/>
    <w:rsid w:val="001B529D"/>
    <w:rsid w:val="00233978"/>
    <w:rsid w:val="002522E3"/>
    <w:rsid w:val="002A7527"/>
    <w:rsid w:val="002C5744"/>
    <w:rsid w:val="003648C0"/>
    <w:rsid w:val="003A5F79"/>
    <w:rsid w:val="003C5BFE"/>
    <w:rsid w:val="003E104E"/>
    <w:rsid w:val="003F0679"/>
    <w:rsid w:val="0047473F"/>
    <w:rsid w:val="00491783"/>
    <w:rsid w:val="004B42C8"/>
    <w:rsid w:val="004D4170"/>
    <w:rsid w:val="00524D8B"/>
    <w:rsid w:val="00547506"/>
    <w:rsid w:val="005500CE"/>
    <w:rsid w:val="005B3EEC"/>
    <w:rsid w:val="005F61C8"/>
    <w:rsid w:val="00613478"/>
    <w:rsid w:val="00663CA8"/>
    <w:rsid w:val="006A2DEF"/>
    <w:rsid w:val="006D086C"/>
    <w:rsid w:val="006F1806"/>
    <w:rsid w:val="00712A5D"/>
    <w:rsid w:val="007169DC"/>
    <w:rsid w:val="00787DD1"/>
    <w:rsid w:val="00846A06"/>
    <w:rsid w:val="008625A7"/>
    <w:rsid w:val="008B13EC"/>
    <w:rsid w:val="008C74C9"/>
    <w:rsid w:val="008D4BE8"/>
    <w:rsid w:val="00922476"/>
    <w:rsid w:val="00932C1F"/>
    <w:rsid w:val="00984DC5"/>
    <w:rsid w:val="009A4711"/>
    <w:rsid w:val="00A016B0"/>
    <w:rsid w:val="00A14E6B"/>
    <w:rsid w:val="00A60F2B"/>
    <w:rsid w:val="00A93C11"/>
    <w:rsid w:val="00A93DF2"/>
    <w:rsid w:val="00AE129F"/>
    <w:rsid w:val="00B2511F"/>
    <w:rsid w:val="00B260AC"/>
    <w:rsid w:val="00B856A5"/>
    <w:rsid w:val="00BE4AEB"/>
    <w:rsid w:val="00BF2036"/>
    <w:rsid w:val="00C74152"/>
    <w:rsid w:val="00C924A3"/>
    <w:rsid w:val="00CC09C5"/>
    <w:rsid w:val="00D1773A"/>
    <w:rsid w:val="00DD07BE"/>
    <w:rsid w:val="00DD5682"/>
    <w:rsid w:val="00E370EC"/>
    <w:rsid w:val="00E5626D"/>
    <w:rsid w:val="00E70104"/>
    <w:rsid w:val="00E73774"/>
    <w:rsid w:val="00E9070D"/>
    <w:rsid w:val="00EB7AD5"/>
    <w:rsid w:val="00EC2B1A"/>
    <w:rsid w:val="00F546DC"/>
    <w:rsid w:val="00FB50B7"/>
    <w:rsid w:val="00FC35DD"/>
    <w:rsid w:val="00FF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B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3E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0EC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gis5</cp:lastModifiedBy>
  <cp:revision>41</cp:revision>
  <cp:lastPrinted>2022-10-28T08:28:00Z</cp:lastPrinted>
  <dcterms:created xsi:type="dcterms:W3CDTF">2020-11-03T06:45:00Z</dcterms:created>
  <dcterms:modified xsi:type="dcterms:W3CDTF">2023-10-30T07:55:00Z</dcterms:modified>
</cp:coreProperties>
</file>