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501-14/2023-II </w:t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2023. október </w:t>
      </w:r>
      <w:r w:rsidR="008A0E40">
        <w:rPr>
          <w:rFonts w:asciiTheme="majorBidi" w:hAnsiTheme="majorBidi" w:cstheme="majorBidi"/>
          <w:sz w:val="24"/>
          <w:szCs w:val="24"/>
          <w:lang w:val="hu-HU"/>
        </w:rPr>
        <w:t>30</w:t>
      </w:r>
      <w:r>
        <w:rPr>
          <w:rFonts w:asciiTheme="majorBidi" w:hAnsiTheme="majorBidi" w:cstheme="majorBidi"/>
          <w:sz w:val="24"/>
          <w:szCs w:val="24"/>
          <w:lang w:val="hu-HU"/>
        </w:rPr>
        <w:t>-án</w:t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C339C" w:rsidRDefault="00CC339C" w:rsidP="00CC339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programokra/projektumokra, amelyeket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környezetvédelem terén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CC339C" w:rsidRDefault="00CC339C" w:rsidP="00CC339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C339C" w:rsidRDefault="00CC339C" w:rsidP="00CC33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CC339C" w:rsidRDefault="00CC339C" w:rsidP="00CC33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SEWRKENTSÉÉRE  VAGY  AZ ESZKÖZÖK HIÁNYZÓ  RÉSZÉNEK  A FINANSZÍROZÁSÁRA, AMELYEKET  AZ EGYESÜLETEK A KÖRNYEZETVÉDELEM TERÉN VALÓSÍTANAK MEG </w:t>
      </w:r>
    </w:p>
    <w:p w:rsidR="00CC339C" w:rsidRDefault="00CC339C" w:rsidP="00CC33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339C" w:rsidRDefault="00CC339C" w:rsidP="00CC339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megállapításra kerül a programok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kiválasztása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nyilvános pályázat  lefolytatását követőn, amelyet Zenta község  2023. március  9-én írt ki az 501-14/2023-II-es számon. </w:t>
      </w:r>
    </w:p>
    <w:p w:rsidR="00CC339C" w:rsidRDefault="00CC339C" w:rsidP="00CC339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C339C" w:rsidRDefault="00CC339C" w:rsidP="00CC339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350.000,00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2023-as évi  költségvetéséről szóló rendelettel (Zenta Község Hivatalos Lapja,  17/2022., 5/2023. és  9/2023. sz.) lettek előirányozva, éspedig 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0401-es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KÖRNYEZETVÉDELEM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környezetvédelem igazgatása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540-es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növény- és állatvilág és a táj védelme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123/0-s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DOTÁLÁS. </w:t>
      </w:r>
    </w:p>
    <w:p w:rsidR="00CC339C" w:rsidRDefault="00CC339C" w:rsidP="00CC339C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C339C" w:rsidRDefault="00CC339C" w:rsidP="00CC339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2023-as évi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költségvetéséből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eszközöket  összesen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350.000,00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ítéljük oda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környezetvédelem terén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programok (társ)finanszírozására az alábbi egyesületeknek: </w:t>
      </w:r>
    </w:p>
    <w:p w:rsidR="00CC339C" w:rsidRDefault="00CC339C" w:rsidP="00CC339C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C339C" w:rsidRDefault="00CC339C" w:rsidP="00CC339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CC339C" w:rsidRDefault="00CC339C" w:rsidP="00CC339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9"/>
        <w:gridCol w:w="1909"/>
        <w:gridCol w:w="1513"/>
        <w:gridCol w:w="1831"/>
        <w:gridCol w:w="1971"/>
        <w:gridCol w:w="1267"/>
      </w:tblGrid>
      <w:tr w:rsidR="00CC339C" w:rsidTr="00CC339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Az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egyesület  neve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Programérték (az eszközök javasolt összege)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CC339C" w:rsidTr="00CC339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2023.03.16.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Спасилачки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Тиса</w:t>
            </w:r>
            <w:proofErr w:type="spellEnd"/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Mentőcsapat</w:t>
            </w:r>
            <w:proofErr w:type="spellEnd"/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</w:rPr>
              <w:t xml:space="preserve"> Tisza</w:t>
            </w:r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Патролирање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Тисе</w:t>
            </w:r>
            <w:proofErr w:type="spellEnd"/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Járőrözés a Tiszán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C339C" w:rsidTr="00CC339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2023.03.20.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грађана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Сенћанска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чарда</w:t>
            </w:r>
            <w:proofErr w:type="spellEnd"/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Polgárok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Csárda</w:t>
            </w:r>
            <w:proofErr w:type="spellEnd"/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Halász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csárda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üdülőtelep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környezetének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védelme</w:t>
            </w:r>
            <w:proofErr w:type="spellEnd"/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Заштита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Рибље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чарде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C339C" w:rsidTr="00CC339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2023.03.21.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заштиту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FLOW-E.R.</w:t>
            </w: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</w:rPr>
              <w:t xml:space="preserve">FLOW-E.R. </w:t>
            </w:r>
            <w:proofErr w:type="spellStart"/>
            <w:r>
              <w:rPr>
                <w:rFonts w:ascii="Times New Roman" w:hAnsi="Times New Roman" w:cs="Times New Roman"/>
              </w:rPr>
              <w:t>Környezetvédelmi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Szeméttelen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fiatalok</w:t>
            </w:r>
            <w:proofErr w:type="spellEnd"/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смећа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C339C" w:rsidTr="00CC339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339C" w:rsidRDefault="00CC33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Кинолошко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Потисје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Potisje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Ebtenyésztők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Еgyütt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felelős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kutyatartásért</w:t>
            </w:r>
            <w:proofErr w:type="spellEnd"/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Заједно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одговорно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паса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C339C" w:rsidRDefault="00CC33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C339C" w:rsidRDefault="00CC33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CC339C" w:rsidRDefault="00CC339C" w:rsidP="00CC339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CC339C" w:rsidRDefault="00CC339C" w:rsidP="00CC339C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CC339C" w:rsidRDefault="00CC339C" w:rsidP="00CC33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a számukra odaítélt eszközöktől. </w:t>
      </w:r>
    </w:p>
    <w:p w:rsidR="00CC339C" w:rsidRDefault="00CC339C" w:rsidP="00CC339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jelen határozat végleges, és közzétételre kerül Zenta község hivatalos honlapján, Zenta község hirdetőtábláján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portálján, a meghozatalát követő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öt  napon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belül.  </w:t>
      </w:r>
    </w:p>
    <w:p w:rsidR="00CC339C" w:rsidRDefault="00CC339C" w:rsidP="00CC339C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C339C" w:rsidRDefault="00CC339C" w:rsidP="00CC339C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C339C" w:rsidRDefault="00CC339C" w:rsidP="00CC339C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CC339C" w:rsidRDefault="00CC339C" w:rsidP="00CC339C">
      <w:pPr>
        <w:rPr>
          <w:lang w:val="hu-HU"/>
        </w:rPr>
      </w:pPr>
    </w:p>
    <w:p w:rsidR="00CC339C" w:rsidRDefault="00CC339C" w:rsidP="00CC339C">
      <w:pPr>
        <w:pStyle w:val="NoSpacing"/>
        <w:rPr>
          <w:sz w:val="24"/>
          <w:szCs w:val="24"/>
          <w:lang w:val="hu-HU"/>
        </w:rPr>
      </w:pPr>
    </w:p>
    <w:p w:rsidR="00CC339C" w:rsidRDefault="00CC339C" w:rsidP="00CC339C">
      <w:pPr>
        <w:rPr>
          <w:lang w:val="hu-HU"/>
        </w:rPr>
      </w:pPr>
    </w:p>
    <w:p w:rsidR="002A39FF" w:rsidRPr="008A0E40" w:rsidRDefault="002A39FF">
      <w:pPr>
        <w:rPr>
          <w:lang w:val="hu-HU"/>
        </w:rPr>
      </w:pPr>
    </w:p>
    <w:sectPr w:rsidR="002A39FF" w:rsidRPr="008A0E40" w:rsidSect="002A3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39C"/>
    <w:rsid w:val="002A39FF"/>
    <w:rsid w:val="0069060C"/>
    <w:rsid w:val="008A0E40"/>
    <w:rsid w:val="00CC339C"/>
    <w:rsid w:val="00EA6B34"/>
    <w:rsid w:val="00FA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9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3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339C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Company>Grizli777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2023-10-30T11:35:00Z</dcterms:created>
  <dcterms:modified xsi:type="dcterms:W3CDTF">2023-10-30T11:47:00Z</dcterms:modified>
</cp:coreProperties>
</file>