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3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C53293" w:rsidRPr="00DB681A" w:rsidRDefault="00C53293" w:rsidP="00D309D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DB681A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ОПШТИНА СЕНТА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548E5" w:rsidRPr="00745B20" w:rsidRDefault="00C53293" w:rsidP="00C548E5">
      <w:pPr>
        <w:jc w:val="both"/>
        <w:rPr>
          <w:rFonts w:ascii="Times New Roman" w:hAnsi="Times New Roman" w:cs="Times New Roman"/>
          <w:lang/>
        </w:rPr>
      </w:pPr>
      <w:r w:rsidRPr="007F4BDC">
        <w:rPr>
          <w:rFonts w:ascii="Times New Roman" w:hAnsi="Times New Roman" w:cs="Times New Roman"/>
          <w:lang w:val="sr-Cyrl-CS"/>
        </w:rPr>
        <w:t xml:space="preserve">Број: </w:t>
      </w:r>
      <w:r w:rsidR="00745B20">
        <w:rPr>
          <w:rFonts w:ascii="Times New Roman" w:hAnsi="Times New Roman" w:cs="Times New Roman"/>
          <w:lang/>
        </w:rPr>
        <w:t>000459885 2024 08858 02 000 000 001</w:t>
      </w:r>
    </w:p>
    <w:p w:rsidR="00C53293" w:rsidRPr="007F4BDC" w:rsidRDefault="00C53293" w:rsidP="00C548E5">
      <w:pPr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8D3E98">
        <w:rPr>
          <w:rFonts w:ascii="Times New Roman" w:hAnsi="Times New Roman" w:cs="Times New Roman"/>
        </w:rPr>
        <w:t>21</w:t>
      </w:r>
      <w:r w:rsidR="008E3082">
        <w:rPr>
          <w:rFonts w:ascii="Times New Roman" w:hAnsi="Times New Roman" w:cs="Times New Roman"/>
        </w:rPr>
        <w:t xml:space="preserve">. </w:t>
      </w:r>
      <w:proofErr w:type="gramStart"/>
      <w:r w:rsidR="008D3E98">
        <w:rPr>
          <w:rFonts w:ascii="Times New Roman" w:hAnsi="Times New Roman" w:cs="Times New Roman"/>
        </w:rPr>
        <w:t>фебруа</w:t>
      </w:r>
      <w:r w:rsidR="001F4D13">
        <w:rPr>
          <w:rFonts w:ascii="Times New Roman" w:hAnsi="Times New Roman" w:cs="Times New Roman"/>
        </w:rPr>
        <w:t>ра</w:t>
      </w:r>
      <w:proofErr w:type="gramEnd"/>
      <w:r w:rsidR="008D3E98">
        <w:rPr>
          <w:rFonts w:ascii="Times New Roman" w:hAnsi="Times New Roman" w:cs="Times New Roman"/>
        </w:rPr>
        <w:t xml:space="preserve"> 2024</w:t>
      </w:r>
      <w:r w:rsidRPr="007F4BDC">
        <w:rPr>
          <w:rFonts w:ascii="Times New Roman" w:hAnsi="Times New Roman" w:cs="Times New Roman"/>
          <w:lang w:val="sr-Cyrl-CS"/>
        </w:rPr>
        <w:t>. године</w:t>
      </w:r>
    </w:p>
    <w:p w:rsidR="00C5329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С е н т а</w:t>
      </w: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C53293" w:rsidRPr="007F4BDC" w:rsidRDefault="00C5329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C53293" w:rsidP="0015639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2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30"/>
          <w:lang w:val="sr-Cyrl-CS"/>
        </w:rPr>
        <w:t xml:space="preserve">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члана 44. став 1. тачка 5. </w:t>
      </w:r>
      <w:r w:rsidRPr="007F4BDC">
        <w:rPr>
          <w:rFonts w:ascii="Times New Roman" w:hAnsi="Times New Roman" w:cs="Times New Roman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7F4BDC">
        <w:rPr>
          <w:rFonts w:ascii="Times New Roman" w:eastAsia="TimesNewRoman" w:hAnsi="Times New Roman" w:cs="Times New Roman"/>
          <w:lang w:val="sr-Cyrl-CS"/>
        </w:rPr>
        <w:t xml:space="preserve">61. став 1. тачка 9. </w:t>
      </w:r>
      <w:r w:rsidRPr="007F4BDC">
        <w:rPr>
          <w:rFonts w:ascii="Times New Roman" w:hAnsi="Times New Roman" w:cs="Times New Roman"/>
          <w:lang w:val="sr-Cyrl-CS"/>
        </w:rPr>
        <w:t xml:space="preserve">Статута општине Сента („Службени лист општине Сента“, бр. 4/2019) и члана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 и члана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11. став 1. Одлуке о поступку доделе и контроле средстава за подстицање програма или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DB681A" w:rsidRPr="007F4BDC">
        <w:rPr>
          <w:rFonts w:ascii="Times New Roman" w:hAnsi="Times New Roman" w:cs="Times New Roman"/>
          <w:lang w:val="sr-Cyrl-CS"/>
        </w:rPr>
        <w:t>(„Службени лист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општине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DB681A" w:rsidRPr="007F4BDC">
        <w:rPr>
          <w:rFonts w:ascii="Times New Roman" w:hAnsi="Times New Roman" w:cs="Times New Roman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lang w:val="sr-Cyrl-CS"/>
        </w:rPr>
        <w:t>”,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>број</w:t>
      </w:r>
      <w:r w:rsidR="00DB681A"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B681A" w:rsidRPr="007F4BDC">
        <w:rPr>
          <w:rFonts w:ascii="Times New Roman" w:hAnsi="Times New Roman" w:cs="Times New Roman"/>
          <w:lang w:val="sr-Cyrl-CS"/>
        </w:rPr>
        <w:t xml:space="preserve">31/2021),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DB681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дана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45B20">
        <w:rPr>
          <w:rFonts w:ascii="Times New Roman" w:hAnsi="Times New Roman" w:cs="Times New Roman"/>
          <w:color w:val="000000"/>
          <w:lang/>
        </w:rPr>
        <w:t>21</w:t>
      </w:r>
      <w:r w:rsidR="004B43F8">
        <w:rPr>
          <w:rFonts w:ascii="Times New Roman" w:hAnsi="Times New Roman" w:cs="Times New Roman"/>
        </w:rPr>
        <w:t xml:space="preserve">. </w:t>
      </w:r>
      <w:proofErr w:type="gramStart"/>
      <w:r w:rsidR="004B43F8">
        <w:rPr>
          <w:rFonts w:ascii="Times New Roman" w:hAnsi="Times New Roman" w:cs="Times New Roman"/>
        </w:rPr>
        <w:t>фебруара</w:t>
      </w:r>
      <w:proofErr w:type="gramEnd"/>
      <w:r w:rsidR="004B43F8">
        <w:rPr>
          <w:rFonts w:ascii="Times New Roman" w:hAnsi="Times New Roman" w:cs="Times New Roman"/>
        </w:rPr>
        <w:t xml:space="preserve"> 2024</w:t>
      </w:r>
      <w:r w:rsidR="00DB681A" w:rsidRPr="007F4BDC">
        <w:rPr>
          <w:rFonts w:ascii="Times New Roman" w:hAnsi="Times New Roman" w:cs="Times New Roman"/>
          <w:lang w:val="sr-Cyrl-CS"/>
        </w:rPr>
        <w:t xml:space="preserve">. године, 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дон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eo je 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B681A" w:rsidRPr="007F4BDC" w:rsidRDefault="00AF17E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Р Е Ш Е Њ Е</w:t>
      </w: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</w:p>
    <w:p w:rsidR="00DB681A" w:rsidRPr="007F4BDC" w:rsidRDefault="00DB681A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spacing w:val="1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>Образује се конкурсна комисија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за спровођење 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Јавног конкурса </w:t>
      </w:r>
      <w:r w:rsidR="001F4D13" w:rsidRPr="002E1350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1F4D13" w:rsidRPr="002E1350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F4D13" w:rsidRPr="002E1350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1F4D13" w:rsidRPr="002E1350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4D13" w:rsidRPr="002E1350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социјалне заштите ради пружања услуге</w:t>
      </w:r>
      <w:r w:rsidR="00A05D84">
        <w:rPr>
          <w:rFonts w:ascii="Times New Roman" w:hAnsi="Times New Roman" w:cs="Times New Roman"/>
          <w:color w:val="000000"/>
          <w:lang w:val="sr-Cyrl-CS"/>
        </w:rPr>
        <w:t xml:space="preserve"> личног пратиоца</w:t>
      </w:r>
      <w:r w:rsidR="00644884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45B20">
        <w:rPr>
          <w:rFonts w:ascii="Times New Roman" w:hAnsi="Times New Roman" w:cs="Times New Roman"/>
          <w:color w:val="000000"/>
          <w:lang/>
        </w:rPr>
        <w:t>000111355 2024 08858 002 000 000 001</w:t>
      </w:r>
      <w:r w:rsidR="001F4D13" w:rsidRPr="007F4BDC">
        <w:rPr>
          <w:rFonts w:ascii="Times New Roman" w:hAnsi="Times New Roman" w:cs="Times New Roman"/>
          <w:lang w:val="sr-Cyrl-CS"/>
        </w:rPr>
        <w:t xml:space="preserve"> </w:t>
      </w:r>
      <w:r w:rsidR="006A5C73" w:rsidRPr="007F4BDC">
        <w:rPr>
          <w:rFonts w:ascii="Times New Roman" w:hAnsi="Times New Roman" w:cs="Times New Roman"/>
          <w:lang w:val="sr-Cyrl-CS"/>
        </w:rPr>
        <w:t>(</w:t>
      </w:r>
      <w:r w:rsidR="006A5C73" w:rsidRPr="007F4BDC">
        <w:rPr>
          <w:rFonts w:ascii="Times New Roman" w:hAnsi="Times New Roman" w:cs="Times New Roman"/>
          <w:color w:val="000000"/>
          <w:lang w:val="sr-Cyrl-CS"/>
        </w:rPr>
        <w:t>од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  </w:t>
      </w:r>
      <w:r w:rsidR="00745B20">
        <w:rPr>
          <w:rFonts w:ascii="Times New Roman" w:hAnsi="Times New Roman" w:cs="Times New Roman"/>
          <w:color w:val="000000"/>
          <w:lang/>
        </w:rPr>
        <w:t xml:space="preserve">31. januara </w:t>
      </w:r>
      <w:r w:rsidR="001F4D13" w:rsidRPr="002E1350">
        <w:rPr>
          <w:rFonts w:ascii="Times New Roman" w:hAnsi="Times New Roman" w:cs="Times New Roman"/>
          <w:lang w:val="sr-Cyrl-CS"/>
        </w:rPr>
        <w:t>202</w:t>
      </w:r>
      <w:r w:rsidR="004B43F8">
        <w:rPr>
          <w:rFonts w:ascii="Times New Roman" w:hAnsi="Times New Roman" w:cs="Times New Roman"/>
        </w:rPr>
        <w:t>4</w:t>
      </w:r>
      <w:r w:rsidR="006A5C73" w:rsidRPr="007F4BDC">
        <w:rPr>
          <w:rFonts w:ascii="Times New Roman" w:hAnsi="Times New Roman" w:cs="Times New Roman"/>
          <w:lang w:val="sr-Cyrl-CS"/>
        </w:rPr>
        <w:t>. годинe)</w:t>
      </w:r>
      <w:r w:rsidR="00DB681A" w:rsidRPr="007F4BDC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објављеног </w:t>
      </w:r>
      <w:r w:rsidR="00745B20">
        <w:rPr>
          <w:rFonts w:ascii="Times New Roman" w:hAnsi="Times New Roman" w:cs="Times New Roman"/>
          <w:color w:val="000000"/>
          <w:lang/>
        </w:rPr>
        <w:t xml:space="preserve">31. januara </w:t>
      </w:r>
      <w:r w:rsidR="00745B20" w:rsidRPr="002E1350">
        <w:rPr>
          <w:rFonts w:ascii="Times New Roman" w:hAnsi="Times New Roman" w:cs="Times New Roman"/>
          <w:lang w:val="sr-Cyrl-CS"/>
        </w:rPr>
        <w:t>202</w:t>
      </w:r>
      <w:r w:rsidR="00745B20">
        <w:rPr>
          <w:rFonts w:ascii="Times New Roman" w:hAnsi="Times New Roman" w:cs="Times New Roman"/>
        </w:rPr>
        <w:t>4</w:t>
      </w:r>
      <w:r w:rsidR="00745B20" w:rsidRPr="007F4BDC">
        <w:rPr>
          <w:rFonts w:ascii="Times New Roman" w:hAnsi="Times New Roman" w:cs="Times New Roman"/>
          <w:lang w:val="sr-Cyrl-CS"/>
        </w:rPr>
        <w:t>. годинe</w:t>
      </w:r>
      <w:r w:rsidR="00745B20">
        <w:rPr>
          <w:rFonts w:ascii="Times New Roman" w:hAnsi="Times New Roman" w:cs="Times New Roman"/>
        </w:rPr>
        <w:t xml:space="preserve"> </w:t>
      </w:r>
      <w:r w:rsidRPr="007F4BDC">
        <w:rPr>
          <w:rFonts w:ascii="Times New Roman" w:hAnsi="Times New Roman" w:cs="Times New Roman"/>
          <w:color w:val="000000"/>
          <w:lang w:val="sr-Cyrl-CS"/>
        </w:rPr>
        <w:t>(у даљем тексту: Комисија).</w:t>
      </w:r>
    </w:p>
    <w:p w:rsidR="006A5C73" w:rsidRPr="007F4BDC" w:rsidRDefault="006A5C7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6A5C73" w:rsidRPr="007F4BDC" w:rsidRDefault="006A5C73" w:rsidP="0015639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II</w:t>
      </w: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tabs>
          <w:tab w:val="left" w:pos="9354"/>
        </w:tabs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Задаци Комисије: 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отвара пријаве и проверава испуњеност услова за учешће на конкурсу и благовременост пријава;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по потреби </w:t>
      </w:r>
      <w:r w:rsidRPr="007F4BDC">
        <w:rPr>
          <w:rFonts w:ascii="Times New Roman" w:hAnsi="Times New Roman" w:cs="Times New Roman"/>
          <w:color w:val="000000"/>
          <w:lang w:val="sr-Cyrl-CS"/>
        </w:rPr>
        <w:t>упућује захтев органу надлежном за област на коју се конкурс односи да утврди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врши оцену уредно поднетих програма, применом критеријума и мерила утврђених конкурсом (оцењивање програма врши сваки члан Комисије независно, за сваки програм и по сваком од критеријума);</w:t>
      </w:r>
    </w:p>
    <w:p w:rsidR="00AF17E3" w:rsidRPr="007F4BDC" w:rsidRDefault="00AF17E3" w:rsidP="00156396">
      <w:pPr>
        <w:pStyle w:val="ListParagraph"/>
        <w:numPr>
          <w:ilvl w:val="0"/>
          <w:numId w:val="19"/>
        </w:numPr>
        <w:tabs>
          <w:tab w:val="left" w:pos="9354"/>
        </w:tabs>
        <w:autoSpaceDE w:val="0"/>
        <w:autoSpaceDN w:val="0"/>
        <w:adjustRightInd w:val="0"/>
        <w:ind w:left="993" w:right="-6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за сваки програм који се разматра Комисија сачињава образложење у коме се обавезно наводе разлози за одговарајуће оцењивање тог програма;</w:t>
      </w:r>
    </w:p>
    <w:p w:rsidR="00AF17E3" w:rsidRPr="00FD16AE" w:rsidRDefault="00AF17E3" w:rsidP="0015639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993" w:right="920" w:hanging="42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утврђује листу вредновања и рангирања пријављених програма,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FD16AE">
        <w:rPr>
          <w:rFonts w:ascii="Times New Roman" w:hAnsi="Times New Roman" w:cs="Times New Roman"/>
          <w:color w:val="000000"/>
          <w:lang w:val="sr-Cyrl-CS"/>
        </w:rPr>
        <w:t>.</w:t>
      </w:r>
    </w:p>
    <w:p w:rsidR="00555B42" w:rsidRDefault="00555B42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E200C" w:rsidRPr="005E200C" w:rsidRDefault="005E200C" w:rsidP="00156396">
      <w:pPr>
        <w:pStyle w:val="ListParagraph"/>
        <w:autoSpaceDE w:val="0"/>
        <w:autoSpaceDN w:val="0"/>
        <w:adjustRightInd w:val="0"/>
        <w:ind w:left="993" w:right="92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55B42" w:rsidRPr="009B603D" w:rsidRDefault="00555B42" w:rsidP="00433BAC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</w:rPr>
      </w:pPr>
      <w:r w:rsidRPr="007F4BDC">
        <w:rPr>
          <w:rFonts w:ascii="Times New Roman" w:hAnsi="Times New Roman" w:cs="Times New Roman"/>
          <w:lang w:val="sr-Cyrl-CS"/>
        </w:rPr>
        <w:t>III</w:t>
      </w:r>
    </w:p>
    <w:p w:rsidR="00555B42" w:rsidRPr="007F4BDC" w:rsidRDefault="00555B42" w:rsidP="00433BAC">
      <w:pPr>
        <w:pStyle w:val="ListParagraph"/>
        <w:autoSpaceDE w:val="0"/>
        <w:autoSpaceDN w:val="0"/>
        <w:adjustRightInd w:val="0"/>
        <w:ind w:left="993"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има </w:t>
      </w:r>
      <w:r w:rsidR="00C53293" w:rsidRPr="007F4BDC">
        <w:rPr>
          <w:rFonts w:ascii="Times New Roman" w:hAnsi="Times New Roman" w:cs="Times New Roman"/>
          <w:color w:val="000000"/>
          <w:lang w:val="sr-Cyrl-CS"/>
        </w:rPr>
        <w:t xml:space="preserve">5 (pet)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чланова.</w:t>
      </w:r>
    </w:p>
    <w:p w:rsidR="00C53293" w:rsidRPr="007F4BDC" w:rsidRDefault="00C5329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9B603D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9B603D">
        <w:rPr>
          <w:rFonts w:ascii="Times New Roman" w:hAnsi="Times New Roman" w:cs="Times New Roman"/>
          <w:color w:val="000000"/>
          <w:lang w:val="sr-Cyrl-CS"/>
        </w:rPr>
        <w:t>У Комисију се именују:</w:t>
      </w:r>
    </w:p>
    <w:p w:rsidR="000D7B95" w:rsidRPr="00D27864" w:rsidRDefault="000D7B95" w:rsidP="000D7B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D27864">
        <w:rPr>
          <w:rFonts w:ascii="Times New Roman" w:hAnsi="Times New Roman"/>
          <w:b/>
          <w:spacing w:val="-1"/>
          <w:lang w:val="sr-Cyrl-BA"/>
        </w:rPr>
        <w:t>Сузана Нађ (Nagy Szuzanna)</w:t>
      </w:r>
      <w:r w:rsidRPr="00D27864">
        <w:rPr>
          <w:rFonts w:ascii="Times New Roman" w:hAnsi="Times New Roman"/>
          <w:spacing w:val="-1"/>
          <w:lang w:val="sr-Cyrl-BA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-</w:t>
      </w:r>
      <w:r w:rsidRPr="00D27864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за</w:t>
      </w:r>
      <w:r w:rsidRPr="00D27864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пре</w:t>
      </w:r>
      <w:r w:rsidRPr="00D27864">
        <w:rPr>
          <w:rFonts w:ascii="Times New Roman" w:hAnsi="Times New Roman" w:cs="Times New Roman"/>
          <w:spacing w:val="-1"/>
          <w:w w:val="101"/>
          <w:lang w:val="sr-Cyrl-CS"/>
        </w:rPr>
        <w:t>д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с</w:t>
      </w:r>
      <w:r w:rsidRPr="00D27864">
        <w:rPr>
          <w:rFonts w:ascii="Times New Roman" w:hAnsi="Times New Roman" w:cs="Times New Roman"/>
          <w:w w:val="101"/>
          <w:lang w:val="sr-Cyrl-CS"/>
        </w:rPr>
        <w:t>е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дн</w:t>
      </w:r>
      <w:r w:rsidRPr="00D27864">
        <w:rPr>
          <w:rFonts w:ascii="Times New Roman" w:hAnsi="Times New Roman" w:cs="Times New Roman"/>
          <w:spacing w:val="-1"/>
          <w:w w:val="101"/>
          <w:lang w:val="sr-Cyrl-CS"/>
        </w:rPr>
        <w:t>ик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а (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као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>
        <w:rPr>
          <w:rFonts w:ascii="Times New Roman" w:hAnsi="Times New Roman" w:cs="Times New Roman"/>
        </w:rPr>
        <w:t>),</w:t>
      </w:r>
    </w:p>
    <w:p w:rsidR="000D7B95" w:rsidRPr="00D27864" w:rsidRDefault="000D7B95" w:rsidP="000D7B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4"/>
        <w:ind w:right="-6"/>
        <w:jc w:val="both"/>
        <w:rPr>
          <w:rFonts w:ascii="Times New Roman" w:hAnsi="Times New Roman" w:cs="Times New Roman"/>
          <w:lang w:val="sr-Cyrl-CS"/>
        </w:rPr>
      </w:pPr>
      <w:r w:rsidRPr="00D27864">
        <w:rPr>
          <w:rFonts w:ascii="Times New Roman" w:hAnsi="Times New Roman"/>
          <w:b/>
          <w:spacing w:val="1"/>
          <w:lang w:val="sr-Cyrl-BA"/>
        </w:rPr>
        <w:t>Клаудиа Кормањош (Kormányos Klaudia)</w:t>
      </w:r>
      <w:r w:rsidRPr="00D27864">
        <w:rPr>
          <w:rFonts w:ascii="Times New Roman" w:hAnsi="Times New Roman"/>
          <w:spacing w:val="1"/>
          <w:lang w:val="sr-Cyrl-BA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-</w:t>
      </w:r>
      <w:r w:rsidRPr="00D27864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за</w:t>
      </w:r>
      <w:r w:rsidRPr="00D27864">
        <w:rPr>
          <w:rFonts w:ascii="Times New Roman" w:hAnsi="Times New Roman" w:cs="Times New Roman"/>
          <w:spacing w:val="3"/>
          <w:lang w:val="sr-Cyrl-CS"/>
        </w:rPr>
        <w:t xml:space="preserve"> заменика председника и </w:t>
      </w:r>
      <w:r w:rsidRPr="00D27864">
        <w:rPr>
          <w:rFonts w:ascii="Times New Roman" w:hAnsi="Times New Roman" w:cs="Times New Roman"/>
          <w:w w:val="101"/>
          <w:lang w:val="sr-Cyrl-CS"/>
        </w:rPr>
        <w:t>члана,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 xml:space="preserve"> (као</w:t>
      </w:r>
      <w:r w:rsidRPr="00D27864">
        <w:rPr>
          <w:rFonts w:ascii="Times New Roman" w:hAnsi="Times New Roman" w:cs="Times New Roman"/>
          <w:lang w:val="sr-Cyrl-CS"/>
        </w:rPr>
        <w:t xml:space="preserve"> стручног л</w:t>
      </w:r>
      <w:r w:rsidRPr="00D27864">
        <w:rPr>
          <w:rFonts w:ascii="Times New Roman" w:hAnsi="Times New Roman" w:cs="Times New Roman"/>
          <w:spacing w:val="1"/>
          <w:lang w:val="sr-Cyrl-CS"/>
        </w:rPr>
        <w:t>ица</w:t>
      </w:r>
      <w:r w:rsidRPr="00D27864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D27864">
        <w:rPr>
          <w:rFonts w:ascii="Times New Roman" w:hAnsi="Times New Roman" w:cs="Times New Roman"/>
          <w:spacing w:val="1"/>
          <w:lang w:val="sr-Cyrl-CS"/>
        </w:rPr>
        <w:t>и</w:t>
      </w:r>
      <w:r w:rsidRPr="00D27864">
        <w:rPr>
          <w:rFonts w:ascii="Times New Roman" w:hAnsi="Times New Roman" w:cs="Times New Roman"/>
          <w:lang w:val="sr-Cyrl-CS"/>
        </w:rPr>
        <w:t>з</w:t>
      </w:r>
      <w:r w:rsidRPr="00D27864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обла</w:t>
      </w:r>
      <w:r w:rsidRPr="00D27864">
        <w:rPr>
          <w:rFonts w:ascii="Times New Roman" w:hAnsi="Times New Roman" w:cs="Times New Roman"/>
          <w:spacing w:val="-1"/>
          <w:lang w:val="sr-Cyrl-CS"/>
        </w:rPr>
        <w:t>с</w:t>
      </w:r>
      <w:r w:rsidRPr="00D27864">
        <w:rPr>
          <w:rFonts w:ascii="Times New Roman" w:hAnsi="Times New Roman" w:cs="Times New Roman"/>
          <w:lang w:val="sr-Cyrl-CS"/>
        </w:rPr>
        <w:t xml:space="preserve">ти </w:t>
      </w:r>
      <w:r w:rsidRPr="00D27864">
        <w:rPr>
          <w:rFonts w:ascii="Times New Roman" w:hAnsi="Times New Roman" w:cs="Times New Roman"/>
          <w:spacing w:val="1"/>
          <w:lang w:val="sr-Cyrl-CS"/>
        </w:rPr>
        <w:t>з</w:t>
      </w:r>
      <w:r w:rsidRPr="00D27864">
        <w:rPr>
          <w:rFonts w:ascii="Times New Roman" w:hAnsi="Times New Roman" w:cs="Times New Roman"/>
          <w:lang w:val="sr-Cyrl-CS"/>
        </w:rPr>
        <w:t>а</w:t>
      </w:r>
      <w:r w:rsidRPr="00D27864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27864">
        <w:rPr>
          <w:rFonts w:ascii="Times New Roman" w:hAnsi="Times New Roman" w:cs="Times New Roman"/>
          <w:spacing w:val="1"/>
          <w:lang w:val="sr-Cyrl-CS"/>
        </w:rPr>
        <w:t>к</w:t>
      </w:r>
      <w:r w:rsidRPr="00D27864">
        <w:rPr>
          <w:rFonts w:ascii="Times New Roman" w:hAnsi="Times New Roman" w:cs="Times New Roman"/>
          <w:lang w:val="sr-Cyrl-CS"/>
        </w:rPr>
        <w:t>оји</w:t>
      </w:r>
      <w:r w:rsidRPr="00D27864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је к</w:t>
      </w:r>
      <w:r w:rsidRPr="00D27864">
        <w:rPr>
          <w:rFonts w:ascii="Times New Roman" w:hAnsi="Times New Roman" w:cs="Times New Roman"/>
          <w:spacing w:val="-2"/>
          <w:lang w:val="sr-Cyrl-CS"/>
        </w:rPr>
        <w:t>о</w:t>
      </w:r>
      <w:r w:rsidRPr="00D27864">
        <w:rPr>
          <w:rFonts w:ascii="Times New Roman" w:hAnsi="Times New Roman" w:cs="Times New Roman"/>
          <w:spacing w:val="1"/>
          <w:lang w:val="sr-Cyrl-CS"/>
        </w:rPr>
        <w:t>н</w:t>
      </w:r>
      <w:r w:rsidRPr="00D27864">
        <w:rPr>
          <w:rFonts w:ascii="Times New Roman" w:hAnsi="Times New Roman" w:cs="Times New Roman"/>
          <w:spacing w:val="3"/>
          <w:lang w:val="sr-Cyrl-CS"/>
        </w:rPr>
        <w:t>к</w:t>
      </w:r>
      <w:r w:rsidRPr="00D27864">
        <w:rPr>
          <w:rFonts w:ascii="Times New Roman" w:hAnsi="Times New Roman" w:cs="Times New Roman"/>
          <w:spacing w:val="-7"/>
          <w:lang w:val="sr-Cyrl-CS"/>
        </w:rPr>
        <w:t>у</w:t>
      </w:r>
      <w:r w:rsidRPr="00D27864">
        <w:rPr>
          <w:rFonts w:ascii="Times New Roman" w:hAnsi="Times New Roman" w:cs="Times New Roman"/>
          <w:lang w:val="sr-Cyrl-CS"/>
        </w:rPr>
        <w:t>рс</w:t>
      </w:r>
      <w:r w:rsidRPr="00D27864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D27864">
        <w:rPr>
          <w:rFonts w:ascii="Times New Roman" w:hAnsi="Times New Roman" w:cs="Times New Roman"/>
          <w:lang w:val="sr-Cyrl-CS"/>
        </w:rPr>
        <w:t>р</w:t>
      </w:r>
      <w:r w:rsidRPr="00D27864">
        <w:rPr>
          <w:rFonts w:ascii="Times New Roman" w:hAnsi="Times New Roman" w:cs="Times New Roman"/>
          <w:spacing w:val="1"/>
          <w:lang w:val="sr-Cyrl-CS"/>
        </w:rPr>
        <w:t>а</w:t>
      </w:r>
      <w:r w:rsidRPr="00D27864">
        <w:rPr>
          <w:rFonts w:ascii="Times New Roman" w:hAnsi="Times New Roman" w:cs="Times New Roman"/>
          <w:spacing w:val="-1"/>
          <w:lang w:val="sr-Cyrl-CS"/>
        </w:rPr>
        <w:t>с</w:t>
      </w:r>
      <w:r w:rsidRPr="00D27864">
        <w:rPr>
          <w:rFonts w:ascii="Times New Roman" w:hAnsi="Times New Roman" w:cs="Times New Roman"/>
          <w:spacing w:val="1"/>
          <w:lang w:val="sr-Cyrl-CS"/>
        </w:rPr>
        <w:t>пи</w:t>
      </w:r>
      <w:r w:rsidRPr="00D27864">
        <w:rPr>
          <w:rFonts w:ascii="Times New Roman" w:hAnsi="Times New Roman" w:cs="Times New Roman"/>
          <w:spacing w:val="-1"/>
          <w:lang w:val="sr-Cyrl-CS"/>
        </w:rPr>
        <w:t>са</w:t>
      </w:r>
      <w:r w:rsidRPr="00D27864">
        <w:rPr>
          <w:rFonts w:ascii="Times New Roman" w:hAnsi="Times New Roman" w:cs="Times New Roman"/>
          <w:spacing w:val="1"/>
          <w:lang w:val="sr-Cyrl-CS"/>
        </w:rPr>
        <w:t>н</w:t>
      </w:r>
      <w:r w:rsidRPr="00D27864">
        <w:rPr>
          <w:rFonts w:ascii="Times New Roman" w:hAnsi="Times New Roman" w:cs="Times New Roman"/>
          <w:spacing w:val="1"/>
          <w:w w:val="101"/>
          <w:lang w:val="sr-Cyrl-CS"/>
        </w:rPr>
        <w:t>),</w:t>
      </w:r>
    </w:p>
    <w:p w:rsidR="000D7B95" w:rsidRPr="007F4BDC" w:rsidRDefault="000D7B95" w:rsidP="000D7B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b/>
          <w:lang w:val="sr-Cyrl-BA"/>
        </w:rPr>
        <w:t>Владимир Ћурчић</w:t>
      </w:r>
      <w:r w:rsidRPr="00306F68">
        <w:rPr>
          <w:rFonts w:ascii="Times New Roman" w:hAnsi="Times New Roman"/>
          <w:b/>
          <w:lang w:val="sr-Cyrl-BA"/>
        </w:rPr>
        <w:t xml:space="preserve"> </w:t>
      </w:r>
      <w:r w:rsidRPr="00DA7E73">
        <w:rPr>
          <w:rFonts w:ascii="Times New Roman" w:hAnsi="Times New Roman"/>
          <w:lang w:val="sr-Cyrl-BA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-</w:t>
      </w:r>
      <w:r w:rsidRPr="007F4BDC">
        <w:rPr>
          <w:rFonts w:ascii="Times New Roman" w:hAnsi="Times New Roman" w:cs="Times New Roman"/>
          <w:spacing w:val="1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л</w:t>
      </w:r>
      <w:r w:rsidRPr="007F4BDC">
        <w:rPr>
          <w:rFonts w:ascii="Times New Roman" w:hAnsi="Times New Roman" w:cs="Times New Roman"/>
          <w:w w:val="101"/>
          <w:lang w:val="sr-Cyrl-CS"/>
        </w:rPr>
        <w:t>ан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а (као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,</w:t>
      </w:r>
    </w:p>
    <w:p w:rsidR="000D7B95" w:rsidRPr="007F4BDC" w:rsidRDefault="000D7B95" w:rsidP="000D7B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306F68">
        <w:rPr>
          <w:rFonts w:ascii="Times New Roman" w:hAnsi="Times New Roman"/>
          <w:b/>
          <w:spacing w:val="1"/>
          <w:lang w:val="sr-Cyrl-BA"/>
        </w:rPr>
        <w:t>Аранка Газдаг (Gazdag Aranka)</w:t>
      </w:r>
      <w:r w:rsidRPr="00DA7E73">
        <w:rPr>
          <w:rFonts w:ascii="Times New Roman" w:hAnsi="Times New Roman"/>
          <w:spacing w:val="1"/>
          <w:lang w:val="sr-Cyrl-BA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-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ч</w:t>
      </w:r>
      <w:r w:rsidRPr="007F4BDC">
        <w:rPr>
          <w:rFonts w:ascii="Times New Roman" w:hAnsi="Times New Roman" w:cs="Times New Roman"/>
          <w:spacing w:val="-1"/>
          <w:w w:val="101"/>
          <w:lang w:val="sr-Cyrl-CS"/>
        </w:rPr>
        <w:t>ла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н</w:t>
      </w:r>
      <w:r w:rsidRPr="007F4BDC">
        <w:rPr>
          <w:rFonts w:ascii="Times New Roman" w:hAnsi="Times New Roman" w:cs="Times New Roman"/>
          <w:w w:val="101"/>
          <w:lang w:val="sr-Cyrl-CS"/>
        </w:rPr>
        <w:t xml:space="preserve">а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ика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а)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 xml:space="preserve"> и</w:t>
      </w:r>
    </w:p>
    <w:p w:rsidR="000D7B95" w:rsidRPr="007F4BDC" w:rsidRDefault="000D7B95" w:rsidP="000D7B9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  <w:r w:rsidRPr="00306F68">
        <w:rPr>
          <w:rFonts w:ascii="Times New Roman" w:hAnsi="Times New Roman"/>
          <w:b/>
          <w:spacing w:val="1"/>
          <w:lang w:val="sr-Cyrl-BA"/>
        </w:rPr>
        <w:t>Бранислава Илијин</w:t>
      </w:r>
      <w:r w:rsidRPr="00DA7E73">
        <w:rPr>
          <w:rFonts w:ascii="Times New Roman" w:hAnsi="Times New Roman"/>
          <w:spacing w:val="1"/>
          <w:lang w:val="sr-Cyrl-BA"/>
        </w:rPr>
        <w:t xml:space="preserve"> </w:t>
      </w:r>
      <w:r w:rsidRPr="007F4BDC">
        <w:rPr>
          <w:rFonts w:ascii="Times New Roman" w:hAnsi="Times New Roman" w:cs="Times New Roman"/>
          <w:b/>
          <w:bCs/>
          <w:lang w:val="sr-Cyrl-CS"/>
        </w:rPr>
        <w:t>-</w:t>
      </w:r>
      <w:r w:rsidRPr="007F4BDC">
        <w:rPr>
          <w:rFonts w:ascii="Times New Roman" w:hAnsi="Times New Roman" w:cs="Times New Roman"/>
          <w:b/>
          <w:bCs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за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 xml:space="preserve">члана </w:t>
      </w:r>
      <w:r w:rsidRPr="007F4BDC">
        <w:rPr>
          <w:rFonts w:ascii="Times New Roman" w:hAnsi="Times New Roman" w:cs="Times New Roman"/>
          <w:spacing w:val="1"/>
          <w:w w:val="101"/>
          <w:lang w:val="sr-Cyrl-CS"/>
        </w:rPr>
        <w:t>(као</w:t>
      </w:r>
      <w:r w:rsidRPr="007F4BDC">
        <w:rPr>
          <w:rFonts w:ascii="Times New Roman" w:hAnsi="Times New Roman" w:cs="Times New Roman"/>
          <w:lang w:val="sr-Cyrl-CS"/>
        </w:rPr>
        <w:t xml:space="preserve"> стручног л</w:t>
      </w:r>
      <w:r w:rsidRPr="007F4BDC">
        <w:rPr>
          <w:rFonts w:ascii="Times New Roman" w:hAnsi="Times New Roman" w:cs="Times New Roman"/>
          <w:spacing w:val="1"/>
          <w:lang w:val="sr-Cyrl-CS"/>
        </w:rPr>
        <w:t>ица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)</w:t>
      </w:r>
      <w:r w:rsidRPr="007F4BDC">
        <w:rPr>
          <w:rFonts w:ascii="Times New Roman" w:hAnsi="Times New Roman" w:cs="Times New Roman"/>
          <w:w w:val="101"/>
          <w:lang w:val="sr-Cyrl-CS"/>
        </w:rPr>
        <w:t>.</w:t>
      </w: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both"/>
        <w:rPr>
          <w:rFonts w:ascii="Times New Roman" w:hAnsi="Times New Roman" w:cs="Times New Roman"/>
          <w:lang w:val="sr-Cyrl-CS"/>
        </w:rPr>
      </w:pPr>
    </w:p>
    <w:p w:rsidR="00555B42" w:rsidRPr="007F4BDC" w:rsidRDefault="00555B42" w:rsidP="00433BAC">
      <w:pPr>
        <w:widowControl w:val="0"/>
        <w:autoSpaceDE w:val="0"/>
        <w:autoSpaceDN w:val="0"/>
        <w:adjustRightInd w:val="0"/>
        <w:spacing w:before="3"/>
        <w:ind w:right="-6"/>
        <w:jc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IV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Након пријема, а пре разматрања пристиглих пријава, чланови Комисије дају писане изјаве о непостојању сукоба интереса у вези са учесницима конкурса или се изузимају из рада Комисије уколико такав интерес постоји. 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У случају да се члан Комисије изузме из рада, председник општине </w:t>
      </w:r>
      <w:r w:rsidR="00D139DA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ће посебним решењем, у року од три дана, именовати новог члана Комисије из исте структуре из које је био изузети члан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514D8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Комисија доноси </w:t>
      </w:r>
      <w:r>
        <w:rPr>
          <w:rFonts w:ascii="Times New Roman" w:hAnsi="Times New Roman" w:cs="Times New Roman"/>
          <w:color w:val="000000"/>
        </w:rPr>
        <w:t>П</w:t>
      </w:r>
      <w:r w:rsidR="00AF17E3" w:rsidRPr="007F4BDC">
        <w:rPr>
          <w:rFonts w:ascii="Times New Roman" w:hAnsi="Times New Roman" w:cs="Times New Roman"/>
          <w:color w:val="000000"/>
          <w:lang w:val="sr-Cyrl-CS"/>
        </w:rPr>
        <w:t>ословник о раду, којим се уређују питања организације, начина рада и одлучивања као и друга питања од значаја за рад Комисије.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 обезбеђивању у</w:t>
      </w:r>
      <w:r w:rsidR="00514D8A">
        <w:rPr>
          <w:rFonts w:ascii="Times New Roman" w:hAnsi="Times New Roman" w:cs="Times New Roman"/>
          <w:color w:val="000000"/>
          <w:lang w:val="sr-Cyrl-CS"/>
        </w:rPr>
        <w:t>слова за рад Комисије стара се Н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ачелник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општинске управе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</w:t>
      </w:r>
    </w:p>
    <w:p w:rsidR="00D139DA" w:rsidRPr="007F4BDC" w:rsidRDefault="00D139DA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Комисија је дужна да Листу вредновања и рангирања програма са образложењем, достави председнику општине 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>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у року од 60 дана </w:t>
      </w:r>
      <w:r w:rsidR="00D139DA" w:rsidRPr="00FD16AE">
        <w:rPr>
          <w:rFonts w:ascii="Times New Roman" w:hAnsi="Times New Roman" w:cs="Times New Roman"/>
          <w:color w:val="000000"/>
          <w:lang w:val="sr-Cyrl-CS"/>
        </w:rPr>
        <w:t>доношења овог решења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156396" w:rsidRPr="007F4BDC" w:rsidRDefault="00156396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Комисија престаје са радом даном утврђивања коначне листе вредновања и рангирања програма удружења.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VIII</w:t>
      </w:r>
    </w:p>
    <w:p w:rsidR="00B95F0F" w:rsidRDefault="00B95F0F" w:rsidP="00514D8A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B95F0F">
      <w:pPr>
        <w:autoSpaceDE w:val="0"/>
        <w:autoSpaceDN w:val="0"/>
        <w:adjustRightIn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Ово решење објављује се на интернет презентацији Општине</w:t>
      </w:r>
      <w:r w:rsidR="00555B42" w:rsidRPr="007F4BDC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>.</w:t>
      </w:r>
    </w:p>
    <w:p w:rsidR="00AF17E3" w:rsidRPr="007F4BDC" w:rsidRDefault="00AF17E3" w:rsidP="00433BAC">
      <w:pPr>
        <w:autoSpaceDE w:val="0"/>
        <w:autoSpaceDN w:val="0"/>
        <w:adjustRightIn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433BAC">
      <w:pPr>
        <w:autoSpaceDE w:val="0"/>
        <w:autoSpaceDN w:val="0"/>
        <w:adjustRightInd w:val="0"/>
        <w:ind w:right="-6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AF17E3" w:rsidRPr="007F4BDC" w:rsidRDefault="00AF17E3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39DA" w:rsidRPr="007F4BDC" w:rsidRDefault="00D139DA" w:rsidP="00156396">
      <w:pPr>
        <w:autoSpaceDE w:val="0"/>
        <w:autoSpaceDN w:val="0"/>
        <w:adjustRightInd w:val="0"/>
        <w:ind w:right="920"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323C95" w:rsidRDefault="00323C95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На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основу</w:t>
      </w:r>
      <w:r w:rsidRPr="007F4BDC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Сента </w:t>
      </w:r>
      <w:r w:rsidRPr="007F4BDC">
        <w:rPr>
          <w:rFonts w:ascii="Times New Roman" w:hAnsi="Times New Roman" w:cs="Times New Roman"/>
          <w:lang w:val="sr-Cyrl-CS"/>
        </w:rPr>
        <w:lastRenderedPageBreak/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4/2019) и 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7F4BDC">
        <w:rPr>
          <w:rFonts w:ascii="Times New Roman" w:hAnsi="Times New Roman" w:cs="Times New Roman"/>
          <w:lang w:val="sr-Cyrl-CS"/>
        </w:rPr>
        <w:t>(„Службени 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31/2021), у складу са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Одлуко</w:t>
      </w:r>
      <w:r w:rsidR="004B43F8">
        <w:rPr>
          <w:rFonts w:ascii="Times New Roman" w:hAnsi="Times New Roman" w:cs="Times New Roman"/>
          <w:color w:val="000000"/>
          <w:lang w:val="sr-Cyrl-CS"/>
        </w:rPr>
        <w:t>м о буџету општине Сента за 202</w:t>
      </w:r>
      <w:r w:rsidR="004B43F8">
        <w:rPr>
          <w:rFonts w:ascii="Times New Roman" w:hAnsi="Times New Roman" w:cs="Times New Roman"/>
          <w:color w:val="000000"/>
        </w:rPr>
        <w:t>4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. годину </w:t>
      </w:r>
      <w:r w:rsidRPr="007F4BDC">
        <w:rPr>
          <w:rFonts w:ascii="Times New Roman" w:hAnsi="Times New Roman" w:cs="Times New Roman"/>
          <w:lang w:val="sr-Cyrl-CS"/>
        </w:rPr>
        <w:t>(„Службени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лист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општине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Сента”,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број</w:t>
      </w:r>
      <w:r w:rsidRPr="007F4BDC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B43F8">
        <w:rPr>
          <w:rFonts w:ascii="Times New Roman" w:hAnsi="Times New Roman" w:cs="Times New Roman"/>
        </w:rPr>
        <w:t>15</w:t>
      </w:r>
      <w:r w:rsidR="00E013B2">
        <w:rPr>
          <w:rFonts w:ascii="Times New Roman" w:hAnsi="Times New Roman" w:cs="Times New Roman"/>
          <w:lang w:val="sr-Cyrl-CS"/>
        </w:rPr>
        <w:t>/2023</w:t>
      </w:r>
      <w:r w:rsidRPr="007F4BDC">
        <w:rPr>
          <w:rFonts w:ascii="Times New Roman" w:hAnsi="Times New Roman" w:cs="Times New Roman"/>
          <w:lang w:val="sr-Cyrl-CS"/>
        </w:rPr>
        <w:t>), председник општине Сента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, расписао је Јавни конкурс </w:t>
      </w:r>
      <w:r w:rsidR="00A05D84" w:rsidRPr="002E1350">
        <w:rPr>
          <w:rFonts w:ascii="Times New Roman" w:hAnsi="Times New Roman" w:cs="Times New Roman"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социјалне заштите ради пружања услуге личног пратиоца.</w:t>
      </w:r>
    </w:p>
    <w:p w:rsidR="00A05D84" w:rsidRPr="007F4BDC" w:rsidRDefault="00A05D84" w:rsidP="00156396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45B20" w:rsidRPr="002E1350" w:rsidRDefault="008E3082" w:rsidP="00745B20">
      <w:pPr>
        <w:jc w:val="both"/>
        <w:rPr>
          <w:rFonts w:ascii="Times New Roman" w:hAnsi="Times New Roman"/>
          <w:lang w:val="sr-Cyrl-CS"/>
        </w:rPr>
      </w:pPr>
      <w:r w:rsidRPr="00995A23">
        <w:rPr>
          <w:rFonts w:ascii="Times New Roman" w:hAnsi="Times New Roman" w:cs="Times New Roman"/>
          <w:color w:val="000000"/>
          <w:lang w:val="sr-Cyrl-CS"/>
        </w:rPr>
        <w:t xml:space="preserve">Укупан износ средстава планиран за </w:t>
      </w:r>
      <w:r w:rsidR="00D914B8" w:rsidRPr="002E1350">
        <w:rPr>
          <w:rFonts w:ascii="Times New Roman" w:hAnsi="Times New Roman" w:cs="Times New Roman"/>
          <w:color w:val="000000"/>
          <w:lang w:val="sr-Cyrl-CS"/>
        </w:rPr>
        <w:t>финансирање програма/пројеката од јавног интереса за општину Сента које реализују удружења у области социјалне заштите ради пружања услуге</w:t>
      </w:r>
      <w:r w:rsidR="00D914B8">
        <w:rPr>
          <w:rFonts w:ascii="Times New Roman" w:hAnsi="Times New Roman" w:cs="Times New Roman"/>
          <w:color w:val="000000"/>
          <w:lang w:val="sr-Cyrl-CS"/>
        </w:rPr>
        <w:t xml:space="preserve"> личног пратиоца,</w:t>
      </w:r>
      <w:r w:rsidRPr="00995A23">
        <w:rPr>
          <w:rFonts w:ascii="Times New Roman" w:hAnsi="Times New Roman" w:cs="Times New Roman"/>
          <w:color w:val="000000"/>
          <w:lang w:val="sr-Cyrl-CS"/>
        </w:rPr>
        <w:t xml:space="preserve">  предвиђена су </w:t>
      </w:r>
      <w:r w:rsidRPr="00995A23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</w:t>
      </w:r>
      <w:r w:rsidR="004B43F8">
        <w:rPr>
          <w:rFonts w:ascii="Times New Roman" w:eastAsia="Calibri" w:hAnsi="Times New Roman" w:cs="Times New Roman"/>
          <w:color w:val="000000"/>
        </w:rPr>
        <w:t>4</w:t>
      </w:r>
      <w:r w:rsidRPr="00995A23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995A2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995A23">
        <w:rPr>
          <w:rFonts w:ascii="Times New Roman" w:hAnsi="Times New Roman" w:cs="Times New Roman"/>
          <w:lang w:val="sr-Cyrl-CS"/>
        </w:rPr>
        <w:t>(„Службени лист</w:t>
      </w:r>
      <w:r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995A23">
        <w:rPr>
          <w:rFonts w:ascii="Times New Roman" w:hAnsi="Times New Roman" w:cs="Times New Roman"/>
          <w:lang w:val="sr-Cyrl-CS"/>
        </w:rPr>
        <w:t>општине</w:t>
      </w:r>
      <w:r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995A23">
        <w:rPr>
          <w:rFonts w:ascii="Times New Roman" w:hAnsi="Times New Roman" w:cs="Times New Roman"/>
          <w:lang w:val="sr-Cyrl-CS"/>
        </w:rPr>
        <w:t>Сента”,</w:t>
      </w:r>
      <w:r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995A23">
        <w:rPr>
          <w:rFonts w:ascii="Times New Roman" w:hAnsi="Times New Roman" w:cs="Times New Roman"/>
          <w:lang w:val="sr-Cyrl-CS"/>
        </w:rPr>
        <w:t>број</w:t>
      </w:r>
      <w:r w:rsidRPr="00995A23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8D3E98">
        <w:rPr>
          <w:rFonts w:ascii="Times New Roman" w:hAnsi="Times New Roman" w:cs="Times New Roman"/>
        </w:rPr>
        <w:t>15</w:t>
      </w:r>
      <w:r w:rsidR="00B41361">
        <w:rPr>
          <w:rFonts w:ascii="Times New Roman" w:hAnsi="Times New Roman" w:cs="Times New Roman"/>
          <w:lang w:val="sr-Cyrl-CS"/>
        </w:rPr>
        <w:t>/2023</w:t>
      </w:r>
      <w:r w:rsidRPr="00995A23">
        <w:rPr>
          <w:rFonts w:ascii="Times New Roman" w:hAnsi="Times New Roman" w:cs="Times New Roman"/>
          <w:lang w:val="sr-Cyrl-CS"/>
        </w:rPr>
        <w:t>)</w:t>
      </w:r>
      <w:r w:rsidRPr="00995A23">
        <w:rPr>
          <w:rFonts w:ascii="Times New Roman" w:eastAsia="Calibri" w:hAnsi="Times New Roman" w:cs="Times New Roman"/>
          <w:lang w:val="sr-Cyrl-CS"/>
        </w:rPr>
        <w:t xml:space="preserve">, </w:t>
      </w:r>
      <w:r w:rsidR="00745B20" w:rsidRPr="00806391">
        <w:rPr>
          <w:rFonts w:ascii="Times New Roman" w:hAnsi="Times New Roman" w:cs="Times New Roman"/>
        </w:rPr>
        <w:t xml:space="preserve">у </w:t>
      </w:r>
      <w:proofErr w:type="spellStart"/>
      <w:r w:rsidR="00745B20" w:rsidRPr="00806391">
        <w:rPr>
          <w:rFonts w:ascii="Times New Roman" w:hAnsi="Times New Roman" w:cs="Times New Roman"/>
        </w:rPr>
        <w:t>оквиру</w:t>
      </w:r>
      <w:proofErr w:type="spellEnd"/>
      <w:r w:rsidR="00745B20" w:rsidRPr="00806391">
        <w:rPr>
          <w:rFonts w:ascii="Times New Roman" w:eastAsia="Calibri" w:hAnsi="Times New Roman" w:cs="Times New Roman"/>
          <w:lang w:val="sr-Cyrl-CS"/>
        </w:rPr>
        <w:t xml:space="preserve"> раздела број 5 под називом „ОПШТИНСКА УПРАВА“</w:t>
      </w:r>
      <w:r w:rsidR="00745B20" w:rsidRPr="00806391">
        <w:rPr>
          <w:rFonts w:ascii="Times New Roman" w:eastAsia="Calibri" w:hAnsi="Times New Roman" w:cs="Times New Roman"/>
        </w:rPr>
        <w:t xml:space="preserve">, и </w:t>
      </w:r>
      <w:proofErr w:type="spellStart"/>
      <w:r w:rsidR="00745B20" w:rsidRPr="00806391">
        <w:rPr>
          <w:rFonts w:ascii="Times New Roman" w:eastAsia="Calibri" w:hAnsi="Times New Roman" w:cs="Times New Roman"/>
        </w:rPr>
        <w:t>тo</w:t>
      </w:r>
      <w:proofErr w:type="spellEnd"/>
      <w:r w:rsidR="00745B20" w:rsidRPr="00806391">
        <w:rPr>
          <w:rFonts w:ascii="Times New Roman" w:hAnsi="Times New Roman"/>
          <w:lang w:val="sr-Cyrl-CS"/>
        </w:rPr>
        <w:t xml:space="preserve"> у оквиру програма број 0902 под називом „</w:t>
      </w:r>
      <w:r w:rsidR="00745B20" w:rsidRPr="00806391">
        <w:rPr>
          <w:rFonts w:ascii="Times New Roman" w:hAnsi="Times New Roman"/>
          <w:b/>
          <w:lang w:val="sr-Cyrl-CS"/>
        </w:rPr>
        <w:t>СОЦИЈАЛНА И ДЕЧЈА ЗАШТИТА</w:t>
      </w:r>
      <w:r w:rsidR="00745B20" w:rsidRPr="00806391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745B20" w:rsidRPr="00806391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745B20" w:rsidRPr="00806391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745B20" w:rsidRPr="00806391">
        <w:rPr>
          <w:rFonts w:ascii="Times New Roman" w:hAnsi="Times New Roman"/>
          <w:b/>
          <w:lang w:val="sr-Cyrl-CS"/>
        </w:rPr>
        <w:t xml:space="preserve">Социјална заштита </w:t>
      </w:r>
      <w:proofErr w:type="spellStart"/>
      <w:r w:rsidR="00745B20" w:rsidRPr="00806391">
        <w:rPr>
          <w:rFonts w:ascii="Times New Roman" w:hAnsi="Times New Roman"/>
          <w:b/>
          <w:lang w:val="sr-Cyrl-CS"/>
        </w:rPr>
        <w:t>некласификована</w:t>
      </w:r>
      <w:proofErr w:type="spellEnd"/>
      <w:r w:rsidR="00745B20" w:rsidRPr="00806391">
        <w:rPr>
          <w:rFonts w:ascii="Times New Roman" w:hAnsi="Times New Roman"/>
          <w:b/>
          <w:lang w:val="sr-Cyrl-CS"/>
        </w:rPr>
        <w:t xml:space="preserve"> на другом месту</w:t>
      </w:r>
      <w:r w:rsidR="00745B20" w:rsidRPr="00806391">
        <w:rPr>
          <w:rFonts w:ascii="Times New Roman" w:hAnsi="Times New Roman"/>
          <w:lang w:val="sr-Cyrl-CS"/>
        </w:rPr>
        <w:t xml:space="preserve">“, </w:t>
      </w:r>
      <w:r w:rsidR="00745B20" w:rsidRPr="00806391">
        <w:rPr>
          <w:rFonts w:ascii="Times New Roman" w:hAnsi="Times New Roman"/>
          <w:b/>
          <w:lang w:val="sr-Cyrl-CS"/>
        </w:rPr>
        <w:t xml:space="preserve">под бројем позиције </w:t>
      </w:r>
      <w:r w:rsidR="00745B20" w:rsidRPr="00806391">
        <w:rPr>
          <w:rFonts w:ascii="Times New Roman" w:hAnsi="Times New Roman"/>
          <w:b/>
        </w:rPr>
        <w:t>49</w:t>
      </w:r>
      <w:r w:rsidR="00745B20" w:rsidRPr="00806391">
        <w:rPr>
          <w:rFonts w:ascii="Times New Roman" w:hAnsi="Times New Roman"/>
          <w:b/>
          <w:lang w:val="sr-Cyrl-CS"/>
        </w:rPr>
        <w:t>/0</w:t>
      </w:r>
      <w:r w:rsidR="00745B20" w:rsidRPr="00806391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745B20">
        <w:rPr>
          <w:rFonts w:ascii="Times New Roman" w:hAnsi="Times New Roman"/>
          <w:b/>
        </w:rPr>
        <w:t>960</w:t>
      </w:r>
      <w:r w:rsidR="00745B20" w:rsidRPr="00806391">
        <w:rPr>
          <w:rFonts w:ascii="Times New Roman" w:hAnsi="Times New Roman"/>
          <w:b/>
          <w:lang w:val="sr-Cyrl-CS"/>
        </w:rPr>
        <w:t>.000,00 динара</w:t>
      </w:r>
      <w:r w:rsidR="00745B20" w:rsidRPr="00806391">
        <w:rPr>
          <w:rFonts w:ascii="Times New Roman" w:hAnsi="Times New Roman"/>
          <w:lang w:val="sr-Cyrl-CS"/>
        </w:rPr>
        <w:t>.</w:t>
      </w:r>
    </w:p>
    <w:p w:rsidR="00E013B2" w:rsidRPr="002E1350" w:rsidRDefault="00E013B2" w:rsidP="00E013B2">
      <w:pPr>
        <w:jc w:val="both"/>
        <w:rPr>
          <w:rFonts w:ascii="Times New Roman" w:hAnsi="Times New Roman"/>
          <w:lang w:val="sr-Cyrl-CS"/>
        </w:rPr>
      </w:pPr>
    </w:p>
    <w:p w:rsidR="00AC6F1D" w:rsidRPr="007F4BDC" w:rsidRDefault="00AC6F1D" w:rsidP="00E013B2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44. став 1. тачка 5. </w:t>
      </w:r>
      <w:r w:rsidRPr="007F4BDC">
        <w:rPr>
          <w:rFonts w:ascii="Times New Roman" w:hAnsi="Times New Roman" w:cs="Times New Roman"/>
          <w:lang w:val="sr-Cyrl-CS"/>
        </w:rPr>
        <w:t>Закона о локалној самоуправи, прописано је: „Председник општине доноси појединачне акте за које је овлашћен законом, статутом или одлуком скупштине.“</w:t>
      </w:r>
    </w:p>
    <w:p w:rsidR="00AC6F1D" w:rsidRPr="007F4BDC" w:rsidRDefault="00AC6F1D" w:rsidP="00156396">
      <w:pPr>
        <w:ind w:right="-6"/>
        <w:jc w:val="both"/>
        <w:rPr>
          <w:rFonts w:ascii="Times New Roman" w:hAnsi="Times New Roman" w:cs="Times New Roman"/>
          <w:spacing w:val="-1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 xml:space="preserve">Одредбом члана 61. став 1. тачка 9. </w:t>
      </w:r>
      <w:r w:rsidRPr="007F4BDC">
        <w:rPr>
          <w:rFonts w:ascii="Times New Roman" w:hAnsi="Times New Roman" w:cs="Times New Roman"/>
          <w:lang w:val="sr-Cyrl-CS"/>
        </w:rPr>
        <w:t>Статута општине Сента, прописано је: „Пр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е 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spacing w:val="-1"/>
          <w:lang w:val="sr-Cyrl-CS"/>
        </w:rPr>
        <w:t>ач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кт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шћ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н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3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ом</w:t>
      </w:r>
      <w:r w:rsidRPr="007F4BDC">
        <w:rPr>
          <w:rFonts w:ascii="Times New Roman" w:hAnsi="Times New Roman" w:cs="Times New Roman"/>
          <w:spacing w:val="50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ли</w:t>
      </w:r>
      <w:r w:rsidRPr="007F4BDC">
        <w:rPr>
          <w:rFonts w:ascii="Times New Roman" w:hAnsi="Times New Roman" w:cs="Times New Roman"/>
          <w:spacing w:val="5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од</w:t>
      </w:r>
      <w:r w:rsidRPr="007F4BDC">
        <w:rPr>
          <w:rFonts w:ascii="Times New Roman" w:hAnsi="Times New Roman" w:cs="Times New Roman"/>
          <w:spacing w:val="3"/>
          <w:lang w:val="sr-Cyrl-CS"/>
        </w:rPr>
        <w:t>л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ом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1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е.“</w:t>
      </w:r>
    </w:p>
    <w:p w:rsidR="00AC6F1D" w:rsidRPr="007F4BDC" w:rsidRDefault="00AC6F1D" w:rsidP="00156396">
      <w:pPr>
        <w:pStyle w:val="normal0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BDC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</w:t>
      </w: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8. став 1. Уредбе о средствима за подстицање програма или недостајућег дела средстава за финансирање програма од јавног интереса које реализују удружења, прописано је: „</w:t>
      </w:r>
      <w:r w:rsidRPr="007F4BDC">
        <w:rPr>
          <w:rFonts w:ascii="Times New Roman" w:hAnsi="Times New Roman" w:cs="Times New Roman"/>
          <w:sz w:val="24"/>
          <w:szCs w:val="24"/>
          <w:lang w:val="sr-Cyrl-CS"/>
        </w:rPr>
        <w:t>За спровођење конкурса надлежни орган образује конкурсну комисију (у даљем тексту: комисија) и својим актом ближе уређује састав, број чланова, као и друга питања значајна за рад комисије.”</w:t>
      </w: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eastAsia="TimesNewRoman" w:hAnsi="Times New Roman" w:cs="Times New Roman"/>
          <w:lang w:val="sr-Cyrl-CS"/>
        </w:rPr>
        <w:t>Одредбом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члана 11.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Pr="007F4BDC">
        <w:rPr>
          <w:rFonts w:ascii="Times New Roman" w:hAnsi="Times New Roman" w:cs="Times New Roman"/>
          <w:lang w:val="sr-Cyrl-CS"/>
        </w:rPr>
        <w:t>,</w:t>
      </w:r>
      <w:r w:rsidRPr="007F4BDC">
        <w:rPr>
          <w:rFonts w:ascii="Times New Roman" w:hAnsi="Times New Roman" w:cs="Times New Roman"/>
          <w:color w:val="000000"/>
          <w:lang w:val="sr-Cyrl-CS"/>
        </w:rPr>
        <w:t xml:space="preserve"> прописано је: 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50A00" w:rsidRPr="007F4BDC" w:rsidRDefault="00AC6F1D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>„</w:t>
      </w:r>
      <w:r w:rsidR="00650A00" w:rsidRPr="007F4BDC">
        <w:rPr>
          <w:rFonts w:ascii="Times New Roman" w:hAnsi="Times New Roman" w:cs="Times New Roman"/>
          <w:lang w:val="sr-Cyrl-CS"/>
        </w:rPr>
        <w:t>За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ђ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,</w:t>
      </w:r>
      <w:r w:rsidR="00650A00" w:rsidRPr="007F4BDC">
        <w:rPr>
          <w:rFonts w:ascii="Times New Roman" w:hAnsi="Times New Roman" w:cs="Times New Roman"/>
          <w:spacing w:val="19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ни</w:t>
      </w:r>
      <w:r w:rsidR="00650A00" w:rsidRPr="007F4BDC">
        <w:rPr>
          <w:rFonts w:ascii="Times New Roman" w:hAnsi="Times New Roman" w:cs="Times New Roman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20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шт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6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та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обр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з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>е</w:t>
      </w:r>
      <w:r w:rsidR="00650A00" w:rsidRPr="007F4BDC">
        <w:rPr>
          <w:rFonts w:ascii="Times New Roman" w:hAnsi="Times New Roman" w:cs="Times New Roman"/>
          <w:spacing w:val="18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н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14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ј</w:t>
      </w:r>
      <w:r w:rsidR="00650A00" w:rsidRPr="007F4BDC">
        <w:rPr>
          <w:rFonts w:ascii="Times New Roman" w:hAnsi="Times New Roman" w:cs="Times New Roman"/>
          <w:lang w:val="sr-Cyrl-CS"/>
        </w:rPr>
        <w:t xml:space="preserve">у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з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п</w:t>
      </w:r>
      <w:r w:rsidR="00650A00" w:rsidRPr="007F4BDC">
        <w:rPr>
          <w:rFonts w:ascii="Times New Roman" w:hAnsi="Times New Roman" w:cs="Times New Roman"/>
          <w:lang w:val="sr-Cyrl-CS"/>
        </w:rPr>
        <w:t>рово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ђе</w:t>
      </w:r>
      <w:r w:rsidR="00650A00" w:rsidRPr="007F4BDC">
        <w:rPr>
          <w:rFonts w:ascii="Times New Roman" w:hAnsi="Times New Roman" w:cs="Times New Roman"/>
          <w:lang w:val="sr-Cyrl-CS"/>
        </w:rPr>
        <w:t>ње</w:t>
      </w:r>
      <w:r w:rsidR="00650A00"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н</w:t>
      </w:r>
      <w:r w:rsidR="00650A00" w:rsidRPr="007F4BDC">
        <w:rPr>
          <w:rFonts w:ascii="Times New Roman" w:hAnsi="Times New Roman" w:cs="Times New Roman"/>
          <w:spacing w:val="3"/>
          <w:lang w:val="sr-Cyrl-CS"/>
        </w:rPr>
        <w:t>к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2"/>
          <w:lang w:val="sr-Cyrl-CS"/>
        </w:rPr>
        <w:t>р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с</w:t>
      </w:r>
      <w:r w:rsidR="00650A00" w:rsidRPr="007F4BDC">
        <w:rPr>
          <w:rFonts w:ascii="Times New Roman" w:hAnsi="Times New Roman" w:cs="Times New Roman"/>
          <w:lang w:val="sr-Cyrl-CS"/>
        </w:rPr>
        <w:t>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spacing w:val="4"/>
          <w:lang w:val="sr-Cyrl-CS"/>
        </w:rPr>
        <w:t>(</w:t>
      </w:r>
      <w:r w:rsidR="00650A00" w:rsidRPr="007F4BDC">
        <w:rPr>
          <w:rFonts w:ascii="Times New Roman" w:hAnsi="Times New Roman" w:cs="Times New Roman"/>
          <w:lang w:val="sr-Cyrl-CS"/>
        </w:rPr>
        <w:t>у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д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а</w:t>
      </w:r>
      <w:r w:rsidR="00650A00" w:rsidRPr="007F4BDC">
        <w:rPr>
          <w:rFonts w:ascii="Times New Roman" w:hAnsi="Times New Roman" w:cs="Times New Roman"/>
          <w:lang w:val="sr-Cyrl-CS"/>
        </w:rPr>
        <w:t>љ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е</w:t>
      </w:r>
      <w:r w:rsidR="00650A00" w:rsidRPr="007F4BDC">
        <w:rPr>
          <w:rFonts w:ascii="Times New Roman" w:hAnsi="Times New Roman" w:cs="Times New Roman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650A00" w:rsidRPr="007F4BDC">
        <w:rPr>
          <w:rFonts w:ascii="Times New Roman" w:hAnsi="Times New Roman" w:cs="Times New Roman"/>
          <w:lang w:val="sr-Cyrl-CS"/>
        </w:rPr>
        <w:t>текс</w:t>
      </w:r>
      <w:r w:rsidR="00650A00" w:rsidRPr="007F4BDC">
        <w:rPr>
          <w:rFonts w:ascii="Times New Roman" w:hAnsi="Times New Roman" w:cs="Times New Roman"/>
          <w:spacing w:val="5"/>
          <w:lang w:val="sr-Cyrl-CS"/>
        </w:rPr>
        <w:t>т</w:t>
      </w:r>
      <w:r w:rsidR="00650A00" w:rsidRPr="007F4BDC">
        <w:rPr>
          <w:rFonts w:ascii="Times New Roman" w:hAnsi="Times New Roman" w:cs="Times New Roman"/>
          <w:spacing w:val="-5"/>
          <w:lang w:val="sr-Cyrl-CS"/>
        </w:rPr>
        <w:t>у</w:t>
      </w:r>
      <w:r w:rsidR="00650A00" w:rsidRPr="007F4BDC">
        <w:rPr>
          <w:rFonts w:ascii="Times New Roman" w:hAnsi="Times New Roman" w:cs="Times New Roman"/>
          <w:lang w:val="sr-Cyrl-CS"/>
        </w:rPr>
        <w:t xml:space="preserve">: 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к</w:t>
      </w:r>
      <w:r w:rsidR="00650A00" w:rsidRPr="007F4BDC">
        <w:rPr>
          <w:rFonts w:ascii="Times New Roman" w:hAnsi="Times New Roman" w:cs="Times New Roman"/>
          <w:lang w:val="sr-Cyrl-CS"/>
        </w:rPr>
        <w:t>о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м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с</w:t>
      </w:r>
      <w:r w:rsidR="00650A00" w:rsidRPr="007F4BDC">
        <w:rPr>
          <w:rFonts w:ascii="Times New Roman" w:hAnsi="Times New Roman" w:cs="Times New Roman"/>
          <w:spacing w:val="1"/>
          <w:lang w:val="sr-Cyrl-CS"/>
        </w:rPr>
        <w:t>и</w:t>
      </w:r>
      <w:r w:rsidR="00650A00" w:rsidRPr="007F4BDC">
        <w:rPr>
          <w:rFonts w:ascii="Times New Roman" w:hAnsi="Times New Roman" w:cs="Times New Roman"/>
          <w:lang w:val="sr-Cyrl-CS"/>
        </w:rPr>
        <w:t>ја</w:t>
      </w:r>
      <w:r w:rsidR="00650A00" w:rsidRPr="007F4BDC">
        <w:rPr>
          <w:rFonts w:ascii="Times New Roman" w:hAnsi="Times New Roman" w:cs="Times New Roman"/>
          <w:spacing w:val="-1"/>
          <w:lang w:val="sr-Cyrl-CS"/>
        </w:rPr>
        <w:t>)</w:t>
      </w:r>
      <w:r w:rsidR="00650A00"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 xml:space="preserve">ја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ме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је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се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7A41BF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Ко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2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јм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4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з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обла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 xml:space="preserve">ти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оји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је 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рс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spacing w:val="-1"/>
          <w:lang w:val="sr-Cyrl-CS"/>
        </w:rPr>
        <w:t>са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, 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три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ч</w:t>
      </w:r>
      <w:r w:rsidRPr="007F4BDC">
        <w:rPr>
          <w:rFonts w:ascii="Times New Roman" w:hAnsi="Times New Roman" w:cs="Times New Roman"/>
          <w:lang w:val="sr-Cyrl-CS"/>
        </w:rPr>
        <w:t>л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вн</w:t>
      </w:r>
      <w:r w:rsidRPr="007F4BDC">
        <w:rPr>
          <w:rFonts w:ascii="Times New Roman" w:hAnsi="Times New Roman" w:cs="Times New Roman"/>
          <w:spacing w:val="1"/>
          <w:lang w:val="sr-Cyrl-CS"/>
        </w:rPr>
        <w:t>иц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п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7A41BF" w:rsidRPr="007F4BDC" w:rsidRDefault="007A41BF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B95F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1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об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ов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 xml:space="preserve">у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тв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4"/>
          <w:lang w:val="sr-Cyrl-CS"/>
        </w:rPr>
        <w:t>ђ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сас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в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је,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и ро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 xml:space="preserve">ови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2"/>
          <w:lang w:val="sr-Cyrl-CS"/>
        </w:rPr>
        <w:t>х</w:t>
      </w:r>
      <w:r w:rsidRPr="007F4BDC">
        <w:rPr>
          <w:rFonts w:ascii="Times New Roman" w:hAnsi="Times New Roman" w:cs="Times New Roman"/>
          <w:lang w:val="sr-Cyrl-CS"/>
        </w:rPr>
        <w:t xml:space="preserve">ово </w:t>
      </w:r>
      <w:r w:rsidRPr="007F4BDC">
        <w:rPr>
          <w:rFonts w:ascii="Times New Roman" w:hAnsi="Times New Roman" w:cs="Times New Roman"/>
          <w:spacing w:val="-2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врш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>њ</w:t>
      </w:r>
      <w:r w:rsidRPr="007F4BDC">
        <w:rPr>
          <w:rFonts w:ascii="Times New Roman" w:hAnsi="Times New Roman" w:cs="Times New Roman"/>
          <w:spacing w:val="-2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,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о 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5"/>
          <w:lang w:val="sr-Cyrl-CS"/>
        </w:rPr>
        <w:t>р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га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пи</w:t>
      </w:r>
      <w:r w:rsidRPr="007F4BDC">
        <w:rPr>
          <w:rFonts w:ascii="Times New Roman" w:hAnsi="Times New Roman" w:cs="Times New Roman"/>
          <w:lang w:val="sr-Cyrl-CS"/>
        </w:rPr>
        <w:t>т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ња</w:t>
      </w:r>
      <w:r w:rsidRPr="007F4BDC">
        <w:rPr>
          <w:rFonts w:ascii="Times New Roman" w:hAnsi="Times New Roman" w:cs="Times New Roman"/>
          <w:spacing w:val="-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зн</w:t>
      </w:r>
      <w:r w:rsidRPr="007F4BDC">
        <w:rPr>
          <w:rFonts w:ascii="Times New Roman" w:hAnsi="Times New Roman" w:cs="Times New Roman"/>
          <w:spacing w:val="-1"/>
          <w:lang w:val="sr-Cyrl-CS"/>
        </w:rPr>
        <w:t>ача</w:t>
      </w:r>
      <w:r w:rsidRPr="007F4BDC">
        <w:rPr>
          <w:rFonts w:ascii="Times New Roman" w:hAnsi="Times New Roman" w:cs="Times New Roman"/>
          <w:lang w:val="sr-Cyrl-CS"/>
        </w:rPr>
        <w:t>ј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 xml:space="preserve">д </w:t>
      </w:r>
      <w:r w:rsidRPr="007F4BDC">
        <w:rPr>
          <w:rFonts w:ascii="Times New Roman" w:hAnsi="Times New Roman" w:cs="Times New Roman"/>
          <w:spacing w:val="1"/>
          <w:lang w:val="sr-Cyrl-CS"/>
        </w:rPr>
        <w:t>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је.</w:t>
      </w:r>
    </w:p>
    <w:p w:rsidR="00650A00" w:rsidRPr="007F4BDC" w:rsidRDefault="00650A00" w:rsidP="00B95F0F">
      <w:pPr>
        <w:widowControl w:val="0"/>
        <w:autoSpaceDE w:val="0"/>
        <w:autoSpaceDN w:val="0"/>
        <w:adjustRightInd w:val="0"/>
        <w:spacing w:before="15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EE1302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ш</w:t>
      </w:r>
      <w:r w:rsidRPr="007F4BDC">
        <w:rPr>
          <w:rFonts w:ascii="Times New Roman" w:hAnsi="Times New Roman" w:cs="Times New Roman"/>
          <w:spacing w:val="-1"/>
          <w:lang w:val="sr-Cyrl-CS"/>
        </w:rPr>
        <w:t>е</w:t>
      </w:r>
      <w:r w:rsidRPr="007F4BDC">
        <w:rPr>
          <w:rFonts w:ascii="Times New Roman" w:hAnsi="Times New Roman" w:cs="Times New Roman"/>
          <w:spacing w:val="-3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 xml:space="preserve">о  </w:t>
      </w:r>
      <w:r w:rsidRPr="007F4BDC">
        <w:rPr>
          <w:rFonts w:ascii="Times New Roman" w:hAnsi="Times New Roman" w:cs="Times New Roman"/>
          <w:spacing w:val="-2"/>
          <w:lang w:val="sr-Cyrl-CS"/>
        </w:rPr>
        <w:t>об</w:t>
      </w:r>
      <w:r w:rsidRPr="007F4BDC">
        <w:rPr>
          <w:rFonts w:ascii="Times New Roman" w:hAnsi="Times New Roman" w:cs="Times New Roman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в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њ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5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к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3"/>
          <w:lang w:val="sr-Cyrl-CS"/>
        </w:rPr>
        <w:t>м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3"/>
          <w:lang w:val="sr-Cyrl-CS"/>
        </w:rPr>
        <w:t>с</w:t>
      </w:r>
      <w:r w:rsidRPr="007F4BDC">
        <w:rPr>
          <w:rFonts w:ascii="Times New Roman" w:hAnsi="Times New Roman" w:cs="Times New Roman"/>
          <w:spacing w:val="-1"/>
          <w:lang w:val="sr-Cyrl-CS"/>
        </w:rPr>
        <w:t>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обј</w:t>
      </w:r>
      <w:r w:rsidRPr="007F4BDC">
        <w:rPr>
          <w:rFonts w:ascii="Times New Roman" w:hAnsi="Times New Roman" w:cs="Times New Roman"/>
          <w:spacing w:val="-3"/>
          <w:lang w:val="sr-Cyrl-CS"/>
        </w:rPr>
        <w:t>ав</w:t>
      </w:r>
      <w:r w:rsidRPr="007F4BDC">
        <w:rPr>
          <w:rFonts w:ascii="Times New Roman" w:hAnsi="Times New Roman" w:cs="Times New Roman"/>
          <w:spacing w:val="3"/>
          <w:lang w:val="sr-Cyrl-CS"/>
        </w:rPr>
        <w:t>љ</w:t>
      </w:r>
      <w:r w:rsidRPr="007F4BDC">
        <w:rPr>
          <w:rFonts w:ascii="Times New Roman" w:hAnsi="Times New Roman" w:cs="Times New Roman"/>
          <w:spacing w:val="-7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је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lang w:val="sr-Cyrl-CS"/>
        </w:rPr>
        <w:t>е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59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lang w:val="sr-Cyrl-CS"/>
        </w:rPr>
        <w:t xml:space="preserve">т  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р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з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>ци</w:t>
      </w:r>
      <w:r w:rsidRPr="007F4BDC">
        <w:rPr>
          <w:rFonts w:ascii="Times New Roman" w:hAnsi="Times New Roman" w:cs="Times New Roman"/>
          <w:spacing w:val="-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 xml:space="preserve">и 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п</w:t>
      </w:r>
      <w:r w:rsidRPr="007F4BDC">
        <w:rPr>
          <w:rFonts w:ascii="Times New Roman" w:hAnsi="Times New Roman" w:cs="Times New Roman"/>
          <w:spacing w:val="-2"/>
          <w:lang w:val="sr-Cyrl-CS"/>
        </w:rPr>
        <w:t>шт</w:t>
      </w:r>
      <w:r w:rsidRPr="007F4BDC">
        <w:rPr>
          <w:rFonts w:ascii="Times New Roman" w:hAnsi="Times New Roman" w:cs="Times New Roman"/>
          <w:spacing w:val="-1"/>
          <w:lang w:val="sr-Cyrl-CS"/>
        </w:rPr>
        <w:t>ин</w:t>
      </w:r>
      <w:r w:rsidRPr="007F4BDC">
        <w:rPr>
          <w:rFonts w:ascii="Times New Roman" w:hAnsi="Times New Roman" w:cs="Times New Roman"/>
          <w:lang w:val="sr-Cyrl-CS"/>
        </w:rPr>
        <w:t>е</w:t>
      </w:r>
      <w:r w:rsidR="00EE1302">
        <w:rPr>
          <w:rFonts w:ascii="Times New Roman" w:hAnsi="Times New Roman" w:cs="Times New Roman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2"/>
          <w:lang w:val="sr-Cyrl-CS"/>
        </w:rPr>
        <w:t>С</w:t>
      </w:r>
      <w:r w:rsidRPr="007F4BDC">
        <w:rPr>
          <w:rFonts w:ascii="Times New Roman" w:hAnsi="Times New Roman" w:cs="Times New Roman"/>
          <w:spacing w:val="-3"/>
          <w:lang w:val="sr-Cyrl-CS"/>
        </w:rPr>
        <w:t>е</w:t>
      </w:r>
      <w:r w:rsidRPr="007F4BDC">
        <w:rPr>
          <w:rFonts w:ascii="Times New Roman" w:hAnsi="Times New Roman" w:cs="Times New Roman"/>
          <w:spacing w:val="-1"/>
          <w:lang w:val="sr-Cyrl-CS"/>
        </w:rPr>
        <w:t>н</w:t>
      </w:r>
      <w:r w:rsidRPr="007F4BDC">
        <w:rPr>
          <w:rFonts w:ascii="Times New Roman" w:hAnsi="Times New Roman" w:cs="Times New Roman"/>
          <w:spacing w:val="-2"/>
          <w:lang w:val="sr-Cyrl-CS"/>
        </w:rPr>
        <w:t>т</w:t>
      </w:r>
      <w:r w:rsidRPr="007F4BDC">
        <w:rPr>
          <w:rFonts w:ascii="Times New Roman" w:hAnsi="Times New Roman" w:cs="Times New Roman"/>
          <w:spacing w:val="-3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.</w:t>
      </w:r>
    </w:p>
    <w:p w:rsidR="00650A00" w:rsidRPr="007F4BDC" w:rsidRDefault="00650A00" w:rsidP="00EE1302">
      <w:pPr>
        <w:widowControl w:val="0"/>
        <w:autoSpaceDE w:val="0"/>
        <w:autoSpaceDN w:val="0"/>
        <w:adjustRightInd w:val="0"/>
        <w:spacing w:before="16"/>
        <w:ind w:right="-6"/>
        <w:jc w:val="both"/>
        <w:rPr>
          <w:rFonts w:ascii="Times New Roman" w:hAnsi="Times New Roman" w:cs="Times New Roman"/>
          <w:lang w:val="sr-Cyrl-CS"/>
        </w:rPr>
      </w:pP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spacing w:val="3"/>
          <w:lang w:val="sr-Cyrl-CS"/>
        </w:rPr>
        <w:t>К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м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3"/>
          <w:lang w:val="sr-Cyrl-CS"/>
        </w:rPr>
        <w:t>иј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п</w:t>
      </w:r>
      <w:r w:rsidRPr="007F4BDC">
        <w:rPr>
          <w:rFonts w:ascii="Times New Roman" w:hAnsi="Times New Roman" w:cs="Times New Roman"/>
          <w:spacing w:val="2"/>
          <w:lang w:val="sr-Cyrl-CS"/>
        </w:rPr>
        <w:t>рв</w:t>
      </w:r>
      <w:r w:rsidRPr="007F4BDC">
        <w:rPr>
          <w:rFonts w:ascii="Times New Roman" w:hAnsi="Times New Roman" w:cs="Times New Roman"/>
          <w:lang w:val="sr-Cyrl-CS"/>
        </w:rPr>
        <w:t>ој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се</w:t>
      </w:r>
      <w:r w:rsidRPr="007F4BDC">
        <w:rPr>
          <w:rFonts w:ascii="Times New Roman" w:hAnsi="Times New Roman" w:cs="Times New Roman"/>
          <w:spacing w:val="2"/>
          <w:lang w:val="sr-Cyrl-CS"/>
        </w:rPr>
        <w:t>д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3"/>
          <w:lang w:val="sr-Cyrl-CS"/>
        </w:rPr>
        <w:t>и</w:t>
      </w:r>
      <w:r w:rsidRPr="007F4BDC">
        <w:rPr>
          <w:rFonts w:ascii="Times New Roman" w:hAnsi="Times New Roman" w:cs="Times New Roman"/>
          <w:spacing w:val="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в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3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3"/>
          <w:lang w:val="sr-Cyrl-CS"/>
        </w:rPr>
        <w:t>П</w:t>
      </w:r>
      <w:r w:rsidRPr="007F4BDC">
        <w:rPr>
          <w:rFonts w:ascii="Times New Roman" w:hAnsi="Times New Roman" w:cs="Times New Roman"/>
          <w:spacing w:val="2"/>
          <w:lang w:val="sr-Cyrl-CS"/>
        </w:rPr>
        <w:t>о</w:t>
      </w:r>
      <w:r w:rsidRPr="007F4BDC">
        <w:rPr>
          <w:rFonts w:ascii="Times New Roman" w:hAnsi="Times New Roman" w:cs="Times New Roman"/>
          <w:spacing w:val="1"/>
          <w:lang w:val="sr-Cyrl-CS"/>
        </w:rPr>
        <w:t>с</w:t>
      </w:r>
      <w:r w:rsidRPr="007F4BDC">
        <w:rPr>
          <w:rFonts w:ascii="Times New Roman" w:hAnsi="Times New Roman" w:cs="Times New Roman"/>
          <w:spacing w:val="2"/>
          <w:lang w:val="sr-Cyrl-CS"/>
        </w:rPr>
        <w:t>лов</w:t>
      </w:r>
      <w:r w:rsidRPr="007F4BDC">
        <w:rPr>
          <w:rFonts w:ascii="Times New Roman" w:hAnsi="Times New Roman" w:cs="Times New Roman"/>
          <w:spacing w:val="3"/>
          <w:lang w:val="sr-Cyrl-CS"/>
        </w:rPr>
        <w:t>н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к</w:t>
      </w:r>
      <w:r w:rsidRPr="007F4BDC">
        <w:rPr>
          <w:rFonts w:ascii="Times New Roman" w:hAnsi="Times New Roman" w:cs="Times New Roman"/>
          <w:spacing w:val="5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2"/>
          <w:lang w:val="sr-Cyrl-CS"/>
        </w:rPr>
        <w:t xml:space="preserve"> р</w:t>
      </w:r>
      <w:r w:rsidRPr="007F4BDC">
        <w:rPr>
          <w:rFonts w:ascii="Times New Roman" w:hAnsi="Times New Roman" w:cs="Times New Roman"/>
          <w:spacing w:val="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spacing w:val="-5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 xml:space="preserve">. </w:t>
      </w:r>
    </w:p>
    <w:p w:rsidR="00650A00" w:rsidRPr="007F4BDC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650A00" w:rsidRDefault="00650A00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Чланови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к</w:t>
      </w:r>
      <w:r w:rsidRPr="007F4BDC">
        <w:rPr>
          <w:rFonts w:ascii="Times New Roman" w:hAnsi="Times New Roman" w:cs="Times New Roman"/>
          <w:lang w:val="sr-Cyrl-CS"/>
        </w:rPr>
        <w:t>о</w:t>
      </w:r>
      <w:r w:rsidRPr="007F4BDC">
        <w:rPr>
          <w:rFonts w:ascii="Times New Roman" w:hAnsi="Times New Roman" w:cs="Times New Roman"/>
          <w:spacing w:val="-1"/>
          <w:lang w:val="sr-Cyrl-CS"/>
        </w:rPr>
        <w:t>м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spacing w:val="-1"/>
          <w:lang w:val="sr-Cyrl-CS"/>
        </w:rPr>
        <w:t>с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је не</w:t>
      </w:r>
      <w:r w:rsidRPr="007F4BDC">
        <w:rPr>
          <w:rFonts w:ascii="Times New Roman" w:hAnsi="Times New Roman" w:cs="Times New Roman"/>
          <w:spacing w:val="1"/>
          <w:lang w:val="sr-Cyrl-CS"/>
        </w:rPr>
        <w:t xml:space="preserve"> </w:t>
      </w:r>
      <w:r w:rsidRPr="007F4BDC">
        <w:rPr>
          <w:rFonts w:ascii="Times New Roman" w:hAnsi="Times New Roman" w:cs="Times New Roman"/>
          <w:lang w:val="sr-Cyrl-CS"/>
        </w:rPr>
        <w:t>д</w:t>
      </w:r>
      <w:r w:rsidRPr="007F4BDC">
        <w:rPr>
          <w:rFonts w:ascii="Times New Roman" w:hAnsi="Times New Roman" w:cs="Times New Roman"/>
          <w:spacing w:val="-2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б</w:t>
      </w:r>
      <w:r w:rsidRPr="007F4BDC">
        <w:rPr>
          <w:rFonts w:ascii="Times New Roman" w:hAnsi="Times New Roman" w:cs="Times New Roman"/>
          <w:spacing w:val="1"/>
          <w:lang w:val="sr-Cyrl-CS"/>
        </w:rPr>
        <w:t>и</w:t>
      </w:r>
      <w:r w:rsidRPr="007F4BDC">
        <w:rPr>
          <w:rFonts w:ascii="Times New Roman" w:hAnsi="Times New Roman" w:cs="Times New Roman"/>
          <w:lang w:val="sr-Cyrl-CS"/>
        </w:rPr>
        <w:t>ја</w:t>
      </w:r>
      <w:r w:rsidRPr="007F4BDC">
        <w:rPr>
          <w:rFonts w:ascii="Times New Roman" w:hAnsi="Times New Roman" w:cs="Times New Roman"/>
          <w:spacing w:val="2"/>
          <w:lang w:val="sr-Cyrl-CS"/>
        </w:rPr>
        <w:t>ј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7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1"/>
          <w:lang w:val="sr-Cyrl-CS"/>
        </w:rPr>
        <w:t>кн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spacing w:val="5"/>
          <w:lang w:val="sr-Cyrl-CS"/>
        </w:rPr>
        <w:t>д</w:t>
      </w:r>
      <w:r w:rsidRPr="007F4BDC">
        <w:rPr>
          <w:rFonts w:ascii="Times New Roman" w:hAnsi="Times New Roman" w:cs="Times New Roman"/>
          <w:lang w:val="sr-Cyrl-CS"/>
        </w:rPr>
        <w:t>у</w:t>
      </w:r>
      <w:r w:rsidRPr="007F4BDC">
        <w:rPr>
          <w:rFonts w:ascii="Times New Roman" w:hAnsi="Times New Roman" w:cs="Times New Roman"/>
          <w:spacing w:val="-5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з</w:t>
      </w:r>
      <w:r w:rsidRPr="007F4BDC">
        <w:rPr>
          <w:rFonts w:ascii="Times New Roman" w:hAnsi="Times New Roman" w:cs="Times New Roman"/>
          <w:lang w:val="sr-Cyrl-CS"/>
        </w:rPr>
        <w:t>а</w:t>
      </w:r>
      <w:r w:rsidRPr="007F4BDC">
        <w:rPr>
          <w:rFonts w:ascii="Times New Roman" w:hAnsi="Times New Roman" w:cs="Times New Roman"/>
          <w:spacing w:val="-1"/>
          <w:lang w:val="sr-Cyrl-CS"/>
        </w:rPr>
        <w:t xml:space="preserve"> с</w:t>
      </w:r>
      <w:r w:rsidRPr="007F4BDC">
        <w:rPr>
          <w:rFonts w:ascii="Times New Roman" w:hAnsi="Times New Roman" w:cs="Times New Roman"/>
          <w:lang w:val="sr-Cyrl-CS"/>
        </w:rPr>
        <w:t xml:space="preserve">вој </w:t>
      </w:r>
      <w:r w:rsidRPr="007F4BDC">
        <w:rPr>
          <w:rFonts w:ascii="Times New Roman" w:hAnsi="Times New Roman" w:cs="Times New Roman"/>
          <w:spacing w:val="2"/>
          <w:lang w:val="sr-Cyrl-CS"/>
        </w:rPr>
        <w:t>р</w:t>
      </w:r>
      <w:r w:rsidRPr="007F4BDC">
        <w:rPr>
          <w:rFonts w:ascii="Times New Roman" w:hAnsi="Times New Roman" w:cs="Times New Roman"/>
          <w:spacing w:val="-1"/>
          <w:lang w:val="sr-Cyrl-CS"/>
        </w:rPr>
        <w:t>а</w:t>
      </w:r>
      <w:r w:rsidRPr="007F4BDC">
        <w:rPr>
          <w:rFonts w:ascii="Times New Roman" w:hAnsi="Times New Roman" w:cs="Times New Roman"/>
          <w:lang w:val="sr-Cyrl-CS"/>
        </w:rPr>
        <w:t>д”.</w:t>
      </w:r>
    </w:p>
    <w:p w:rsidR="00072FD2" w:rsidRPr="007F4BDC" w:rsidRDefault="00072FD2" w:rsidP="0015639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lang w:val="sr-Cyrl-CS"/>
        </w:rPr>
      </w:pPr>
    </w:p>
    <w:p w:rsidR="00883708" w:rsidRPr="00072FD2" w:rsidRDefault="00650A00" w:rsidP="00072FD2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7F4BDC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F10AA7" w:rsidRPr="007F4BDC">
        <w:rPr>
          <w:rFonts w:ascii="Times New Roman" w:hAnsi="Times New Roman" w:cs="Times New Roman"/>
          <w:color w:val="000000"/>
          <w:lang w:val="sr-Cyrl-CS"/>
        </w:rPr>
        <w:t xml:space="preserve">спровођење Јавног конкурса </w:t>
      </w:r>
      <w:r w:rsidR="00072FD2" w:rsidRPr="002E1350">
        <w:rPr>
          <w:rFonts w:ascii="Times New Roman" w:hAnsi="Times New Roman" w:cs="Times New Roman"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социјалне заштите ради пружања услуге личног пратиоца</w:t>
      </w:r>
      <w:r w:rsidR="00F10AA7">
        <w:rPr>
          <w:rFonts w:ascii="Times New Roman" w:hAnsi="Times New Roman" w:cs="Times New Roman"/>
          <w:b/>
          <w:color w:val="000000"/>
        </w:rPr>
        <w:t>,</w:t>
      </w:r>
      <w:r w:rsidR="000216A5" w:rsidRPr="007F4BDC">
        <w:rPr>
          <w:rFonts w:ascii="Times New Roman" w:hAnsi="Times New Roman" w:cs="Times New Roman"/>
          <w:color w:val="000000"/>
          <w:lang w:val="sr-Cyrl-CS"/>
        </w:rPr>
        <w:t xml:space="preserve"> на основу члана 11. став 1.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</w:t>
      </w:r>
      <w:r w:rsidR="00883708">
        <w:rPr>
          <w:rFonts w:ascii="Times New Roman" w:hAnsi="Times New Roman" w:cs="Times New Roman"/>
          <w:color w:val="000000"/>
        </w:rPr>
        <w:t xml:space="preserve">, </w:t>
      </w:r>
      <w:r w:rsidR="00883708">
        <w:rPr>
          <w:rFonts w:ascii="Times New Roman" w:hAnsi="Times New Roman" w:cs="Times New Roman"/>
          <w:lang w:val="sr-Cyrl-CS"/>
        </w:rPr>
        <w:t>Председник</w:t>
      </w:r>
      <w:r w:rsidR="00883708">
        <w:rPr>
          <w:rFonts w:ascii="Times New Roman" w:hAnsi="Times New Roman" w:cs="Times New Roman"/>
          <w:spacing w:val="12"/>
          <w:lang w:val="sr-Cyrl-CS"/>
        </w:rPr>
        <w:t xml:space="preserve"> </w:t>
      </w:r>
      <w:r w:rsidR="00883708">
        <w:rPr>
          <w:rFonts w:ascii="Times New Roman" w:hAnsi="Times New Roman" w:cs="Times New Roman"/>
          <w:spacing w:val="1"/>
          <w:lang w:val="sr-Cyrl-CS"/>
        </w:rPr>
        <w:t>о</w:t>
      </w:r>
      <w:r w:rsidR="00883708">
        <w:rPr>
          <w:rFonts w:ascii="Times New Roman" w:hAnsi="Times New Roman" w:cs="Times New Roman"/>
          <w:lang w:val="sr-Cyrl-CS"/>
        </w:rPr>
        <w:t>пш</w:t>
      </w:r>
      <w:r w:rsidR="00883708">
        <w:rPr>
          <w:rFonts w:ascii="Times New Roman" w:hAnsi="Times New Roman" w:cs="Times New Roman"/>
          <w:spacing w:val="-1"/>
          <w:lang w:val="sr-Cyrl-CS"/>
        </w:rPr>
        <w:t>т</w:t>
      </w:r>
      <w:r w:rsidR="00883708">
        <w:rPr>
          <w:rFonts w:ascii="Times New Roman" w:hAnsi="Times New Roman" w:cs="Times New Roman"/>
          <w:lang w:val="sr-Cyrl-CS"/>
        </w:rPr>
        <w:t>ине</w:t>
      </w:r>
      <w:r w:rsidR="00883708">
        <w:rPr>
          <w:rFonts w:ascii="Times New Roman" w:hAnsi="Times New Roman" w:cs="Times New Roman"/>
          <w:spacing w:val="10"/>
          <w:lang w:val="sr-Cyrl-CS"/>
        </w:rPr>
        <w:t xml:space="preserve"> </w:t>
      </w:r>
      <w:r w:rsidR="00883708">
        <w:rPr>
          <w:rFonts w:ascii="Times New Roman" w:hAnsi="Times New Roman" w:cs="Times New Roman"/>
          <w:w w:val="101"/>
          <w:lang w:val="sr-Cyrl-CS"/>
        </w:rPr>
        <w:t>Сента</w:t>
      </w:r>
      <w:r w:rsidR="00883708">
        <w:rPr>
          <w:rFonts w:ascii="Times New Roman" w:hAnsi="Times New Roman" w:cs="Times New Roman"/>
          <w:color w:val="000000"/>
        </w:rPr>
        <w:t xml:space="preserve">, </w:t>
      </w:r>
      <w:r w:rsidR="00883708">
        <w:rPr>
          <w:rFonts w:ascii="Times New Roman" w:hAnsi="Times New Roman" w:cs="Times New Roman"/>
          <w:color w:val="000000"/>
          <w:lang w:val="sr-Cyrl-CS"/>
        </w:rPr>
        <w:t>донео</w:t>
      </w:r>
      <w:r w:rsidR="00883708">
        <w:rPr>
          <w:rFonts w:ascii="Times New Roman" w:hAnsi="Times New Roman" w:cs="Times New Roman"/>
          <w:color w:val="000000"/>
        </w:rPr>
        <w:t xml:space="preserve"> je</w:t>
      </w:r>
      <w:r w:rsidR="00883708">
        <w:rPr>
          <w:rFonts w:ascii="Times New Roman" w:hAnsi="Times New Roman" w:cs="Times New Roman"/>
          <w:color w:val="000000"/>
          <w:lang w:val="sr-Cyrl-CS"/>
        </w:rPr>
        <w:t xml:space="preserve"> решење као у диспозитиву овог решења</w:t>
      </w:r>
      <w:r w:rsidR="00883708">
        <w:rPr>
          <w:rFonts w:ascii="Times New Roman" w:hAnsi="Times New Roman" w:cs="Times New Roman"/>
          <w:b/>
          <w:color w:val="000000"/>
          <w:lang w:val="sr-Cyrl-CS"/>
        </w:rPr>
        <w:t>.</w:t>
      </w:r>
    </w:p>
    <w:p w:rsidR="00D139DA" w:rsidRPr="007F4BDC" w:rsidRDefault="00650A00" w:rsidP="00266ABB">
      <w:pPr>
        <w:pStyle w:val="normal0"/>
        <w:ind w:right="-6"/>
        <w:jc w:val="both"/>
        <w:rPr>
          <w:rFonts w:ascii="Times New Roman" w:eastAsia="TimesNew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139DA" w:rsidRPr="007F4BDC">
        <w:rPr>
          <w:rFonts w:ascii="Times New Roman" w:eastAsia="TimesNewRoman" w:hAnsi="Times New Roman" w:cs="Times New Roman"/>
          <w:b/>
          <w:u w:val="single"/>
          <w:lang w:val="sr-Cyrl-CS"/>
        </w:rPr>
        <w:t>УПУТСТВО О ПРАВНОМ СРЕДСТВУ</w:t>
      </w:r>
      <w:r w:rsidR="00D139DA" w:rsidRPr="007F4BDC">
        <w:rPr>
          <w:rFonts w:ascii="Times New Roman" w:eastAsia="TimesNewRoman" w:hAnsi="Times New Roman" w:cs="Times New Roman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D139DA" w:rsidRPr="007F4BDC" w:rsidRDefault="00D139DA" w:rsidP="00156396">
      <w:pPr>
        <w:widowControl w:val="0"/>
        <w:autoSpaceDE w:val="0"/>
        <w:autoSpaceDN w:val="0"/>
        <w:adjustRightInd w:val="0"/>
        <w:ind w:left="5058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>Председник</w:t>
      </w:r>
      <w:r w:rsidRPr="007F4BDC">
        <w:rPr>
          <w:rFonts w:ascii="Times New Roman" w:hAnsi="Times New Roman" w:cs="Times New Roman"/>
          <w:spacing w:val="12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1"/>
          <w:lang w:val="sr-Cyrl-CS"/>
        </w:rPr>
        <w:t>о</w:t>
      </w:r>
      <w:r w:rsidRPr="007F4BDC">
        <w:rPr>
          <w:rFonts w:ascii="Times New Roman" w:hAnsi="Times New Roman" w:cs="Times New Roman"/>
          <w:lang w:val="sr-Cyrl-CS"/>
        </w:rPr>
        <w:t>пш</w:t>
      </w:r>
      <w:r w:rsidRPr="007F4BDC">
        <w:rPr>
          <w:rFonts w:ascii="Times New Roman" w:hAnsi="Times New Roman" w:cs="Times New Roman"/>
          <w:spacing w:val="-1"/>
          <w:lang w:val="sr-Cyrl-CS"/>
        </w:rPr>
        <w:t>т</w:t>
      </w:r>
      <w:r w:rsidRPr="007F4BDC">
        <w:rPr>
          <w:rFonts w:ascii="Times New Roman" w:hAnsi="Times New Roman" w:cs="Times New Roman"/>
          <w:lang w:val="sr-Cyrl-CS"/>
        </w:rPr>
        <w:t>ине</w:t>
      </w:r>
      <w:r w:rsidRPr="007F4BDC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7F4BDC">
        <w:rPr>
          <w:rFonts w:ascii="Times New Roman" w:hAnsi="Times New Roman" w:cs="Times New Roman"/>
          <w:w w:val="101"/>
          <w:lang w:val="sr-Cyrl-CS"/>
        </w:rPr>
        <w:t>Сента</w:t>
      </w:r>
    </w:p>
    <w:p w:rsidR="00D139DA" w:rsidRPr="008E3082" w:rsidRDefault="00D139DA" w:rsidP="00156396">
      <w:pPr>
        <w:widowControl w:val="0"/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w w:val="101"/>
        </w:rPr>
      </w:pPr>
      <w:r w:rsidRPr="007F4BDC">
        <w:rPr>
          <w:rFonts w:ascii="Times New Roman" w:hAnsi="Times New Roman" w:cs="Times New Roman"/>
          <w:spacing w:val="-1"/>
          <w:lang w:val="sr-Cyrl-CS"/>
        </w:rPr>
        <w:t xml:space="preserve">                                                                                   </w:t>
      </w:r>
      <w:r w:rsidR="000216A5" w:rsidRPr="007F4BDC">
        <w:rPr>
          <w:rFonts w:ascii="Times New Roman" w:hAnsi="Times New Roman" w:cs="Times New Roman"/>
          <w:spacing w:val="-1"/>
          <w:lang w:val="sr-Cyrl-CS"/>
        </w:rPr>
        <w:t xml:space="preserve">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     </w:t>
      </w:r>
      <w:r w:rsidR="008E3082">
        <w:rPr>
          <w:rFonts w:ascii="Times New Roman" w:hAnsi="Times New Roman" w:cs="Times New Roman"/>
          <w:spacing w:val="-1"/>
        </w:rPr>
        <w:t xml:space="preserve">   </w:t>
      </w:r>
      <w:r w:rsidR="00EE1302">
        <w:rPr>
          <w:rFonts w:ascii="Times New Roman" w:hAnsi="Times New Roman" w:cs="Times New Roman"/>
          <w:spacing w:val="-1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Р</w:t>
      </w:r>
      <w:r w:rsidRPr="007F4BDC">
        <w:rPr>
          <w:rFonts w:ascii="Times New Roman" w:hAnsi="Times New Roman" w:cs="Times New Roman"/>
          <w:spacing w:val="2"/>
          <w:lang w:val="sr-Cyrl-CS"/>
        </w:rPr>
        <w:t>у</w:t>
      </w:r>
      <w:r w:rsidRPr="007F4BDC">
        <w:rPr>
          <w:rFonts w:ascii="Times New Roman" w:hAnsi="Times New Roman" w:cs="Times New Roman"/>
          <w:lang w:val="sr-Cyrl-CS"/>
        </w:rPr>
        <w:t>до</w:t>
      </w:r>
      <w:r w:rsidRPr="007F4BDC">
        <w:rPr>
          <w:rFonts w:ascii="Times New Roman" w:hAnsi="Times New Roman" w:cs="Times New Roman"/>
          <w:spacing w:val="-1"/>
          <w:lang w:val="sr-Cyrl-CS"/>
        </w:rPr>
        <w:t>л</w:t>
      </w:r>
      <w:r w:rsidRPr="007F4BDC">
        <w:rPr>
          <w:rFonts w:ascii="Times New Roman" w:hAnsi="Times New Roman" w:cs="Times New Roman"/>
          <w:lang w:val="sr-Cyrl-CS"/>
        </w:rPr>
        <w:t>ф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7F4BDC">
        <w:rPr>
          <w:rFonts w:ascii="Times New Roman" w:hAnsi="Times New Roman" w:cs="Times New Roman"/>
          <w:spacing w:val="-1"/>
          <w:lang w:val="sr-Cyrl-CS"/>
        </w:rPr>
        <w:t>Ц</w:t>
      </w:r>
      <w:r w:rsidRPr="007F4BDC">
        <w:rPr>
          <w:rFonts w:ascii="Times New Roman" w:hAnsi="Times New Roman" w:cs="Times New Roman"/>
          <w:lang w:val="sr-Cyrl-CS"/>
        </w:rPr>
        <w:t>егледи</w:t>
      </w:r>
      <w:r w:rsidRPr="007F4BDC">
        <w:rPr>
          <w:rFonts w:ascii="Times New Roman" w:hAnsi="Times New Roman" w:cs="Times New Roman"/>
          <w:spacing w:val="8"/>
          <w:lang w:val="sr-Cyrl-CS"/>
        </w:rPr>
        <w:t xml:space="preserve"> </w:t>
      </w:r>
    </w:p>
    <w:p w:rsidR="00D139DA" w:rsidRPr="007F4BDC" w:rsidRDefault="00D139DA" w:rsidP="00156396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F17E3" w:rsidRPr="007F4BDC" w:rsidRDefault="00AF17E3" w:rsidP="00156396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AF17E3" w:rsidRPr="007F4BDC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14" w:rsidRDefault="00FE7114" w:rsidP="009F428A">
      <w:r>
        <w:separator/>
      </w:r>
    </w:p>
  </w:endnote>
  <w:endnote w:type="continuationSeparator" w:id="0">
    <w:p w:rsidR="00FE7114" w:rsidRDefault="00FE711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14" w:rsidRDefault="00FE7114" w:rsidP="009F428A">
      <w:r>
        <w:separator/>
      </w:r>
    </w:p>
  </w:footnote>
  <w:footnote w:type="continuationSeparator" w:id="0">
    <w:p w:rsidR="00FE7114" w:rsidRDefault="00FE7114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780A06"/>
    <w:multiLevelType w:val="hybridMultilevel"/>
    <w:tmpl w:val="F598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16A5"/>
    <w:rsid w:val="00023120"/>
    <w:rsid w:val="00040BB0"/>
    <w:rsid w:val="0005253C"/>
    <w:rsid w:val="00072FD2"/>
    <w:rsid w:val="000743A5"/>
    <w:rsid w:val="00086DC4"/>
    <w:rsid w:val="000C1A83"/>
    <w:rsid w:val="000D7B95"/>
    <w:rsid w:val="00142A14"/>
    <w:rsid w:val="00156396"/>
    <w:rsid w:val="00190C63"/>
    <w:rsid w:val="001A5DD2"/>
    <w:rsid w:val="001D17A2"/>
    <w:rsid w:val="001E13F3"/>
    <w:rsid w:val="001F1F1C"/>
    <w:rsid w:val="001F4D13"/>
    <w:rsid w:val="00212D6C"/>
    <w:rsid w:val="00214A94"/>
    <w:rsid w:val="0022397B"/>
    <w:rsid w:val="00266ABB"/>
    <w:rsid w:val="00285FF3"/>
    <w:rsid w:val="002A2BD5"/>
    <w:rsid w:val="002B15A5"/>
    <w:rsid w:val="003206CF"/>
    <w:rsid w:val="00321CB1"/>
    <w:rsid w:val="00323C95"/>
    <w:rsid w:val="0033524F"/>
    <w:rsid w:val="00383DD9"/>
    <w:rsid w:val="003A5F53"/>
    <w:rsid w:val="00433BAC"/>
    <w:rsid w:val="004B43F8"/>
    <w:rsid w:val="004D7F6A"/>
    <w:rsid w:val="004E2CCD"/>
    <w:rsid w:val="004E6BAD"/>
    <w:rsid w:val="00514D8A"/>
    <w:rsid w:val="00555B42"/>
    <w:rsid w:val="00594EE2"/>
    <w:rsid w:val="005A32C6"/>
    <w:rsid w:val="005E200C"/>
    <w:rsid w:val="00607519"/>
    <w:rsid w:val="00610951"/>
    <w:rsid w:val="00644884"/>
    <w:rsid w:val="00650A00"/>
    <w:rsid w:val="006A5C73"/>
    <w:rsid w:val="006B2A30"/>
    <w:rsid w:val="006F4C0A"/>
    <w:rsid w:val="00745B20"/>
    <w:rsid w:val="007530C1"/>
    <w:rsid w:val="00760852"/>
    <w:rsid w:val="00790E14"/>
    <w:rsid w:val="007A41BF"/>
    <w:rsid w:val="007B462E"/>
    <w:rsid w:val="007E5AB3"/>
    <w:rsid w:val="007F4BDC"/>
    <w:rsid w:val="00800228"/>
    <w:rsid w:val="0080395E"/>
    <w:rsid w:val="0081280F"/>
    <w:rsid w:val="00824F18"/>
    <w:rsid w:val="00883708"/>
    <w:rsid w:val="008D0AB4"/>
    <w:rsid w:val="008D3E98"/>
    <w:rsid w:val="008E3082"/>
    <w:rsid w:val="00957D6C"/>
    <w:rsid w:val="009A43E7"/>
    <w:rsid w:val="009B3CD0"/>
    <w:rsid w:val="009B603D"/>
    <w:rsid w:val="009F428A"/>
    <w:rsid w:val="00A014A1"/>
    <w:rsid w:val="00A05D84"/>
    <w:rsid w:val="00A067AC"/>
    <w:rsid w:val="00A24774"/>
    <w:rsid w:val="00A34F2D"/>
    <w:rsid w:val="00A5355E"/>
    <w:rsid w:val="00A6170B"/>
    <w:rsid w:val="00A72057"/>
    <w:rsid w:val="00A80A20"/>
    <w:rsid w:val="00AA35BD"/>
    <w:rsid w:val="00AC6F1D"/>
    <w:rsid w:val="00AF17E3"/>
    <w:rsid w:val="00B41361"/>
    <w:rsid w:val="00B61C26"/>
    <w:rsid w:val="00B95F0F"/>
    <w:rsid w:val="00BD5A2D"/>
    <w:rsid w:val="00C16E09"/>
    <w:rsid w:val="00C53293"/>
    <w:rsid w:val="00C548E5"/>
    <w:rsid w:val="00C80DB3"/>
    <w:rsid w:val="00CC18AB"/>
    <w:rsid w:val="00CE5498"/>
    <w:rsid w:val="00D06FF2"/>
    <w:rsid w:val="00D139DA"/>
    <w:rsid w:val="00D1433D"/>
    <w:rsid w:val="00D309D8"/>
    <w:rsid w:val="00D30EF5"/>
    <w:rsid w:val="00D73D47"/>
    <w:rsid w:val="00D914B8"/>
    <w:rsid w:val="00DA368B"/>
    <w:rsid w:val="00DB681A"/>
    <w:rsid w:val="00E013B2"/>
    <w:rsid w:val="00E12B7C"/>
    <w:rsid w:val="00E370BA"/>
    <w:rsid w:val="00E44879"/>
    <w:rsid w:val="00EB76FC"/>
    <w:rsid w:val="00EE1302"/>
    <w:rsid w:val="00EF2457"/>
    <w:rsid w:val="00F10AA7"/>
    <w:rsid w:val="00F11F2D"/>
    <w:rsid w:val="00F349ED"/>
    <w:rsid w:val="00F57269"/>
    <w:rsid w:val="00FA2EA3"/>
    <w:rsid w:val="00FB02E9"/>
    <w:rsid w:val="00FD16AE"/>
    <w:rsid w:val="00F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C5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3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AC6F1D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473FF-131A-4F52-BA2B-AB5C5425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45</cp:revision>
  <cp:lastPrinted>2024-02-22T06:50:00Z</cp:lastPrinted>
  <dcterms:created xsi:type="dcterms:W3CDTF">2021-06-25T11:21:00Z</dcterms:created>
  <dcterms:modified xsi:type="dcterms:W3CDTF">2024-02-22T06:50:00Z</dcterms:modified>
</cp:coreProperties>
</file>