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F6" w:rsidRPr="00CB48E1" w:rsidRDefault="007F53F6" w:rsidP="008E7B4F">
      <w:pPr>
        <w:spacing w:after="0" w:line="240" w:lineRule="auto"/>
        <w:jc w:val="both"/>
        <w:rPr>
          <w:rFonts w:asciiTheme="majorBidi" w:hAnsiTheme="majorBidi" w:cstheme="majorBidi"/>
          <w:sz w:val="24"/>
          <w:szCs w:val="24"/>
          <w:lang w:val="hu-HU"/>
        </w:rPr>
      </w:pPr>
      <w:bookmarkStart w:id="0" w:name="_GoBack"/>
      <w:bookmarkEnd w:id="0"/>
      <w:r w:rsidRPr="00CB48E1">
        <w:rPr>
          <w:rFonts w:asciiTheme="majorBidi" w:hAnsiTheme="majorBidi" w:cstheme="majorBidi"/>
          <w:noProof/>
          <w:sz w:val="24"/>
          <w:szCs w:val="24"/>
          <w:lang w:eastAsia="en-GB"/>
        </w:rPr>
        <w:drawing>
          <wp:inline distT="0" distB="0" distL="0" distR="0">
            <wp:extent cx="847725" cy="771525"/>
            <wp:effectExtent l="19050" t="0" r="952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4289" t="333" r="82472" b="89211"/>
                    <a:stretch>
                      <a:fillRect/>
                    </a:stretch>
                  </pic:blipFill>
                  <pic:spPr bwMode="auto">
                    <a:xfrm>
                      <a:off x="0" y="0"/>
                      <a:ext cx="847725" cy="771525"/>
                    </a:xfrm>
                    <a:prstGeom prst="rect">
                      <a:avLst/>
                    </a:prstGeom>
                    <a:noFill/>
                    <a:ln w="9525">
                      <a:noFill/>
                      <a:miter lim="800000"/>
                      <a:headEnd/>
                      <a:tailEnd/>
                    </a:ln>
                  </pic:spPr>
                </pic:pic>
              </a:graphicData>
            </a:graphic>
          </wp:inline>
        </w:drawing>
      </w:r>
    </w:p>
    <w:p w:rsidR="0010060C" w:rsidRPr="00CB48E1" w:rsidRDefault="00F85C99" w:rsidP="008E7B4F">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SZERB KÖZTÁRSASÁG</w:t>
      </w:r>
    </w:p>
    <w:p w:rsidR="00F85C99" w:rsidRPr="00CB48E1" w:rsidRDefault="00F85C99" w:rsidP="008E7B4F">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VAJDASÁG AUTONÓM TARTOMÁNY</w:t>
      </w:r>
    </w:p>
    <w:p w:rsidR="000C4B3A" w:rsidRPr="00CB48E1" w:rsidRDefault="000C4B3A" w:rsidP="008E7B4F">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ZENTA KÖZSÉG</w:t>
      </w:r>
    </w:p>
    <w:p w:rsidR="007F53F6" w:rsidRPr="00CB48E1" w:rsidRDefault="007F53F6" w:rsidP="007F53F6">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Pályázati bizottság azon egyesületek éves programjainak részfinanszírozására, amelyek közérdekű programokat valósítanak meg a 2024-es évben bérleti díjak és egyéb állandó költségek fedezése érdekében</w:t>
      </w:r>
    </w:p>
    <w:p w:rsidR="00AF2EA7" w:rsidRPr="00CB48E1" w:rsidRDefault="00AF2EA7" w:rsidP="008E7B4F">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 xml:space="preserve">Szám: 000822282 2024 08858 002 000 </w:t>
      </w:r>
      <w:proofErr w:type="spellStart"/>
      <w:r w:rsidRPr="00CB48E1">
        <w:rPr>
          <w:rFonts w:asciiTheme="majorBidi" w:hAnsiTheme="majorBidi" w:cstheme="majorBidi"/>
          <w:sz w:val="24"/>
          <w:szCs w:val="24"/>
          <w:lang w:val="hu-HU"/>
        </w:rPr>
        <w:t>000</w:t>
      </w:r>
      <w:proofErr w:type="spellEnd"/>
      <w:r w:rsidRPr="00CB48E1">
        <w:rPr>
          <w:rFonts w:asciiTheme="majorBidi" w:hAnsiTheme="majorBidi" w:cstheme="majorBidi"/>
          <w:sz w:val="24"/>
          <w:szCs w:val="24"/>
          <w:lang w:val="hu-HU"/>
        </w:rPr>
        <w:t xml:space="preserve"> 001</w:t>
      </w:r>
    </w:p>
    <w:p w:rsidR="00AF2EA7" w:rsidRPr="00CB48E1" w:rsidRDefault="00AF2EA7" w:rsidP="008E7B4F">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Kelt 2024. december 4-én</w:t>
      </w:r>
    </w:p>
    <w:p w:rsidR="00AF2EA7" w:rsidRPr="00CB48E1" w:rsidRDefault="00AF2EA7" w:rsidP="008E7B4F">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 xml:space="preserve">Z e n t </w:t>
      </w:r>
      <w:proofErr w:type="gramStart"/>
      <w:r w:rsidRPr="00CB48E1">
        <w:rPr>
          <w:rFonts w:asciiTheme="majorBidi" w:hAnsiTheme="majorBidi" w:cstheme="majorBidi"/>
          <w:sz w:val="24"/>
          <w:szCs w:val="24"/>
          <w:lang w:val="hu-HU"/>
        </w:rPr>
        <w:t>a</w:t>
      </w:r>
      <w:proofErr w:type="gramEnd"/>
    </w:p>
    <w:p w:rsidR="00AF2EA7" w:rsidRPr="00CB48E1" w:rsidRDefault="00AF2EA7" w:rsidP="008E7B4F">
      <w:pPr>
        <w:spacing w:after="0" w:line="240" w:lineRule="auto"/>
        <w:jc w:val="both"/>
        <w:rPr>
          <w:rFonts w:asciiTheme="majorBidi" w:hAnsiTheme="majorBidi" w:cstheme="majorBidi"/>
          <w:sz w:val="24"/>
          <w:szCs w:val="24"/>
          <w:lang w:val="hu-HU"/>
        </w:rPr>
      </w:pPr>
    </w:p>
    <w:p w:rsidR="00AF2EA7" w:rsidRPr="00CB48E1" w:rsidRDefault="00AF2EA7" w:rsidP="008E7B4F">
      <w:pPr>
        <w:spacing w:after="0" w:line="240" w:lineRule="auto"/>
        <w:jc w:val="both"/>
        <w:rPr>
          <w:rFonts w:asciiTheme="majorBidi" w:hAnsiTheme="majorBidi" w:cstheme="majorBidi"/>
          <w:sz w:val="24"/>
          <w:szCs w:val="24"/>
          <w:lang w:val="hu-HU"/>
        </w:rPr>
      </w:pPr>
    </w:p>
    <w:p w:rsidR="007F53F6" w:rsidRPr="00CB48E1" w:rsidRDefault="007F53F6" w:rsidP="007F53F6">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eszközökről szóló Kormányrendelet (az SZK Hivatalos Közlönye, 16/2018. sz.) 9. szakasza és 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17. szakasza alapján azon egyesületek éves programjainak részfinanszírozására létrehozott pályázati bizottság, amelyek közérdekű programokat valósítanak meg a 2024-es évben bérleti díjak és egyéb állandó költségek fedezése érdekében a 2024. november 4-én tartott ülésén meghatározta </w:t>
      </w:r>
    </w:p>
    <w:p w:rsidR="009321E1" w:rsidRPr="00CB48E1" w:rsidRDefault="009321E1" w:rsidP="008E7B4F">
      <w:pPr>
        <w:spacing w:after="0" w:line="240" w:lineRule="auto"/>
        <w:jc w:val="both"/>
        <w:rPr>
          <w:rFonts w:asciiTheme="majorBidi" w:hAnsiTheme="majorBidi" w:cstheme="majorBidi"/>
          <w:sz w:val="24"/>
          <w:szCs w:val="24"/>
          <w:lang w:val="hu-HU"/>
        </w:rPr>
      </w:pPr>
    </w:p>
    <w:p w:rsidR="009321E1" w:rsidRPr="00CB48E1" w:rsidRDefault="009321E1" w:rsidP="00C849F1">
      <w:pPr>
        <w:spacing w:after="0" w:line="240" w:lineRule="auto"/>
        <w:jc w:val="center"/>
        <w:rPr>
          <w:rFonts w:asciiTheme="majorBidi" w:hAnsiTheme="majorBidi" w:cstheme="majorBidi"/>
          <w:sz w:val="24"/>
          <w:szCs w:val="24"/>
          <w:lang w:val="hu-HU"/>
        </w:rPr>
      </w:pPr>
      <w:r w:rsidRPr="00CB48E1">
        <w:rPr>
          <w:rFonts w:asciiTheme="majorBidi" w:hAnsiTheme="majorBidi" w:cstheme="majorBidi"/>
          <w:b/>
          <w:bCs/>
          <w:caps/>
          <w:sz w:val="24"/>
          <w:szCs w:val="24"/>
          <w:lang w:val="hu-HU"/>
        </w:rPr>
        <w:t xml:space="preserve">azon programok értékelési </w:t>
      </w:r>
      <w:proofErr w:type="gramStart"/>
      <w:r w:rsidRPr="00CB48E1">
        <w:rPr>
          <w:rFonts w:asciiTheme="majorBidi" w:hAnsiTheme="majorBidi" w:cstheme="majorBidi"/>
          <w:b/>
          <w:bCs/>
          <w:caps/>
          <w:sz w:val="24"/>
          <w:szCs w:val="24"/>
          <w:lang w:val="hu-HU"/>
        </w:rPr>
        <w:t>és</w:t>
      </w:r>
      <w:proofErr w:type="gramEnd"/>
      <w:r w:rsidRPr="00CB48E1">
        <w:rPr>
          <w:rFonts w:asciiTheme="majorBidi" w:hAnsiTheme="majorBidi" w:cstheme="majorBidi"/>
          <w:b/>
          <w:bCs/>
          <w:caps/>
          <w:sz w:val="24"/>
          <w:szCs w:val="24"/>
          <w:lang w:val="hu-HU"/>
        </w:rPr>
        <w:t xml:space="preserve"> rangsorolási listáját, amelyeket az egyesületek a bérleti díj és </w:t>
      </w:r>
      <w:r w:rsidR="00E32363" w:rsidRPr="00CB48E1">
        <w:rPr>
          <w:rFonts w:asciiTheme="majorBidi" w:hAnsiTheme="majorBidi" w:cstheme="majorBidi"/>
          <w:b/>
          <w:bCs/>
          <w:caps/>
          <w:sz w:val="24"/>
          <w:szCs w:val="24"/>
          <w:lang w:val="hu-HU"/>
        </w:rPr>
        <w:t>más állandó költségek fedezéSE ÉRDEKÉBEN</w:t>
      </w:r>
      <w:r w:rsidRPr="00CB48E1">
        <w:rPr>
          <w:rFonts w:asciiTheme="majorBidi" w:hAnsiTheme="majorBidi" w:cstheme="majorBidi"/>
          <w:b/>
          <w:bCs/>
          <w:caps/>
          <w:sz w:val="24"/>
          <w:szCs w:val="24"/>
          <w:lang w:val="hu-HU"/>
        </w:rPr>
        <w:t xml:space="preserve"> megv</w:t>
      </w:r>
      <w:r w:rsidR="00E32363" w:rsidRPr="00CB48E1">
        <w:rPr>
          <w:rFonts w:asciiTheme="majorBidi" w:hAnsiTheme="majorBidi" w:cstheme="majorBidi"/>
          <w:b/>
          <w:bCs/>
          <w:caps/>
          <w:sz w:val="24"/>
          <w:szCs w:val="24"/>
          <w:lang w:val="hu-HU"/>
        </w:rPr>
        <w:t>alósított éves programjainak rÉSZfi</w:t>
      </w:r>
      <w:r w:rsidRPr="00CB48E1">
        <w:rPr>
          <w:rFonts w:asciiTheme="majorBidi" w:hAnsiTheme="majorBidi" w:cstheme="majorBidi"/>
          <w:b/>
          <w:bCs/>
          <w:caps/>
          <w:sz w:val="24"/>
          <w:szCs w:val="24"/>
          <w:lang w:val="hu-HU"/>
        </w:rPr>
        <w:t>nanszírozását célzó nyílt pályázat keretében nyújtottak be a 2024-es évben</w:t>
      </w:r>
    </w:p>
    <w:p w:rsidR="008E7B4F" w:rsidRPr="00CB48E1" w:rsidRDefault="008E7B4F" w:rsidP="008E7B4F">
      <w:pPr>
        <w:spacing w:after="0" w:line="240" w:lineRule="auto"/>
        <w:jc w:val="both"/>
        <w:rPr>
          <w:rFonts w:asciiTheme="majorBidi" w:hAnsiTheme="majorBidi" w:cstheme="majorBidi"/>
          <w:sz w:val="24"/>
          <w:szCs w:val="24"/>
          <w:lang w:val="hu-HU"/>
        </w:rPr>
      </w:pPr>
    </w:p>
    <w:p w:rsidR="00AF2EA7" w:rsidRPr="00CB48E1" w:rsidRDefault="009321E1" w:rsidP="008E7B4F">
      <w:pPr>
        <w:spacing w:after="0" w:line="240" w:lineRule="auto"/>
        <w:jc w:val="both"/>
        <w:rPr>
          <w:rFonts w:asciiTheme="majorBidi" w:hAnsiTheme="majorBidi" w:cstheme="majorBidi"/>
          <w:caps/>
          <w:sz w:val="24"/>
          <w:szCs w:val="24"/>
          <w:lang w:val="hu-HU"/>
        </w:rPr>
      </w:pPr>
      <w:r w:rsidRPr="00CB48E1">
        <w:rPr>
          <w:rFonts w:asciiTheme="majorBidi" w:hAnsiTheme="majorBidi" w:cstheme="majorBidi"/>
          <w:caps/>
          <w:sz w:val="24"/>
          <w:szCs w:val="24"/>
          <w:lang w:val="hu-HU"/>
        </w:rPr>
        <w:t xml:space="preserve">értékelési </w:t>
      </w:r>
      <w:proofErr w:type="gramStart"/>
      <w:r w:rsidRPr="00CB48E1">
        <w:rPr>
          <w:rFonts w:asciiTheme="majorBidi" w:hAnsiTheme="majorBidi" w:cstheme="majorBidi"/>
          <w:caps/>
          <w:sz w:val="24"/>
          <w:szCs w:val="24"/>
          <w:lang w:val="hu-HU"/>
        </w:rPr>
        <w:t>és</w:t>
      </w:r>
      <w:proofErr w:type="gramEnd"/>
      <w:r w:rsidRPr="00CB48E1">
        <w:rPr>
          <w:rFonts w:asciiTheme="majorBidi" w:hAnsiTheme="majorBidi" w:cstheme="majorBidi"/>
          <w:caps/>
          <w:sz w:val="24"/>
          <w:szCs w:val="24"/>
          <w:lang w:val="hu-HU"/>
        </w:rPr>
        <w:t xml:space="preserve"> rangsorolási lista:</w:t>
      </w:r>
    </w:p>
    <w:p w:rsidR="009321E1" w:rsidRPr="00CB48E1" w:rsidRDefault="009321E1" w:rsidP="008E7B4F">
      <w:pPr>
        <w:spacing w:after="0" w:line="240" w:lineRule="auto"/>
        <w:jc w:val="both"/>
        <w:rPr>
          <w:rFonts w:asciiTheme="majorBidi" w:hAnsiTheme="majorBidi" w:cstheme="majorBidi"/>
          <w:caps/>
          <w:sz w:val="24"/>
          <w:szCs w:val="24"/>
          <w:lang w:val="hu-HU"/>
        </w:rPr>
      </w:pPr>
    </w:p>
    <w:tbl>
      <w:tblPr>
        <w:tblW w:w="8090" w:type="dxa"/>
        <w:tblInd w:w="-3" w:type="dxa"/>
        <w:tblLayout w:type="fixed"/>
        <w:tblCellMar>
          <w:left w:w="0" w:type="dxa"/>
          <w:right w:w="0" w:type="dxa"/>
        </w:tblCellMar>
        <w:tblLook w:val="0000"/>
      </w:tblPr>
      <w:tblGrid>
        <w:gridCol w:w="1160"/>
        <w:gridCol w:w="1510"/>
        <w:gridCol w:w="1890"/>
        <w:gridCol w:w="1560"/>
        <w:gridCol w:w="1970"/>
      </w:tblGrid>
      <w:tr w:rsidR="009321E1" w:rsidRPr="00CB48E1"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661C4C" w:rsidP="001374B8">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CB48E1">
              <w:rPr>
                <w:rFonts w:asciiTheme="majorBidi" w:hAnsiTheme="majorBidi" w:cstheme="majorBidi"/>
                <w:b/>
                <w:bCs/>
                <w:color w:val="000000"/>
                <w:sz w:val="24"/>
                <w:szCs w:val="24"/>
                <w:lang w:val="hu-HU"/>
              </w:rPr>
              <w:t>Sorszám</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661C4C" w:rsidP="001374B8">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CB48E1">
              <w:rPr>
                <w:rFonts w:asciiTheme="majorBidi" w:hAnsiTheme="majorBidi" w:cstheme="majorBidi"/>
                <w:b/>
                <w:bCs/>
                <w:color w:val="000000"/>
                <w:sz w:val="24"/>
                <w:szCs w:val="24"/>
                <w:lang w:val="hu-HU"/>
              </w:rPr>
              <w:t>A jelentkezés benyújtásának dátuma</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661C4C" w:rsidP="001374B8">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CB48E1">
              <w:rPr>
                <w:rFonts w:asciiTheme="majorBidi" w:hAnsiTheme="majorBidi" w:cstheme="majorBidi"/>
                <w:b/>
                <w:bCs/>
                <w:color w:val="000000"/>
                <w:sz w:val="24"/>
                <w:szCs w:val="24"/>
                <w:lang w:val="hu-HU"/>
              </w:rPr>
              <w:t>Az egyesület neve</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661C4C" w:rsidP="001374B8">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CB48E1">
              <w:rPr>
                <w:rFonts w:asciiTheme="majorBidi" w:hAnsiTheme="majorBidi" w:cstheme="majorBidi"/>
                <w:b/>
                <w:bCs/>
                <w:color w:val="000000"/>
                <w:sz w:val="24"/>
                <w:szCs w:val="24"/>
                <w:lang w:val="hu-HU"/>
              </w:rPr>
              <w:t>A program megnevezése</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661C4C" w:rsidP="00661C4C">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CB48E1">
              <w:rPr>
                <w:rFonts w:asciiTheme="majorBidi" w:hAnsiTheme="majorBidi" w:cstheme="majorBidi"/>
                <w:b/>
                <w:bCs/>
                <w:color w:val="000000"/>
                <w:sz w:val="24"/>
                <w:szCs w:val="24"/>
                <w:lang w:val="hu-HU"/>
              </w:rPr>
              <w:t>A program értéke</w:t>
            </w:r>
            <w:r w:rsidR="009321E1" w:rsidRPr="00CB48E1">
              <w:rPr>
                <w:rFonts w:asciiTheme="majorBidi" w:hAnsiTheme="majorBidi" w:cstheme="majorBidi"/>
                <w:b/>
                <w:bCs/>
                <w:color w:val="000000"/>
                <w:sz w:val="24"/>
                <w:szCs w:val="24"/>
                <w:lang w:val="hu-HU"/>
              </w:rPr>
              <w:t xml:space="preserve"> (</w:t>
            </w:r>
            <w:r w:rsidRPr="00CB48E1">
              <w:rPr>
                <w:rFonts w:asciiTheme="majorBidi" w:hAnsiTheme="majorBidi" w:cstheme="majorBidi"/>
                <w:b/>
                <w:bCs/>
                <w:color w:val="000000"/>
                <w:sz w:val="24"/>
                <w:szCs w:val="24"/>
                <w:lang w:val="hu-HU"/>
              </w:rPr>
              <w:t>a javasolt támogatási összeg</w:t>
            </w:r>
            <w:r w:rsidR="009321E1" w:rsidRPr="00CB48E1">
              <w:rPr>
                <w:rFonts w:asciiTheme="majorBidi" w:hAnsiTheme="majorBidi" w:cstheme="majorBidi"/>
                <w:b/>
                <w:bCs/>
                <w:color w:val="000000"/>
                <w:sz w:val="24"/>
                <w:szCs w:val="24"/>
                <w:lang w:val="hu-HU"/>
              </w:rPr>
              <w:t>)</w:t>
            </w:r>
          </w:p>
        </w:tc>
      </w:tr>
      <w:tr w:rsidR="009321E1" w:rsidRPr="00FB662A"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t>1</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2024.03.06.</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Удружење</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коњички</w:t>
            </w:r>
            <w:proofErr w:type="spellEnd"/>
            <w:r w:rsidRPr="00CB48E1">
              <w:rPr>
                <w:rFonts w:asciiTheme="majorBidi" w:eastAsia="Calibri" w:hAnsiTheme="majorBidi" w:cstheme="majorBidi"/>
                <w:sz w:val="24"/>
                <w:szCs w:val="24"/>
                <w:lang w:val="hu-HU"/>
              </w:rPr>
              <w:t xml:space="preserve"> и </w:t>
            </w:r>
            <w:proofErr w:type="spellStart"/>
            <w:r w:rsidRPr="00CB48E1">
              <w:rPr>
                <w:rFonts w:asciiTheme="majorBidi" w:eastAsia="Calibri" w:hAnsiTheme="majorBidi" w:cstheme="majorBidi"/>
                <w:sz w:val="24"/>
                <w:szCs w:val="24"/>
                <w:lang w:val="hu-HU"/>
              </w:rPr>
              <w:t>фијакерски</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клуб</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Вилењак</w:t>
            </w:r>
            <w:proofErr w:type="spellEnd"/>
            <w:r w:rsidRPr="00CB48E1">
              <w:rPr>
                <w:rFonts w:asciiTheme="majorBidi" w:eastAsia="Calibri" w:hAnsiTheme="majorBidi" w:cstheme="majorBidi"/>
                <w:sz w:val="24"/>
                <w:szCs w:val="24"/>
                <w:lang w:val="hu-HU"/>
              </w:rPr>
              <w:t>”</w:t>
            </w:r>
          </w:p>
          <w:p w:rsidR="009321E1" w:rsidRPr="00CB48E1" w:rsidRDefault="009321E1" w:rsidP="001374B8">
            <w:pPr>
              <w:rPr>
                <w:rFonts w:asciiTheme="majorBidi" w:eastAsia="Calibri" w:hAnsiTheme="majorBidi" w:cstheme="majorBidi"/>
                <w:sz w:val="24"/>
                <w:szCs w:val="24"/>
                <w:lang w:val="hu-HU"/>
              </w:rPr>
            </w:pPr>
          </w:p>
          <w:p w:rsidR="009321E1" w:rsidRPr="00CB48E1" w:rsidRDefault="009321E1" w:rsidP="001374B8">
            <w:pP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Táltos-Lovas és Fiákeros Klub </w:t>
            </w:r>
            <w:r w:rsidRPr="00CB48E1">
              <w:rPr>
                <w:rFonts w:asciiTheme="majorBidi" w:eastAsia="Calibri" w:hAnsiTheme="majorBidi" w:cstheme="majorBidi"/>
                <w:sz w:val="24"/>
                <w:szCs w:val="24"/>
                <w:lang w:val="hu-HU"/>
              </w:rPr>
              <w:lastRenderedPageBreak/>
              <w:t>Zenta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lastRenderedPageBreak/>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lastRenderedPageBreak/>
              <w:t>koltségei</w:t>
            </w:r>
            <w:proofErr w:type="spellEnd"/>
            <w:r w:rsidRPr="00CB48E1">
              <w:rPr>
                <w:rFonts w:asciiTheme="majorBidi" w:eastAsia="Calibri" w:hAnsiTheme="majorBidi" w:cstheme="majorBidi"/>
                <w:sz w:val="24"/>
                <w:szCs w:val="24"/>
                <w:lang w:val="hu-HU"/>
              </w:rPr>
              <w:t xml:space="preserve"> a 2024. évben       </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r w:rsidR="009321E1" w:rsidRPr="00FB662A"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lastRenderedPageBreak/>
              <w:t>2</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2024.03.06.</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Савез</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инвалида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рада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Војводине</w:t>
            </w:r>
            <w:proofErr w:type="spellEnd"/>
            <w:r w:rsidRPr="00CB48E1">
              <w:rPr>
                <w:rFonts w:asciiTheme="majorBidi" w:eastAsia="Calibri" w:hAnsiTheme="majorBidi" w:cstheme="majorBidi"/>
                <w:sz w:val="24"/>
                <w:szCs w:val="24"/>
                <w:lang w:val="hu-HU"/>
              </w:rPr>
              <w:t>,</w:t>
            </w:r>
          </w:p>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Општинска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организација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инвалида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рада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Сента</w:t>
            </w:r>
            <w:proofErr w:type="spellEnd"/>
            <w:r w:rsidRPr="00CB48E1">
              <w:rPr>
                <w:rFonts w:asciiTheme="majorBidi" w:eastAsia="Calibri" w:hAnsiTheme="majorBidi" w:cstheme="majorBidi"/>
                <w:sz w:val="24"/>
                <w:szCs w:val="24"/>
                <w:lang w:val="hu-HU"/>
              </w:rPr>
              <w:t xml:space="preserve"> </w:t>
            </w:r>
          </w:p>
          <w:p w:rsidR="009321E1" w:rsidRPr="00CB48E1" w:rsidRDefault="009321E1" w:rsidP="001374B8">
            <w:pPr>
              <w:rPr>
                <w:rFonts w:asciiTheme="majorBidi" w:eastAsia="Calibri" w:hAnsiTheme="majorBidi" w:cstheme="majorBidi"/>
                <w:sz w:val="24"/>
                <w:szCs w:val="24"/>
                <w:lang w:val="hu-HU"/>
              </w:rPr>
            </w:pPr>
          </w:p>
          <w:p w:rsidR="009321E1" w:rsidRPr="00CB48E1" w:rsidRDefault="009321E1" w:rsidP="001374B8">
            <w:pP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Vajdasági Munkarokkantak Szövetsége,</w:t>
            </w:r>
          </w:p>
          <w:p w:rsidR="009321E1" w:rsidRPr="00CB48E1" w:rsidRDefault="009321E1" w:rsidP="001374B8">
            <w:pP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 Zenta Község </w:t>
            </w:r>
            <w:proofErr w:type="gramStart"/>
            <w:r w:rsidRPr="00CB48E1">
              <w:rPr>
                <w:rFonts w:asciiTheme="majorBidi" w:eastAsia="Calibri" w:hAnsiTheme="majorBidi" w:cstheme="majorBidi"/>
                <w:sz w:val="24"/>
                <w:szCs w:val="24"/>
                <w:lang w:val="hu-HU"/>
              </w:rPr>
              <w:t>Munkarokkantak  Egyesülete</w:t>
            </w:r>
            <w:proofErr w:type="gramEnd"/>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jc w:val="center"/>
              <w:rPr>
                <w:rFonts w:asciiTheme="majorBidi" w:eastAsia="Calibri" w:hAnsiTheme="majorBidi" w:cstheme="majorBidi"/>
                <w:color w:val="000000"/>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r w:rsidR="009321E1" w:rsidRPr="00FB662A"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t>3</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t>2024.03.11.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Удрружење</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пензионера-Трећа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генерација</w:t>
            </w:r>
            <w:proofErr w:type="spellEnd"/>
          </w:p>
          <w:p w:rsidR="001A1BA7" w:rsidRPr="00CB48E1" w:rsidRDefault="001A1BA7" w:rsidP="001374B8">
            <w:pPr>
              <w:rPr>
                <w:rFonts w:asciiTheme="majorBidi" w:eastAsia="Calibri" w:hAnsiTheme="majorBidi" w:cstheme="majorBidi"/>
                <w:sz w:val="24"/>
                <w:szCs w:val="24"/>
                <w:lang w:val="hu-HU"/>
              </w:rPr>
            </w:pPr>
          </w:p>
          <w:p w:rsidR="001A1BA7" w:rsidRPr="00CB48E1" w:rsidRDefault="001A1BA7" w:rsidP="001374B8">
            <w:pP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Harmadik Generáció Nyugdíjas Egyesület</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autoSpaceDE w:val="0"/>
              <w:autoSpaceDN w:val="0"/>
              <w:adjustRightInd w:val="0"/>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r w:rsidR="009321E1" w:rsidRPr="00FB662A"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t>4</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2024.03.12</w:t>
            </w:r>
            <w:r w:rsidR="009321E1" w:rsidRPr="00CB48E1">
              <w:rPr>
                <w:rFonts w:asciiTheme="majorBidi" w:eastAsia="Calibri" w:hAnsiTheme="majorBidi" w:cstheme="majorBidi"/>
                <w:sz w:val="24"/>
                <w:szCs w:val="24"/>
                <w:lang w:val="hu-HU"/>
              </w:rPr>
              <w:t>.</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tabs>
                <w:tab w:val="left" w:pos="900"/>
              </w:tabs>
              <w:rPr>
                <w:rFonts w:asciiTheme="majorBidi" w:eastAsia="Calibri" w:hAnsiTheme="majorBidi" w:cstheme="majorBidi"/>
                <w:bCs/>
                <w:color w:val="000000"/>
                <w:sz w:val="24"/>
                <w:szCs w:val="24"/>
                <w:lang w:val="hu-HU"/>
              </w:rPr>
            </w:pPr>
            <w:proofErr w:type="spellStart"/>
            <w:r w:rsidRPr="00CB48E1">
              <w:rPr>
                <w:rFonts w:asciiTheme="majorBidi" w:eastAsia="Calibri" w:hAnsiTheme="majorBidi" w:cstheme="majorBidi"/>
                <w:bCs/>
                <w:color w:val="000000"/>
                <w:sz w:val="24"/>
                <w:szCs w:val="24"/>
                <w:lang w:val="hu-HU"/>
              </w:rPr>
              <w:t>Центар</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за</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заштиту</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потрошача</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Сента</w:t>
            </w:r>
            <w:proofErr w:type="spellEnd"/>
          </w:p>
          <w:p w:rsidR="009321E1" w:rsidRPr="00CB48E1" w:rsidRDefault="009321E1" w:rsidP="001374B8">
            <w:pPr>
              <w:tabs>
                <w:tab w:val="left" w:pos="900"/>
              </w:tabs>
              <w:rPr>
                <w:rFonts w:asciiTheme="majorBidi" w:eastAsia="Calibri" w:hAnsiTheme="majorBidi" w:cstheme="majorBidi"/>
                <w:bCs/>
                <w:color w:val="000000"/>
                <w:sz w:val="24"/>
                <w:szCs w:val="24"/>
                <w:lang w:val="hu-HU"/>
              </w:rPr>
            </w:pPr>
          </w:p>
          <w:p w:rsidR="009321E1" w:rsidRPr="00CB48E1" w:rsidRDefault="009321E1" w:rsidP="001374B8">
            <w:pPr>
              <w:rPr>
                <w:rFonts w:asciiTheme="majorBidi" w:eastAsia="Calibri" w:hAnsiTheme="majorBidi" w:cstheme="majorBidi"/>
                <w:bCs/>
                <w:color w:val="000000"/>
                <w:sz w:val="24"/>
                <w:szCs w:val="24"/>
                <w:lang w:val="hu-HU"/>
              </w:rPr>
            </w:pPr>
            <w:r w:rsidRPr="00CB48E1">
              <w:rPr>
                <w:rFonts w:asciiTheme="majorBidi" w:eastAsia="Calibri" w:hAnsiTheme="majorBidi" w:cstheme="majorBidi"/>
                <w:bCs/>
                <w:color w:val="000000"/>
                <w:sz w:val="24"/>
                <w:szCs w:val="24"/>
                <w:lang w:val="hu-HU"/>
              </w:rPr>
              <w:t xml:space="preserve">Zentai Fogyasztóvédelmi Központ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lastRenderedPageBreak/>
              <w:t>koltségei</w:t>
            </w:r>
            <w:proofErr w:type="spellEnd"/>
            <w:r w:rsidRPr="00CB48E1">
              <w:rPr>
                <w:rFonts w:asciiTheme="majorBidi" w:eastAsia="Calibri" w:hAnsiTheme="majorBidi" w:cstheme="majorBidi"/>
                <w:sz w:val="24"/>
                <w:szCs w:val="24"/>
                <w:lang w:val="hu-HU"/>
              </w:rPr>
              <w:t xml:space="preserve"> a 2024. évben       </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r w:rsidR="009321E1" w:rsidRPr="00FB662A"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lastRenderedPageBreak/>
              <w:t>5</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2024.03.13.</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Ловачко</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удружење</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Сента</w:t>
            </w:r>
            <w:proofErr w:type="spellEnd"/>
            <w:r w:rsidRPr="00CB48E1">
              <w:rPr>
                <w:rFonts w:asciiTheme="majorBidi" w:eastAsia="Calibri" w:hAnsiTheme="majorBidi" w:cstheme="majorBidi"/>
                <w:sz w:val="24"/>
                <w:szCs w:val="24"/>
                <w:lang w:val="hu-HU"/>
              </w:rPr>
              <w:t>“</w:t>
            </w:r>
          </w:p>
          <w:p w:rsidR="009321E1" w:rsidRPr="00CB48E1" w:rsidRDefault="009321E1" w:rsidP="001374B8">
            <w:pPr>
              <w:rPr>
                <w:rFonts w:asciiTheme="majorBidi" w:eastAsia="Calibri" w:hAnsiTheme="majorBidi" w:cstheme="majorBidi"/>
                <w:sz w:val="24"/>
                <w:szCs w:val="24"/>
                <w:lang w:val="hu-HU"/>
              </w:rPr>
            </w:pPr>
          </w:p>
          <w:p w:rsidR="009321E1" w:rsidRPr="00CB48E1" w:rsidRDefault="009321E1" w:rsidP="001374B8">
            <w:pPr>
              <w:jc w:val="both"/>
              <w:rPr>
                <w:rFonts w:asciiTheme="majorBidi" w:eastAsia="Calibri" w:hAnsiTheme="majorBidi" w:cstheme="majorBidi"/>
                <w:color w:val="000000"/>
                <w:sz w:val="24"/>
                <w:szCs w:val="24"/>
                <w:lang w:val="hu-HU"/>
              </w:rPr>
            </w:pPr>
            <w:r w:rsidRPr="00CB48E1">
              <w:rPr>
                <w:rFonts w:asciiTheme="majorBidi" w:eastAsia="Calibri" w:hAnsiTheme="majorBidi" w:cstheme="majorBidi"/>
                <w:sz w:val="24"/>
                <w:szCs w:val="24"/>
                <w:lang w:val="hu-HU"/>
              </w:rPr>
              <w:t>Zentai Vadásztársaság</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r w:rsidR="009321E1" w:rsidRPr="00CB48E1"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t>6</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2024.03.13.</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tabs>
                <w:tab w:val="left" w:pos="900"/>
              </w:tabs>
              <w:rPr>
                <w:rFonts w:asciiTheme="majorBidi" w:eastAsia="Calibri" w:hAnsiTheme="majorBidi" w:cstheme="majorBidi"/>
                <w:bCs/>
                <w:color w:val="000000"/>
                <w:sz w:val="24"/>
                <w:szCs w:val="24"/>
                <w:lang w:val="hu-HU"/>
              </w:rPr>
            </w:pPr>
            <w:proofErr w:type="spellStart"/>
            <w:r w:rsidRPr="00CB48E1">
              <w:rPr>
                <w:rFonts w:asciiTheme="majorBidi" w:eastAsia="Calibri" w:hAnsiTheme="majorBidi" w:cstheme="majorBidi"/>
                <w:bCs/>
                <w:color w:val="000000"/>
                <w:sz w:val="24"/>
                <w:szCs w:val="24"/>
                <w:lang w:val="hu-HU"/>
              </w:rPr>
              <w:t>Опште</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удружење</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самосталних</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предузетника</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Сента</w:t>
            </w:r>
            <w:proofErr w:type="spellEnd"/>
          </w:p>
          <w:p w:rsidR="009321E1" w:rsidRPr="00CB48E1" w:rsidRDefault="009321E1" w:rsidP="001374B8">
            <w:pPr>
              <w:tabs>
                <w:tab w:val="left" w:pos="900"/>
              </w:tabs>
              <w:rPr>
                <w:rFonts w:asciiTheme="majorBidi" w:eastAsia="Calibri" w:hAnsiTheme="majorBidi" w:cstheme="majorBidi"/>
                <w:bCs/>
                <w:color w:val="000000"/>
                <w:sz w:val="24"/>
                <w:szCs w:val="24"/>
                <w:lang w:val="hu-HU"/>
              </w:rPr>
            </w:pPr>
          </w:p>
          <w:p w:rsidR="009321E1" w:rsidRPr="00CB48E1" w:rsidRDefault="009321E1" w:rsidP="001374B8">
            <w:pPr>
              <w:jc w:val="both"/>
              <w:rPr>
                <w:rFonts w:asciiTheme="majorBidi" w:eastAsia="Calibri" w:hAnsiTheme="majorBidi" w:cstheme="majorBidi"/>
                <w:color w:val="000000"/>
                <w:sz w:val="24"/>
                <w:szCs w:val="24"/>
                <w:lang w:val="hu-HU"/>
              </w:rPr>
            </w:pPr>
            <w:r w:rsidRPr="00CB48E1">
              <w:rPr>
                <w:rFonts w:asciiTheme="majorBidi" w:eastAsia="Calibri" w:hAnsiTheme="majorBidi" w:cstheme="majorBidi"/>
                <w:bCs/>
                <w:color w:val="000000"/>
                <w:sz w:val="24"/>
                <w:szCs w:val="24"/>
                <w:lang w:val="hu-HU"/>
              </w:rPr>
              <w:t>Zentai Önálló Vállalkozók Általános Egyesülete</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r w:rsidRPr="00CB48E1">
              <w:rPr>
                <w:rFonts w:asciiTheme="majorBidi" w:eastAsia="Calibri" w:hAnsiTheme="majorBidi" w:cstheme="majorBidi"/>
                <w:bCs/>
                <w:color w:val="000000"/>
                <w:sz w:val="24"/>
                <w:szCs w:val="24"/>
                <w:lang w:val="hu-HU"/>
              </w:rPr>
              <w:t>150.000,00</w:t>
            </w:r>
          </w:p>
        </w:tc>
      </w:tr>
      <w:tr w:rsidR="009321E1" w:rsidRPr="00FB662A"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t>7</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2024.03.14</w:t>
            </w:r>
            <w:r w:rsidR="009321E1" w:rsidRPr="00CB48E1">
              <w:rPr>
                <w:rFonts w:asciiTheme="majorBidi" w:eastAsia="Calibri" w:hAnsiTheme="majorBidi" w:cstheme="majorBidi"/>
                <w:sz w:val="24"/>
                <w:szCs w:val="24"/>
                <w:lang w:val="hu-HU"/>
              </w:rPr>
              <w:t>.</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tabs>
                <w:tab w:val="left" w:pos="900"/>
              </w:tabs>
              <w:rPr>
                <w:rFonts w:asciiTheme="majorBidi" w:eastAsia="Calibri" w:hAnsiTheme="majorBidi" w:cstheme="majorBidi"/>
                <w:bCs/>
                <w:color w:val="000000"/>
                <w:sz w:val="24"/>
                <w:szCs w:val="24"/>
                <w:lang w:val="hu-HU"/>
              </w:rPr>
            </w:pPr>
            <w:proofErr w:type="spellStart"/>
            <w:r w:rsidRPr="00CB48E1">
              <w:rPr>
                <w:rFonts w:asciiTheme="majorBidi" w:eastAsia="Calibri" w:hAnsiTheme="majorBidi" w:cstheme="majorBidi"/>
                <w:bCs/>
                <w:color w:val="000000"/>
                <w:sz w:val="24"/>
                <w:szCs w:val="24"/>
                <w:lang w:val="hu-HU"/>
              </w:rPr>
              <w:t>Мото</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Клуb</w:t>
            </w:r>
            <w:proofErr w:type="spell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Зинтхарев</w:t>
            </w:r>
            <w:proofErr w:type="spellEnd"/>
            <w:proofErr w:type="gramStart"/>
            <w:r w:rsidRPr="00CB48E1">
              <w:rPr>
                <w:rFonts w:asciiTheme="majorBidi" w:eastAsia="Calibri" w:hAnsiTheme="majorBidi" w:cstheme="majorBidi"/>
                <w:bCs/>
                <w:color w:val="000000"/>
                <w:sz w:val="24"/>
                <w:szCs w:val="24"/>
                <w:lang w:val="hu-HU"/>
              </w:rPr>
              <w:t>„</w:t>
            </w:r>
            <w:proofErr w:type="gramEnd"/>
            <w:r w:rsidRPr="00CB48E1">
              <w:rPr>
                <w:rFonts w:asciiTheme="majorBidi" w:eastAsia="Calibri" w:hAnsiTheme="majorBidi" w:cstheme="majorBidi"/>
                <w:bCs/>
                <w:color w:val="000000"/>
                <w:sz w:val="24"/>
                <w:szCs w:val="24"/>
                <w:lang w:val="hu-HU"/>
              </w:rPr>
              <w:t xml:space="preserve"> </w:t>
            </w:r>
            <w:proofErr w:type="spellStart"/>
            <w:r w:rsidRPr="00CB48E1">
              <w:rPr>
                <w:rFonts w:asciiTheme="majorBidi" w:eastAsia="Calibri" w:hAnsiTheme="majorBidi" w:cstheme="majorBidi"/>
                <w:bCs/>
                <w:color w:val="000000"/>
                <w:sz w:val="24"/>
                <w:szCs w:val="24"/>
                <w:lang w:val="hu-HU"/>
              </w:rPr>
              <w:t>Сента</w:t>
            </w:r>
            <w:proofErr w:type="spellEnd"/>
          </w:p>
          <w:p w:rsidR="009321E1" w:rsidRPr="00CB48E1" w:rsidRDefault="009321E1" w:rsidP="001374B8">
            <w:pPr>
              <w:tabs>
                <w:tab w:val="left" w:pos="900"/>
              </w:tabs>
              <w:rPr>
                <w:rFonts w:asciiTheme="majorBidi" w:eastAsia="Calibri" w:hAnsiTheme="majorBidi" w:cstheme="majorBidi"/>
                <w:bCs/>
                <w:color w:val="000000"/>
                <w:sz w:val="24"/>
                <w:szCs w:val="24"/>
                <w:lang w:val="hu-HU"/>
              </w:rPr>
            </w:pPr>
          </w:p>
          <w:p w:rsidR="009321E1" w:rsidRPr="00CB48E1" w:rsidRDefault="009321E1" w:rsidP="001374B8">
            <w:pPr>
              <w:rPr>
                <w:rFonts w:asciiTheme="majorBidi" w:eastAsia="Calibri" w:hAnsiTheme="majorBidi" w:cstheme="majorBidi"/>
                <w:b/>
                <w:sz w:val="24"/>
                <w:szCs w:val="24"/>
                <w:lang w:val="hu-HU"/>
              </w:rPr>
            </w:pPr>
            <w:proofErr w:type="spellStart"/>
            <w:proofErr w:type="gramStart"/>
            <w:r w:rsidRPr="00CB48E1">
              <w:rPr>
                <w:rFonts w:asciiTheme="majorBidi" w:eastAsia="Calibri" w:hAnsiTheme="majorBidi" w:cstheme="majorBidi"/>
                <w:bCs/>
                <w:color w:val="000000"/>
                <w:sz w:val="24"/>
                <w:szCs w:val="24"/>
                <w:lang w:val="hu-HU"/>
              </w:rPr>
              <w:t>Zyntharew</w:t>
            </w:r>
            <w:proofErr w:type="spellEnd"/>
            <w:r w:rsidRPr="00CB48E1">
              <w:rPr>
                <w:rFonts w:asciiTheme="majorBidi" w:eastAsia="Calibri" w:hAnsiTheme="majorBidi" w:cstheme="majorBidi"/>
                <w:bCs/>
                <w:color w:val="000000"/>
                <w:sz w:val="24"/>
                <w:szCs w:val="24"/>
                <w:lang w:val="hu-HU"/>
              </w:rPr>
              <w:t xml:space="preserve">  Motoros</w:t>
            </w:r>
            <w:proofErr w:type="gramEnd"/>
            <w:r w:rsidRPr="00CB48E1">
              <w:rPr>
                <w:rFonts w:asciiTheme="majorBidi" w:eastAsia="Calibri" w:hAnsiTheme="majorBidi" w:cstheme="majorBidi"/>
                <w:bCs/>
                <w:color w:val="000000"/>
                <w:sz w:val="24"/>
                <w:szCs w:val="24"/>
                <w:lang w:val="hu-HU"/>
              </w:rPr>
              <w:t xml:space="preserve"> Klub Zenta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r w:rsidR="009321E1" w:rsidRPr="00FB662A"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lastRenderedPageBreak/>
              <w:t>8</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2024.03.14.</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Удружење</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грађана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Панон</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Феникс</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Торњош</w:t>
            </w:r>
            <w:proofErr w:type="spellEnd"/>
          </w:p>
          <w:p w:rsidR="009321E1" w:rsidRPr="00CB48E1" w:rsidRDefault="009321E1" w:rsidP="001374B8">
            <w:pPr>
              <w:rPr>
                <w:rFonts w:asciiTheme="majorBidi" w:eastAsia="Calibri" w:hAnsiTheme="majorBidi" w:cstheme="majorBidi"/>
                <w:sz w:val="24"/>
                <w:szCs w:val="24"/>
                <w:lang w:val="hu-HU"/>
              </w:rPr>
            </w:pPr>
          </w:p>
          <w:p w:rsidR="009321E1" w:rsidRPr="00CB48E1" w:rsidRDefault="009321E1" w:rsidP="001374B8">
            <w:pP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„Pannon Phoenix“ Polgárok Egyesülete Tornyos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 </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r w:rsidR="009321E1" w:rsidRPr="00FB662A"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t>9</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2024.03.15.</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tabs>
                <w:tab w:val="left" w:pos="4131"/>
              </w:tabs>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Удружење</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за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неговање</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народних</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обичаја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Тавирожа</w:t>
            </w:r>
            <w:proofErr w:type="spellEnd"/>
            <w:r w:rsidRPr="00CB48E1">
              <w:rPr>
                <w:rFonts w:asciiTheme="majorBidi" w:eastAsia="Calibri" w:hAnsiTheme="majorBidi" w:cstheme="majorBidi"/>
                <w:sz w:val="24"/>
                <w:szCs w:val="24"/>
                <w:lang w:val="hu-HU"/>
              </w:rPr>
              <w:t>“</w:t>
            </w:r>
          </w:p>
          <w:p w:rsidR="009321E1" w:rsidRPr="00CB48E1" w:rsidRDefault="009321E1" w:rsidP="001374B8">
            <w:pPr>
              <w:tabs>
                <w:tab w:val="left" w:pos="4131"/>
              </w:tabs>
              <w:rPr>
                <w:rFonts w:asciiTheme="majorBidi" w:eastAsia="Calibri" w:hAnsiTheme="majorBidi" w:cstheme="majorBidi"/>
                <w:b/>
                <w:sz w:val="24"/>
                <w:szCs w:val="24"/>
                <w:lang w:val="hu-HU"/>
              </w:rPr>
            </w:pPr>
          </w:p>
          <w:p w:rsidR="009321E1" w:rsidRPr="00CB48E1" w:rsidRDefault="009321E1" w:rsidP="001374B8">
            <w:pPr>
              <w:tabs>
                <w:tab w:val="left" w:pos="4131"/>
              </w:tabs>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„Tavirózsa” Hagyományápoló Egyesület</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 </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r w:rsidR="009321E1" w:rsidRPr="00CB48E1"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t>10</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2024.03.19.</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Омладинска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организација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Торњош-Торњош</w:t>
            </w:r>
            <w:proofErr w:type="spellEnd"/>
          </w:p>
          <w:p w:rsidR="009321E1" w:rsidRPr="00CB48E1" w:rsidRDefault="009321E1" w:rsidP="001374B8">
            <w:pPr>
              <w:rPr>
                <w:rFonts w:asciiTheme="majorBidi" w:eastAsia="Calibri" w:hAnsiTheme="majorBidi" w:cstheme="majorBidi"/>
                <w:sz w:val="24"/>
                <w:szCs w:val="24"/>
                <w:lang w:val="hu-HU"/>
              </w:rPr>
            </w:pPr>
          </w:p>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Tornyosi</w:t>
            </w:r>
            <w:proofErr w:type="spellEnd"/>
            <w:r w:rsidRPr="00CB48E1">
              <w:rPr>
                <w:rFonts w:asciiTheme="majorBidi" w:eastAsia="Calibri" w:hAnsiTheme="majorBidi" w:cstheme="majorBidi"/>
                <w:sz w:val="24"/>
                <w:szCs w:val="24"/>
                <w:lang w:val="hu-HU"/>
              </w:rPr>
              <w:t xml:space="preserve"> Ifjúsági Szervezet – Tornyos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lastRenderedPageBreak/>
              <w:t xml:space="preserve"> 19.03.2024</w:t>
            </w: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r w:rsidR="009321E1" w:rsidRPr="00CB48E1"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lastRenderedPageBreak/>
              <w:t>11</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2024.03.28</w:t>
            </w:r>
            <w:r w:rsidR="009321E1" w:rsidRPr="00CB48E1">
              <w:rPr>
                <w:rFonts w:asciiTheme="majorBidi" w:hAnsiTheme="majorBidi" w:cstheme="majorBidi"/>
                <w:sz w:val="24"/>
                <w:szCs w:val="24"/>
                <w:lang w:val="hu-HU"/>
              </w:rPr>
              <w:t>.</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Општинска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организација</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народне</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технике</w:t>
            </w:r>
            <w:proofErr w:type="spellEnd"/>
            <w:r w:rsidRPr="00CB48E1">
              <w:rPr>
                <w:rFonts w:asciiTheme="majorBidi" w:eastAsia="Calibri" w:hAnsiTheme="majorBidi" w:cstheme="majorBidi"/>
                <w:sz w:val="24"/>
                <w:szCs w:val="24"/>
                <w:lang w:val="hu-HU"/>
              </w:rPr>
              <w:t xml:space="preserve"> – </w:t>
            </w:r>
            <w:proofErr w:type="spellStart"/>
            <w:r w:rsidRPr="00CB48E1">
              <w:rPr>
                <w:rFonts w:asciiTheme="majorBidi" w:eastAsia="Calibri" w:hAnsiTheme="majorBidi" w:cstheme="majorBidi"/>
                <w:sz w:val="24"/>
                <w:szCs w:val="24"/>
                <w:lang w:val="hu-HU"/>
              </w:rPr>
              <w:t>Сента</w:t>
            </w:r>
            <w:proofErr w:type="spellEnd"/>
          </w:p>
          <w:p w:rsidR="009321E1" w:rsidRPr="00CB48E1" w:rsidRDefault="009321E1" w:rsidP="001374B8">
            <w:pPr>
              <w:rPr>
                <w:rFonts w:asciiTheme="majorBidi" w:eastAsia="Calibri" w:hAnsiTheme="majorBidi" w:cstheme="majorBidi"/>
                <w:sz w:val="24"/>
                <w:szCs w:val="24"/>
                <w:lang w:val="hu-HU"/>
              </w:rPr>
            </w:pPr>
          </w:p>
          <w:p w:rsidR="009321E1" w:rsidRPr="00CB48E1" w:rsidRDefault="009321E1" w:rsidP="001374B8">
            <w:pP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A Népi Technika Községi Szervezete – Zenta</w:t>
            </w:r>
          </w:p>
          <w:p w:rsidR="009321E1" w:rsidRPr="00CB48E1" w:rsidRDefault="009321E1" w:rsidP="001374B8">
            <w:pPr>
              <w:rPr>
                <w:rFonts w:asciiTheme="majorBidi" w:eastAsia="Calibri" w:hAnsiTheme="majorBidi" w:cstheme="majorBidi"/>
                <w:sz w:val="24"/>
                <w:szCs w:val="24"/>
                <w:lang w:val="hu-HU"/>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roofErr w:type="spellStart"/>
            <w:r w:rsidRPr="00CB48E1">
              <w:rPr>
                <w:rFonts w:asciiTheme="majorBidi" w:eastAsia="Calibri" w:hAnsiTheme="majorBidi" w:cstheme="majorBidi"/>
                <w:color w:val="202124"/>
                <w:sz w:val="24"/>
                <w:szCs w:val="24"/>
                <w:lang w:val="hu-HU"/>
              </w:rPr>
              <w:t>Закупнина</w:t>
            </w:r>
            <w:proofErr w:type="spellEnd"/>
            <w:r w:rsidRPr="00CB48E1">
              <w:rPr>
                <w:rFonts w:asciiTheme="majorBidi" w:eastAsia="Calibri" w:hAnsiTheme="majorBidi" w:cstheme="majorBidi"/>
                <w:color w:val="202124"/>
                <w:sz w:val="24"/>
                <w:szCs w:val="24"/>
                <w:lang w:val="hu-HU"/>
              </w:rPr>
              <w:t xml:space="preserve"> и </w:t>
            </w:r>
            <w:proofErr w:type="spellStart"/>
            <w:r w:rsidRPr="00CB48E1">
              <w:rPr>
                <w:rFonts w:asciiTheme="majorBidi" w:eastAsia="Calibri" w:hAnsiTheme="majorBidi" w:cstheme="majorBidi"/>
                <w:color w:val="202124"/>
                <w:sz w:val="24"/>
                <w:szCs w:val="24"/>
                <w:lang w:val="hu-HU"/>
              </w:rPr>
              <w:t>остали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трошкови</w:t>
            </w:r>
            <w:proofErr w:type="spellEnd"/>
            <w:r w:rsidRPr="00CB48E1">
              <w:rPr>
                <w:rFonts w:asciiTheme="majorBidi" w:eastAsia="Calibri" w:hAnsiTheme="majorBidi" w:cstheme="majorBidi"/>
                <w:color w:val="202124"/>
                <w:sz w:val="24"/>
                <w:szCs w:val="24"/>
                <w:lang w:val="hu-HU"/>
              </w:rPr>
              <w:t xml:space="preserve"> </w:t>
            </w:r>
            <w:proofErr w:type="spellStart"/>
            <w:r w:rsidRPr="00CB48E1">
              <w:rPr>
                <w:rFonts w:asciiTheme="majorBidi" w:eastAsia="Calibri" w:hAnsiTheme="majorBidi" w:cstheme="majorBidi"/>
                <w:color w:val="202124"/>
                <w:sz w:val="24"/>
                <w:szCs w:val="24"/>
                <w:lang w:val="hu-HU"/>
              </w:rPr>
              <w:t>удружења</w:t>
            </w:r>
            <w:proofErr w:type="spellEnd"/>
            <w:r w:rsidRPr="00CB48E1">
              <w:rPr>
                <w:rFonts w:asciiTheme="majorBidi" w:eastAsia="Calibri" w:hAnsiTheme="majorBidi" w:cstheme="majorBidi"/>
                <w:color w:val="202124"/>
                <w:sz w:val="24"/>
                <w:szCs w:val="24"/>
                <w:lang w:val="hu-HU"/>
              </w:rPr>
              <w:t xml:space="preserve"> у 2024. </w:t>
            </w:r>
            <w:proofErr w:type="spellStart"/>
            <w:r w:rsidRPr="00CB48E1">
              <w:rPr>
                <w:rFonts w:asciiTheme="majorBidi" w:eastAsia="Calibri" w:hAnsiTheme="majorBidi" w:cstheme="majorBidi"/>
                <w:color w:val="202124"/>
                <w:sz w:val="24"/>
                <w:szCs w:val="24"/>
                <w:lang w:val="hu-HU"/>
              </w:rPr>
              <w:t>год</w:t>
            </w:r>
            <w:proofErr w:type="spellEnd"/>
            <w:r w:rsidRPr="00CB48E1">
              <w:rPr>
                <w:rFonts w:asciiTheme="majorBidi" w:eastAsia="Calibri" w:hAnsiTheme="majorBidi" w:cstheme="majorBidi"/>
                <w:color w:val="202124"/>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color w:val="202124"/>
                <w:sz w:val="24"/>
                <w:szCs w:val="24"/>
                <w:lang w:val="hu-HU"/>
              </w:rPr>
            </w:pP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r w:rsidRPr="00CB48E1">
              <w:rPr>
                <w:rFonts w:asciiTheme="majorBidi" w:eastAsia="Calibri" w:hAnsiTheme="majorBidi" w:cstheme="majorBidi"/>
                <w:bCs/>
                <w:color w:val="000000"/>
                <w:sz w:val="24"/>
                <w:szCs w:val="24"/>
                <w:lang w:val="hu-HU"/>
              </w:rPr>
              <w:t>50.000,00</w:t>
            </w:r>
          </w:p>
        </w:tc>
      </w:tr>
      <w:tr w:rsidR="009321E1" w:rsidRPr="00FB662A" w:rsidTr="001374B8">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9321E1" w:rsidP="001374B8">
            <w:pPr>
              <w:autoSpaceDE w:val="0"/>
              <w:autoSpaceDN w:val="0"/>
              <w:adjustRightInd w:val="0"/>
              <w:jc w:val="center"/>
              <w:rPr>
                <w:rFonts w:asciiTheme="majorBidi" w:hAnsiTheme="majorBidi" w:cstheme="majorBidi"/>
                <w:sz w:val="24"/>
                <w:szCs w:val="24"/>
                <w:lang w:val="hu-HU"/>
              </w:rPr>
            </w:pPr>
            <w:r w:rsidRPr="00CB48E1">
              <w:rPr>
                <w:rFonts w:asciiTheme="majorBidi" w:hAnsiTheme="majorBidi" w:cstheme="majorBidi"/>
                <w:sz w:val="24"/>
                <w:szCs w:val="24"/>
                <w:lang w:val="hu-HU"/>
              </w:rPr>
              <w:t>12</w:t>
            </w:r>
          </w:p>
        </w:tc>
        <w:tc>
          <w:tcPr>
            <w:tcW w:w="151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9321E1" w:rsidRPr="00CB48E1" w:rsidRDefault="00E32363" w:rsidP="001374B8">
            <w:pPr>
              <w:autoSpaceDE w:val="0"/>
              <w:autoSpaceDN w:val="0"/>
              <w:adjustRightInd w:val="0"/>
              <w:jc w:val="center"/>
              <w:rPr>
                <w:rFonts w:asciiTheme="majorBidi" w:hAnsiTheme="majorBidi" w:cstheme="majorBidi"/>
                <w:sz w:val="24"/>
                <w:szCs w:val="24"/>
                <w:lang w:val="hu-HU"/>
              </w:rPr>
            </w:pPr>
            <w:r w:rsidRPr="00CB48E1">
              <w:rPr>
                <w:rFonts w:asciiTheme="majorBidi" w:eastAsia="Calibri" w:hAnsiTheme="majorBidi" w:cstheme="majorBidi"/>
                <w:sz w:val="24"/>
                <w:szCs w:val="24"/>
                <w:lang w:val="hu-HU"/>
              </w:rPr>
              <w:t>2024.04.09.</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Клуб</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мама</w:t>
            </w:r>
            <w:proofErr w:type="spellEnd"/>
            <w:r w:rsidRPr="00CB48E1">
              <w:rPr>
                <w:rFonts w:asciiTheme="majorBidi" w:eastAsia="Calibri" w:hAnsiTheme="majorBidi" w:cstheme="majorBidi"/>
                <w:sz w:val="24"/>
                <w:szCs w:val="24"/>
                <w:lang w:val="hu-HU"/>
              </w:rPr>
              <w:t xml:space="preserve"> и </w:t>
            </w:r>
            <w:proofErr w:type="spellStart"/>
            <w:r w:rsidRPr="00CB48E1">
              <w:rPr>
                <w:rFonts w:asciiTheme="majorBidi" w:eastAsia="Calibri" w:hAnsiTheme="majorBidi" w:cstheme="majorBidi"/>
                <w:sz w:val="24"/>
                <w:szCs w:val="24"/>
                <w:lang w:val="hu-HU"/>
              </w:rPr>
              <w:t>беба</w:t>
            </w:r>
            <w:proofErr w:type="spellEnd"/>
            <w:r w:rsidRPr="00CB48E1">
              <w:rPr>
                <w:rFonts w:asciiTheme="majorBidi" w:eastAsia="Calibri" w:hAnsiTheme="majorBidi" w:cstheme="majorBidi"/>
                <w:sz w:val="24"/>
                <w:szCs w:val="24"/>
                <w:lang w:val="hu-HU"/>
              </w:rPr>
              <w:t xml:space="preserve"> – </w:t>
            </w:r>
            <w:proofErr w:type="spellStart"/>
            <w:r w:rsidRPr="00CB48E1">
              <w:rPr>
                <w:rFonts w:asciiTheme="majorBidi" w:eastAsia="Calibri" w:hAnsiTheme="majorBidi" w:cstheme="majorBidi"/>
                <w:sz w:val="24"/>
                <w:szCs w:val="24"/>
                <w:lang w:val="hu-HU"/>
              </w:rPr>
              <w:t>Сента</w:t>
            </w:r>
            <w:proofErr w:type="spellEnd"/>
          </w:p>
          <w:p w:rsidR="009321E1" w:rsidRPr="00CB48E1" w:rsidRDefault="009321E1" w:rsidP="001374B8">
            <w:pP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Zentai Baba – mama klub</w:t>
            </w:r>
          </w:p>
          <w:p w:rsidR="009321E1" w:rsidRPr="00CB48E1" w:rsidRDefault="009321E1" w:rsidP="001374B8">
            <w:pPr>
              <w:rPr>
                <w:rFonts w:asciiTheme="majorBidi" w:eastAsia="Calibri" w:hAnsiTheme="majorBidi" w:cstheme="majorBidi"/>
                <w:sz w:val="24"/>
                <w:szCs w:val="24"/>
                <w:lang w:val="hu-HU"/>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sz w:val="24"/>
                <w:szCs w:val="24"/>
                <w:lang w:val="hu-HU"/>
              </w:rPr>
            </w:pPr>
            <w:proofErr w:type="spellStart"/>
            <w:r w:rsidRPr="00CB48E1">
              <w:rPr>
                <w:rFonts w:asciiTheme="majorBidi" w:eastAsia="Calibri" w:hAnsiTheme="majorBidi" w:cstheme="majorBidi"/>
                <w:sz w:val="24"/>
                <w:szCs w:val="24"/>
                <w:lang w:val="hu-HU"/>
              </w:rPr>
              <w:t>Закупнина</w:t>
            </w:r>
            <w:proofErr w:type="spellEnd"/>
            <w:r w:rsidRPr="00CB48E1">
              <w:rPr>
                <w:rFonts w:asciiTheme="majorBidi" w:eastAsia="Calibri" w:hAnsiTheme="majorBidi" w:cstheme="majorBidi"/>
                <w:sz w:val="24"/>
                <w:szCs w:val="24"/>
                <w:lang w:val="hu-HU"/>
              </w:rPr>
              <w:t xml:space="preserve"> и </w:t>
            </w:r>
            <w:proofErr w:type="spellStart"/>
            <w:r w:rsidRPr="00CB48E1">
              <w:rPr>
                <w:rFonts w:asciiTheme="majorBidi" w:eastAsia="Calibri" w:hAnsiTheme="majorBidi" w:cstheme="majorBidi"/>
                <w:sz w:val="24"/>
                <w:szCs w:val="24"/>
                <w:lang w:val="hu-HU"/>
              </w:rPr>
              <w:t>остали</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трошкови</w:t>
            </w:r>
            <w:proofErr w:type="spellEnd"/>
            <w:r w:rsidRPr="00CB48E1">
              <w:rPr>
                <w:rFonts w:asciiTheme="majorBidi" w:eastAsia="Calibri" w:hAnsiTheme="majorBidi" w:cstheme="majorBidi"/>
                <w:sz w:val="24"/>
                <w:szCs w:val="24"/>
                <w:lang w:val="hu-HU"/>
              </w:rPr>
              <w:t xml:space="preserve"> </w:t>
            </w:r>
            <w:proofErr w:type="spellStart"/>
            <w:r w:rsidRPr="00CB48E1">
              <w:rPr>
                <w:rFonts w:asciiTheme="majorBidi" w:eastAsia="Calibri" w:hAnsiTheme="majorBidi" w:cstheme="majorBidi"/>
                <w:sz w:val="24"/>
                <w:szCs w:val="24"/>
                <w:lang w:val="hu-HU"/>
              </w:rPr>
              <w:t>удружења</w:t>
            </w:r>
            <w:proofErr w:type="spellEnd"/>
            <w:r w:rsidRPr="00CB48E1">
              <w:rPr>
                <w:rFonts w:asciiTheme="majorBidi" w:eastAsia="Calibri" w:hAnsiTheme="majorBidi" w:cstheme="majorBidi"/>
                <w:sz w:val="24"/>
                <w:szCs w:val="24"/>
                <w:lang w:val="hu-HU"/>
              </w:rPr>
              <w:t xml:space="preserve"> у 2024. </w:t>
            </w:r>
            <w:proofErr w:type="spellStart"/>
            <w:r w:rsidRPr="00CB48E1">
              <w:rPr>
                <w:rFonts w:asciiTheme="majorBidi" w:eastAsia="Calibri" w:hAnsiTheme="majorBidi" w:cstheme="majorBidi"/>
                <w:sz w:val="24"/>
                <w:szCs w:val="24"/>
                <w:lang w:val="hu-HU"/>
              </w:rPr>
              <w:t>год</w:t>
            </w:r>
            <w:proofErr w:type="spellEnd"/>
            <w:r w:rsidRPr="00CB48E1">
              <w:rPr>
                <w:rFonts w:asciiTheme="majorBidi" w:eastAsia="Calibri" w:hAnsiTheme="majorBidi" w:cstheme="majorBidi"/>
                <w:sz w:val="24"/>
                <w:szCs w:val="24"/>
                <w:lang w:val="hu-HU"/>
              </w:rPr>
              <w:t>.</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sz w:val="24"/>
                <w:szCs w:val="24"/>
                <w:lang w:val="hu-HU"/>
              </w:rPr>
            </w:pPr>
          </w:p>
          <w:p w:rsidR="009321E1" w:rsidRPr="00CB48E1" w:rsidRDefault="009321E1" w:rsidP="001374B8">
            <w:pPr>
              <w:jc w:val="center"/>
              <w:rPr>
                <w:rFonts w:asciiTheme="majorBidi" w:eastAsia="Calibri" w:hAnsiTheme="majorBidi" w:cstheme="majorBidi"/>
                <w:sz w:val="24"/>
                <w:szCs w:val="24"/>
                <w:lang w:val="hu-HU"/>
              </w:rPr>
            </w:pPr>
            <w:r w:rsidRPr="00CB48E1">
              <w:rPr>
                <w:rFonts w:asciiTheme="majorBidi" w:eastAsia="Calibri" w:hAnsiTheme="majorBidi" w:cstheme="majorBidi"/>
                <w:sz w:val="24"/>
                <w:szCs w:val="24"/>
                <w:lang w:val="hu-HU"/>
              </w:rPr>
              <w:t xml:space="preserve">Az egyesület bérleti díjai és egyéb </w:t>
            </w:r>
            <w:proofErr w:type="spellStart"/>
            <w:r w:rsidRPr="00CB48E1">
              <w:rPr>
                <w:rFonts w:asciiTheme="majorBidi" w:eastAsia="Calibri" w:hAnsiTheme="majorBidi" w:cstheme="majorBidi"/>
                <w:sz w:val="24"/>
                <w:szCs w:val="24"/>
                <w:lang w:val="hu-HU"/>
              </w:rPr>
              <w:t>koltségei</w:t>
            </w:r>
            <w:proofErr w:type="spellEnd"/>
            <w:r w:rsidRPr="00CB48E1">
              <w:rPr>
                <w:rFonts w:asciiTheme="majorBidi" w:eastAsia="Calibri" w:hAnsiTheme="majorBidi" w:cstheme="majorBidi"/>
                <w:sz w:val="24"/>
                <w:szCs w:val="24"/>
                <w:lang w:val="hu-HU"/>
              </w:rPr>
              <w:t xml:space="preserve"> a 2024. évben      </w:t>
            </w:r>
          </w:p>
          <w:p w:rsidR="009321E1" w:rsidRPr="00CB48E1" w:rsidRDefault="009321E1" w:rsidP="001374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eastAsia="Calibri" w:hAnsiTheme="majorBidi" w:cstheme="majorBidi"/>
                <w:sz w:val="24"/>
                <w:szCs w:val="24"/>
                <w:lang w:val="hu-HU"/>
              </w:rPr>
            </w:pPr>
          </w:p>
        </w:tc>
        <w:tc>
          <w:tcPr>
            <w:tcW w:w="19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bottom"/>
          </w:tcPr>
          <w:p w:rsidR="009321E1" w:rsidRPr="00CB48E1" w:rsidRDefault="009321E1" w:rsidP="001374B8">
            <w:pPr>
              <w:tabs>
                <w:tab w:val="left" w:pos="900"/>
              </w:tabs>
              <w:jc w:val="center"/>
              <w:rPr>
                <w:rFonts w:asciiTheme="majorBidi" w:eastAsia="Calibri" w:hAnsiTheme="majorBidi" w:cstheme="majorBidi"/>
                <w:bCs/>
                <w:color w:val="000000"/>
                <w:sz w:val="24"/>
                <w:szCs w:val="24"/>
                <w:lang w:val="hu-HU"/>
              </w:rPr>
            </w:pPr>
          </w:p>
        </w:tc>
      </w:tr>
    </w:tbl>
    <w:p w:rsidR="009321E1" w:rsidRPr="00CB48E1" w:rsidRDefault="009321E1" w:rsidP="008E7B4F">
      <w:pPr>
        <w:spacing w:after="0" w:line="240" w:lineRule="auto"/>
        <w:jc w:val="both"/>
        <w:rPr>
          <w:rFonts w:asciiTheme="majorBidi" w:hAnsiTheme="majorBidi" w:cstheme="majorBidi"/>
          <w:sz w:val="24"/>
          <w:szCs w:val="24"/>
          <w:lang w:val="hu-HU"/>
        </w:rPr>
      </w:pPr>
    </w:p>
    <w:p w:rsidR="009321E1" w:rsidRPr="00CB48E1" w:rsidRDefault="009321E1" w:rsidP="008E7B4F">
      <w:pPr>
        <w:spacing w:after="0" w:line="240" w:lineRule="auto"/>
        <w:jc w:val="both"/>
        <w:rPr>
          <w:rFonts w:asciiTheme="majorBidi" w:hAnsiTheme="majorBidi" w:cstheme="majorBidi"/>
          <w:sz w:val="24"/>
          <w:szCs w:val="24"/>
          <w:lang w:val="hu-HU"/>
        </w:rPr>
      </w:pPr>
    </w:p>
    <w:p w:rsidR="005C4877" w:rsidRPr="00CB48E1" w:rsidRDefault="009321E1" w:rsidP="00620DFB">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Jelen pályázat megvalósításához biztosított eszközök</w:t>
      </w:r>
      <w:r w:rsidR="005C4877" w:rsidRPr="00CB48E1">
        <w:rPr>
          <w:rFonts w:asciiTheme="majorBidi" w:hAnsiTheme="majorBidi" w:cstheme="majorBidi"/>
          <w:sz w:val="24"/>
          <w:szCs w:val="24"/>
          <w:lang w:val="hu-HU"/>
        </w:rPr>
        <w:t xml:space="preserve">nek megfelelően, a </w:t>
      </w:r>
      <w:r w:rsidR="005C4877" w:rsidRPr="00CB48E1">
        <w:rPr>
          <w:rFonts w:asciiTheme="majorBidi" w:hAnsiTheme="majorBidi" w:cstheme="majorBidi"/>
          <w:b/>
          <w:bCs/>
          <w:sz w:val="24"/>
          <w:szCs w:val="24"/>
          <w:lang w:val="hu-HU"/>
        </w:rPr>
        <w:t>6</w:t>
      </w:r>
      <w:r w:rsidR="005C4877" w:rsidRPr="00CB48E1">
        <w:rPr>
          <w:rFonts w:asciiTheme="majorBidi" w:hAnsiTheme="majorBidi" w:cstheme="majorBidi"/>
          <w:sz w:val="24"/>
          <w:szCs w:val="24"/>
          <w:lang w:val="hu-HU"/>
        </w:rPr>
        <w:t xml:space="preserve">-os és a </w:t>
      </w:r>
      <w:r w:rsidR="005C4877" w:rsidRPr="00CB48E1">
        <w:rPr>
          <w:rFonts w:asciiTheme="majorBidi" w:hAnsiTheme="majorBidi" w:cstheme="majorBidi"/>
          <w:b/>
          <w:bCs/>
          <w:sz w:val="24"/>
          <w:szCs w:val="24"/>
          <w:lang w:val="hu-HU"/>
        </w:rPr>
        <w:t>11</w:t>
      </w:r>
      <w:r w:rsidR="005C4877" w:rsidRPr="00CB48E1">
        <w:rPr>
          <w:rFonts w:asciiTheme="majorBidi" w:hAnsiTheme="majorBidi" w:cstheme="majorBidi"/>
          <w:sz w:val="24"/>
          <w:szCs w:val="24"/>
          <w:lang w:val="hu-HU"/>
        </w:rPr>
        <w:t>-es sorszámú egyesületek programjainak társfinanszírozását javasolják.</w:t>
      </w:r>
    </w:p>
    <w:p w:rsidR="005C4877" w:rsidRPr="00CB48E1" w:rsidRDefault="005C4877" w:rsidP="005C4877">
      <w:pPr>
        <w:spacing w:after="0"/>
        <w:jc w:val="both"/>
        <w:rPr>
          <w:rFonts w:asciiTheme="majorBidi" w:hAnsiTheme="majorBidi" w:cstheme="majorBidi"/>
          <w:sz w:val="24"/>
          <w:szCs w:val="24"/>
          <w:lang w:val="hu-HU"/>
        </w:rPr>
      </w:pPr>
    </w:p>
    <w:p w:rsidR="00E32363" w:rsidRPr="00CB48E1" w:rsidRDefault="00E32363" w:rsidP="006814D6">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Zenta község 2024. évi költségvetéséről szóló rendelet</w:t>
      </w:r>
      <w:r w:rsidR="00567CB8">
        <w:rPr>
          <w:rFonts w:asciiTheme="majorBidi" w:hAnsiTheme="majorBidi" w:cstheme="majorBidi"/>
          <w:sz w:val="24"/>
          <w:szCs w:val="24"/>
          <w:lang w:val="hu-HU"/>
        </w:rPr>
        <w:t>e</w:t>
      </w:r>
      <w:r w:rsidRPr="00CB48E1">
        <w:rPr>
          <w:rFonts w:asciiTheme="majorBidi" w:hAnsiTheme="majorBidi" w:cstheme="majorBidi"/>
          <w:sz w:val="24"/>
          <w:szCs w:val="24"/>
          <w:lang w:val="hu-HU"/>
        </w:rPr>
        <w:t xml:space="preserve"> (Zenta Község Hivatalos Lapja, 15/2023. és 10/2024. sz.) által előlátott költségveté</w:t>
      </w:r>
      <w:r w:rsidR="006814D6">
        <w:rPr>
          <w:rFonts w:asciiTheme="majorBidi" w:hAnsiTheme="majorBidi" w:cstheme="majorBidi"/>
          <w:sz w:val="24"/>
          <w:szCs w:val="24"/>
          <w:lang w:val="hu-HU"/>
        </w:rPr>
        <w:t>si eszközök meghatározottsága illetve korlátozottsága</w:t>
      </w:r>
      <w:r w:rsidRPr="00CB48E1">
        <w:rPr>
          <w:rFonts w:asciiTheme="majorBidi" w:hAnsiTheme="majorBidi" w:cstheme="majorBidi"/>
          <w:sz w:val="24"/>
          <w:szCs w:val="24"/>
          <w:lang w:val="hu-HU"/>
        </w:rPr>
        <w:t xml:space="preserve"> </w:t>
      </w:r>
      <w:r w:rsidR="006814D6">
        <w:rPr>
          <w:rFonts w:asciiTheme="majorBidi" w:hAnsiTheme="majorBidi" w:cstheme="majorBidi"/>
          <w:sz w:val="24"/>
          <w:szCs w:val="24"/>
          <w:lang w:val="hu-HU"/>
        </w:rPr>
        <w:t>miatt</w:t>
      </w:r>
      <w:r w:rsidRPr="00CB48E1">
        <w:rPr>
          <w:rFonts w:asciiTheme="majorBidi" w:hAnsiTheme="majorBidi" w:cstheme="majorBidi"/>
          <w:sz w:val="24"/>
          <w:szCs w:val="24"/>
          <w:lang w:val="hu-HU"/>
        </w:rPr>
        <w:t>, az eszközök odaítélését csupán azon egyesületek számára javasolják, amelyek 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7. szakaszának kritériumai alapján a legtöbb pontot kapták.</w:t>
      </w:r>
    </w:p>
    <w:p w:rsidR="005C4877" w:rsidRPr="00CB48E1" w:rsidRDefault="005C4877" w:rsidP="004569E0">
      <w:pPr>
        <w:spacing w:after="0" w:line="240" w:lineRule="auto"/>
        <w:jc w:val="both"/>
        <w:rPr>
          <w:rFonts w:asciiTheme="majorBidi" w:hAnsiTheme="majorBidi" w:cstheme="majorBidi"/>
          <w:sz w:val="24"/>
          <w:szCs w:val="24"/>
          <w:lang w:val="hu-HU"/>
        </w:rPr>
      </w:pPr>
    </w:p>
    <w:p w:rsidR="004C59A6" w:rsidRPr="00CB48E1" w:rsidRDefault="004C59A6" w:rsidP="004569E0">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lastRenderedPageBreak/>
        <w:t>A pályázat résztvevőinek jogában áll megtekinteni a benyújtott jelentkezéseket és a mellékelt dokumentumokat a rangsorolási lista megjelenésétől számított három munkanapon belül.</w:t>
      </w:r>
    </w:p>
    <w:p w:rsidR="004C59A6" w:rsidRPr="00CB48E1" w:rsidRDefault="004C59A6" w:rsidP="004569E0">
      <w:pPr>
        <w:spacing w:after="0" w:line="240" w:lineRule="auto"/>
        <w:jc w:val="both"/>
        <w:rPr>
          <w:rFonts w:asciiTheme="majorBidi" w:hAnsiTheme="majorBidi" w:cstheme="majorBidi"/>
          <w:sz w:val="24"/>
          <w:szCs w:val="24"/>
          <w:lang w:val="hu-HU"/>
        </w:rPr>
      </w:pPr>
    </w:p>
    <w:p w:rsidR="004C59A6" w:rsidRPr="00CB48E1" w:rsidRDefault="004C59A6" w:rsidP="004569E0">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A pályázat résztvevőinek jogában áll fellebbezni a rangsorolási lista megjelenésétől számított nyolc napon belül.</w:t>
      </w:r>
    </w:p>
    <w:p w:rsidR="004C59A6" w:rsidRPr="00CB48E1" w:rsidRDefault="004C59A6" w:rsidP="004569E0">
      <w:pPr>
        <w:spacing w:after="0" w:line="240" w:lineRule="auto"/>
        <w:jc w:val="both"/>
        <w:rPr>
          <w:rFonts w:asciiTheme="majorBidi" w:hAnsiTheme="majorBidi" w:cstheme="majorBidi"/>
          <w:sz w:val="24"/>
          <w:szCs w:val="24"/>
          <w:lang w:val="hu-HU"/>
        </w:rPr>
      </w:pPr>
    </w:p>
    <w:p w:rsidR="00E32363" w:rsidRPr="00CB48E1" w:rsidRDefault="00E32363" w:rsidP="00E32363">
      <w:pPr>
        <w:spacing w:after="0" w:line="240" w:lineRule="auto"/>
        <w:jc w:val="both"/>
        <w:rPr>
          <w:rFonts w:asciiTheme="majorBidi" w:hAnsiTheme="majorBidi" w:cstheme="majorBidi"/>
          <w:sz w:val="24"/>
          <w:szCs w:val="24"/>
          <w:lang w:val="hu-HU"/>
        </w:rPr>
      </w:pPr>
      <w:r w:rsidRPr="00CB48E1">
        <w:rPr>
          <w:rFonts w:asciiTheme="majorBidi" w:hAnsiTheme="majorBidi" w:cstheme="majorBidi"/>
          <w:sz w:val="24"/>
          <w:szCs w:val="24"/>
          <w:lang w:val="hu-HU"/>
        </w:rPr>
        <w:t>A fellebbezést ajánlott postai küldeményként illetve közvetlenül, a helyi önkormányzati egység iktatóján keresztül lehet benyújtani Zenta község polgármesterének Zentán (24400) a Fő tér 1-es szám alatt, az alábbi megjelöléssel: „FELLEBBEZÉS a bérleti díj és más állandó költségek fedezése érdekében egyesületek által megvalósított éves programok részfinanszírozását célzó nyílt pályázat kapcsán”.</w:t>
      </w:r>
    </w:p>
    <w:p w:rsidR="004C59A6" w:rsidRPr="00CB48E1" w:rsidRDefault="004C59A6" w:rsidP="004C59A6">
      <w:pPr>
        <w:spacing w:after="0"/>
        <w:jc w:val="both"/>
        <w:rPr>
          <w:rFonts w:asciiTheme="majorBidi" w:hAnsiTheme="majorBidi" w:cstheme="majorBidi"/>
          <w:sz w:val="24"/>
          <w:szCs w:val="24"/>
          <w:lang w:val="hu-HU"/>
        </w:rPr>
      </w:pPr>
    </w:p>
    <w:p w:rsidR="004C59A6" w:rsidRPr="00CB48E1" w:rsidRDefault="004C59A6" w:rsidP="004C59A6">
      <w:pPr>
        <w:spacing w:after="0"/>
        <w:jc w:val="both"/>
        <w:rPr>
          <w:rFonts w:asciiTheme="majorBidi" w:hAnsiTheme="majorBidi" w:cstheme="majorBidi"/>
          <w:sz w:val="24"/>
          <w:szCs w:val="24"/>
          <w:lang w:val="hu-HU"/>
        </w:rPr>
      </w:pPr>
    </w:p>
    <w:p w:rsidR="004C59A6" w:rsidRPr="00CB48E1" w:rsidRDefault="004C59A6" w:rsidP="004C59A6">
      <w:pPr>
        <w:spacing w:after="0"/>
        <w:ind w:left="5040" w:firstLine="720"/>
        <w:jc w:val="both"/>
        <w:rPr>
          <w:rFonts w:asciiTheme="majorBidi" w:hAnsiTheme="majorBidi" w:cstheme="majorBidi"/>
          <w:sz w:val="24"/>
          <w:szCs w:val="24"/>
          <w:lang w:val="hu-HU"/>
        </w:rPr>
      </w:pPr>
      <w:r w:rsidRPr="00CB48E1">
        <w:rPr>
          <w:rFonts w:asciiTheme="majorBidi" w:hAnsiTheme="majorBidi" w:cstheme="majorBidi"/>
          <w:sz w:val="24"/>
          <w:szCs w:val="24"/>
          <w:lang w:val="hu-HU"/>
        </w:rPr>
        <w:t>A bizottság elnöke</w:t>
      </w:r>
    </w:p>
    <w:p w:rsidR="004C59A6" w:rsidRPr="00CB48E1" w:rsidRDefault="004C59A6" w:rsidP="004C59A6">
      <w:pPr>
        <w:spacing w:after="0"/>
        <w:jc w:val="both"/>
        <w:rPr>
          <w:rFonts w:asciiTheme="majorBidi" w:hAnsiTheme="majorBidi" w:cstheme="majorBidi"/>
          <w:sz w:val="24"/>
          <w:szCs w:val="24"/>
          <w:lang w:val="hu-HU"/>
        </w:rPr>
      </w:pPr>
    </w:p>
    <w:p w:rsidR="004C59A6" w:rsidRPr="00CB48E1" w:rsidRDefault="004C59A6" w:rsidP="004C59A6">
      <w:pPr>
        <w:spacing w:after="0"/>
        <w:rPr>
          <w:rFonts w:asciiTheme="majorBidi" w:hAnsiTheme="majorBidi" w:cstheme="majorBidi"/>
          <w:sz w:val="24"/>
          <w:szCs w:val="24"/>
          <w:lang w:val="hu-HU"/>
        </w:rPr>
      </w:pPr>
      <w:r w:rsidRPr="00CB48E1">
        <w:rPr>
          <w:rFonts w:asciiTheme="majorBidi" w:hAnsiTheme="majorBidi" w:cstheme="majorBidi"/>
          <w:sz w:val="24"/>
          <w:szCs w:val="24"/>
          <w:lang w:val="hu-HU"/>
        </w:rPr>
        <w:t xml:space="preserve">                                                                                      ___________________________</w:t>
      </w:r>
    </w:p>
    <w:p w:rsidR="004C59A6" w:rsidRPr="00CB48E1" w:rsidRDefault="004C59A6" w:rsidP="004C59A6">
      <w:pPr>
        <w:spacing w:after="0"/>
        <w:ind w:left="5040" w:firstLine="720"/>
        <w:jc w:val="both"/>
        <w:rPr>
          <w:rFonts w:asciiTheme="majorBidi" w:hAnsiTheme="majorBidi" w:cstheme="majorBidi"/>
          <w:sz w:val="24"/>
          <w:szCs w:val="24"/>
          <w:lang w:val="hu-HU"/>
        </w:rPr>
      </w:pPr>
      <w:r w:rsidRPr="00CB48E1">
        <w:rPr>
          <w:rFonts w:asciiTheme="majorBidi" w:hAnsiTheme="majorBidi" w:cstheme="majorBidi"/>
          <w:sz w:val="24"/>
          <w:szCs w:val="24"/>
          <w:lang w:val="hu-HU"/>
        </w:rPr>
        <w:t xml:space="preserve">  (</w:t>
      </w:r>
      <w:proofErr w:type="spellStart"/>
      <w:r w:rsidRPr="00CB48E1">
        <w:rPr>
          <w:rFonts w:asciiTheme="majorBidi" w:hAnsiTheme="majorBidi" w:cstheme="majorBidi"/>
          <w:sz w:val="24"/>
          <w:szCs w:val="24"/>
          <w:lang w:val="hu-HU"/>
        </w:rPr>
        <w:t>Matykó</w:t>
      </w:r>
      <w:proofErr w:type="spellEnd"/>
      <w:r w:rsidRPr="00CB48E1">
        <w:rPr>
          <w:rFonts w:asciiTheme="majorBidi" w:hAnsiTheme="majorBidi" w:cstheme="majorBidi"/>
          <w:sz w:val="24"/>
          <w:szCs w:val="24"/>
          <w:lang w:val="hu-HU"/>
        </w:rPr>
        <w:t xml:space="preserve"> Árpád)</w:t>
      </w:r>
    </w:p>
    <w:p w:rsidR="004C59A6" w:rsidRPr="00CB48E1" w:rsidRDefault="004C59A6" w:rsidP="004C59A6">
      <w:pPr>
        <w:spacing w:after="0"/>
        <w:jc w:val="both"/>
        <w:rPr>
          <w:rFonts w:asciiTheme="majorBidi" w:hAnsiTheme="majorBidi" w:cstheme="majorBidi"/>
          <w:sz w:val="24"/>
          <w:szCs w:val="24"/>
          <w:lang w:val="hu-HU"/>
        </w:rPr>
      </w:pPr>
    </w:p>
    <w:p w:rsidR="004C59A6" w:rsidRPr="00CB48E1" w:rsidRDefault="004C59A6" w:rsidP="004C59A6">
      <w:pPr>
        <w:spacing w:after="0"/>
        <w:ind w:left="3600"/>
        <w:jc w:val="both"/>
        <w:rPr>
          <w:rFonts w:asciiTheme="majorBidi" w:hAnsiTheme="majorBidi" w:cstheme="majorBidi"/>
          <w:sz w:val="24"/>
          <w:szCs w:val="24"/>
          <w:lang w:val="hu-HU"/>
        </w:rPr>
      </w:pPr>
      <w:r w:rsidRPr="00CB48E1">
        <w:rPr>
          <w:rFonts w:asciiTheme="majorBidi" w:hAnsiTheme="majorBidi" w:cstheme="majorBidi"/>
          <w:sz w:val="24"/>
          <w:szCs w:val="24"/>
          <w:lang w:val="hu-HU"/>
        </w:rPr>
        <w:t xml:space="preserve">           A bizottság tagjai (akik részt vettek a munkában)</w:t>
      </w:r>
    </w:p>
    <w:p w:rsidR="004C59A6" w:rsidRPr="00CB48E1" w:rsidRDefault="004C59A6" w:rsidP="004C59A6">
      <w:pPr>
        <w:spacing w:after="0"/>
        <w:jc w:val="both"/>
        <w:rPr>
          <w:rFonts w:asciiTheme="majorBidi" w:hAnsiTheme="majorBidi" w:cstheme="majorBidi"/>
          <w:sz w:val="24"/>
          <w:szCs w:val="24"/>
          <w:lang w:val="hu-HU"/>
        </w:rPr>
      </w:pPr>
    </w:p>
    <w:p w:rsidR="004C59A6" w:rsidRPr="00CB48E1" w:rsidRDefault="004C59A6" w:rsidP="004C59A6">
      <w:pPr>
        <w:spacing w:after="0"/>
        <w:ind w:left="4320" w:firstLine="720"/>
        <w:rPr>
          <w:rFonts w:asciiTheme="majorBidi" w:hAnsiTheme="majorBidi" w:cstheme="majorBidi"/>
          <w:sz w:val="24"/>
          <w:szCs w:val="24"/>
          <w:lang w:val="hu-HU"/>
        </w:rPr>
      </w:pPr>
      <w:r w:rsidRPr="00CB48E1">
        <w:rPr>
          <w:rFonts w:asciiTheme="majorBidi" w:hAnsiTheme="majorBidi" w:cstheme="majorBidi"/>
          <w:sz w:val="24"/>
          <w:szCs w:val="24"/>
          <w:lang w:val="hu-HU"/>
        </w:rPr>
        <w:t>_____________________________</w:t>
      </w:r>
    </w:p>
    <w:p w:rsidR="004C59A6" w:rsidRPr="00CB48E1" w:rsidRDefault="004C59A6" w:rsidP="004C59A6">
      <w:pPr>
        <w:spacing w:after="0"/>
        <w:ind w:left="5040" w:firstLine="720"/>
        <w:jc w:val="both"/>
        <w:rPr>
          <w:rFonts w:asciiTheme="majorBidi" w:hAnsiTheme="majorBidi" w:cstheme="majorBidi"/>
          <w:sz w:val="24"/>
          <w:szCs w:val="24"/>
          <w:lang w:val="hu-HU"/>
        </w:rPr>
      </w:pPr>
      <w:r w:rsidRPr="00CB48E1">
        <w:rPr>
          <w:rFonts w:asciiTheme="majorBidi" w:hAnsiTheme="majorBidi" w:cstheme="majorBidi"/>
          <w:sz w:val="24"/>
          <w:szCs w:val="24"/>
          <w:lang w:val="hu-HU"/>
        </w:rPr>
        <w:t xml:space="preserve">    </w:t>
      </w:r>
      <w:r w:rsidR="009847A2" w:rsidRPr="00CB48E1">
        <w:rPr>
          <w:rFonts w:asciiTheme="majorBidi" w:hAnsiTheme="majorBidi" w:cstheme="majorBidi"/>
          <w:sz w:val="24"/>
          <w:szCs w:val="24"/>
          <w:lang w:val="hu-HU"/>
        </w:rPr>
        <w:t>(</w:t>
      </w:r>
      <w:proofErr w:type="spellStart"/>
      <w:r w:rsidR="009847A2" w:rsidRPr="00CB48E1">
        <w:rPr>
          <w:rFonts w:asciiTheme="majorBidi" w:hAnsiTheme="majorBidi" w:cstheme="majorBidi"/>
          <w:sz w:val="24"/>
          <w:szCs w:val="24"/>
          <w:lang w:val="hu-HU"/>
        </w:rPr>
        <w:t>Szűgyi</w:t>
      </w:r>
      <w:proofErr w:type="spellEnd"/>
      <w:r w:rsidR="009847A2" w:rsidRPr="00CB48E1">
        <w:rPr>
          <w:rFonts w:asciiTheme="majorBidi" w:hAnsiTheme="majorBidi" w:cstheme="majorBidi"/>
          <w:sz w:val="24"/>
          <w:szCs w:val="24"/>
          <w:lang w:val="hu-HU"/>
        </w:rPr>
        <w:t xml:space="preserve"> Tünde</w:t>
      </w:r>
      <w:r w:rsidRPr="00CB48E1">
        <w:rPr>
          <w:rFonts w:asciiTheme="majorBidi" w:hAnsiTheme="majorBidi" w:cstheme="majorBidi"/>
          <w:sz w:val="24"/>
          <w:szCs w:val="24"/>
          <w:lang w:val="hu-HU"/>
        </w:rPr>
        <w:t>)</w:t>
      </w:r>
    </w:p>
    <w:p w:rsidR="004C59A6" w:rsidRPr="00CB48E1" w:rsidRDefault="004C59A6" w:rsidP="004C59A6">
      <w:pPr>
        <w:spacing w:after="0"/>
        <w:jc w:val="both"/>
        <w:rPr>
          <w:rFonts w:asciiTheme="majorBidi" w:hAnsiTheme="majorBidi" w:cstheme="majorBidi"/>
          <w:sz w:val="24"/>
          <w:szCs w:val="24"/>
          <w:lang w:val="hu-HU"/>
        </w:rPr>
      </w:pPr>
    </w:p>
    <w:p w:rsidR="004C59A6" w:rsidRPr="00CB48E1" w:rsidRDefault="004C59A6" w:rsidP="004C59A6">
      <w:pPr>
        <w:spacing w:after="0"/>
        <w:rPr>
          <w:rFonts w:asciiTheme="majorBidi" w:hAnsiTheme="majorBidi" w:cstheme="majorBidi"/>
          <w:sz w:val="24"/>
          <w:szCs w:val="24"/>
          <w:lang w:val="hu-HU"/>
        </w:rPr>
      </w:pPr>
      <w:r w:rsidRPr="00CB48E1">
        <w:rPr>
          <w:rFonts w:asciiTheme="majorBidi" w:hAnsiTheme="majorBidi" w:cstheme="majorBidi"/>
          <w:sz w:val="24"/>
          <w:szCs w:val="24"/>
          <w:lang w:val="hu-HU"/>
        </w:rPr>
        <w:t xml:space="preserve">   </w:t>
      </w:r>
      <w:r w:rsidRPr="00CB48E1">
        <w:rPr>
          <w:rFonts w:asciiTheme="majorBidi" w:hAnsiTheme="majorBidi" w:cstheme="majorBidi"/>
          <w:sz w:val="24"/>
          <w:szCs w:val="24"/>
          <w:lang w:val="hu-HU"/>
        </w:rPr>
        <w:tab/>
      </w:r>
      <w:r w:rsidRPr="00CB48E1">
        <w:rPr>
          <w:rFonts w:asciiTheme="majorBidi" w:hAnsiTheme="majorBidi" w:cstheme="majorBidi"/>
          <w:sz w:val="24"/>
          <w:szCs w:val="24"/>
          <w:lang w:val="hu-HU"/>
        </w:rPr>
        <w:tab/>
      </w:r>
      <w:r w:rsidRPr="00CB48E1">
        <w:rPr>
          <w:rFonts w:asciiTheme="majorBidi" w:hAnsiTheme="majorBidi" w:cstheme="majorBidi"/>
          <w:sz w:val="24"/>
          <w:szCs w:val="24"/>
          <w:lang w:val="hu-HU"/>
        </w:rPr>
        <w:tab/>
      </w:r>
      <w:r w:rsidRPr="00CB48E1">
        <w:rPr>
          <w:rFonts w:asciiTheme="majorBidi" w:hAnsiTheme="majorBidi" w:cstheme="majorBidi"/>
          <w:sz w:val="24"/>
          <w:szCs w:val="24"/>
          <w:lang w:val="hu-HU"/>
        </w:rPr>
        <w:tab/>
      </w:r>
      <w:r w:rsidRPr="00CB48E1">
        <w:rPr>
          <w:rFonts w:asciiTheme="majorBidi" w:hAnsiTheme="majorBidi" w:cstheme="majorBidi"/>
          <w:sz w:val="24"/>
          <w:szCs w:val="24"/>
          <w:lang w:val="hu-HU"/>
        </w:rPr>
        <w:tab/>
      </w:r>
      <w:r w:rsidRPr="00CB48E1">
        <w:rPr>
          <w:rFonts w:asciiTheme="majorBidi" w:hAnsiTheme="majorBidi" w:cstheme="majorBidi"/>
          <w:sz w:val="24"/>
          <w:szCs w:val="24"/>
          <w:lang w:val="hu-HU"/>
        </w:rPr>
        <w:tab/>
      </w:r>
      <w:r w:rsidRPr="00CB48E1">
        <w:rPr>
          <w:rFonts w:asciiTheme="majorBidi" w:hAnsiTheme="majorBidi" w:cstheme="majorBidi"/>
          <w:sz w:val="24"/>
          <w:szCs w:val="24"/>
          <w:lang w:val="hu-HU"/>
        </w:rPr>
        <w:tab/>
        <w:t>_____________________________</w:t>
      </w:r>
    </w:p>
    <w:p w:rsidR="004C59A6" w:rsidRPr="00CB48E1" w:rsidRDefault="004C59A6" w:rsidP="004C59A6">
      <w:pPr>
        <w:spacing w:after="0"/>
        <w:ind w:left="4320" w:firstLine="720"/>
        <w:jc w:val="both"/>
        <w:rPr>
          <w:rFonts w:asciiTheme="majorBidi" w:hAnsiTheme="majorBidi" w:cstheme="majorBidi"/>
          <w:sz w:val="24"/>
          <w:szCs w:val="24"/>
          <w:lang w:val="hu-HU"/>
        </w:rPr>
      </w:pPr>
      <w:r w:rsidRPr="00CB48E1">
        <w:rPr>
          <w:rFonts w:asciiTheme="majorBidi" w:hAnsiTheme="majorBidi" w:cstheme="majorBidi"/>
          <w:sz w:val="24"/>
          <w:szCs w:val="24"/>
          <w:lang w:val="hu-HU"/>
        </w:rPr>
        <w:t xml:space="preserve">          (Tóth Vásárhelyi Jenő)</w:t>
      </w:r>
    </w:p>
    <w:p w:rsidR="004C59A6" w:rsidRPr="00CB48E1" w:rsidRDefault="004C59A6" w:rsidP="005C4877">
      <w:pPr>
        <w:spacing w:after="0" w:line="240" w:lineRule="auto"/>
        <w:jc w:val="both"/>
        <w:rPr>
          <w:rFonts w:asciiTheme="majorBidi" w:hAnsiTheme="majorBidi" w:cstheme="majorBidi"/>
          <w:sz w:val="24"/>
          <w:szCs w:val="24"/>
          <w:lang w:val="hu-HU"/>
        </w:rPr>
      </w:pPr>
    </w:p>
    <w:sectPr w:rsidR="004C59A6" w:rsidRPr="00CB48E1" w:rsidSect="001006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C99"/>
    <w:rsid w:val="00047312"/>
    <w:rsid w:val="000C4B3A"/>
    <w:rsid w:val="000D01B1"/>
    <w:rsid w:val="0010060C"/>
    <w:rsid w:val="001A1BA7"/>
    <w:rsid w:val="001E6304"/>
    <w:rsid w:val="0032427D"/>
    <w:rsid w:val="004569E0"/>
    <w:rsid w:val="004C59A6"/>
    <w:rsid w:val="00567CB8"/>
    <w:rsid w:val="0058240B"/>
    <w:rsid w:val="005C4877"/>
    <w:rsid w:val="00620DFB"/>
    <w:rsid w:val="00661C4C"/>
    <w:rsid w:val="006814D6"/>
    <w:rsid w:val="0072297A"/>
    <w:rsid w:val="00776E43"/>
    <w:rsid w:val="0079357B"/>
    <w:rsid w:val="007F1BD5"/>
    <w:rsid w:val="007F53F6"/>
    <w:rsid w:val="00842452"/>
    <w:rsid w:val="008E7B4F"/>
    <w:rsid w:val="009321E1"/>
    <w:rsid w:val="009847A2"/>
    <w:rsid w:val="00AD1EE2"/>
    <w:rsid w:val="00AF2EA7"/>
    <w:rsid w:val="00BA18B5"/>
    <w:rsid w:val="00C849F1"/>
    <w:rsid w:val="00CB48E1"/>
    <w:rsid w:val="00E32363"/>
    <w:rsid w:val="00F83606"/>
    <w:rsid w:val="00F85C99"/>
    <w:rsid w:val="00FA26BA"/>
    <w:rsid w:val="00FB662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22</cp:revision>
  <dcterms:created xsi:type="dcterms:W3CDTF">2024-12-16T12:15:00Z</dcterms:created>
  <dcterms:modified xsi:type="dcterms:W3CDTF">2025-01-08T07:40:00Z</dcterms:modified>
</cp:coreProperties>
</file>