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7" w:rsidRPr="001E7BBF" w:rsidRDefault="007B0937" w:rsidP="007B0937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37" w:rsidRPr="001E7BBF" w:rsidRDefault="007B0937" w:rsidP="007B0937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7B0937" w:rsidRPr="001E7BBF" w:rsidRDefault="007B0937" w:rsidP="007B0937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B0937" w:rsidRPr="001E7BBF" w:rsidRDefault="007B0937" w:rsidP="007B0937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7B0937" w:rsidRPr="001E7BBF" w:rsidRDefault="007B0937" w:rsidP="007B0937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7B0937" w:rsidRDefault="007B0937" w:rsidP="007B0937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Pr="00EB5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000084716 2025 08858 002 000 </w:t>
      </w:r>
      <w:proofErr w:type="spellStart"/>
      <w:r w:rsidRPr="00EB59A9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proofErr w:type="spellEnd"/>
      <w:r w:rsidRPr="00EB5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001</w:t>
      </w:r>
    </w:p>
    <w:p w:rsidR="007B0937" w:rsidRPr="001E7BBF" w:rsidRDefault="007B0937" w:rsidP="007B0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2025. március 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4-én</w:t>
      </w:r>
    </w:p>
    <w:p w:rsidR="007B0937" w:rsidRPr="001E7BBF" w:rsidRDefault="007B0937" w:rsidP="007B0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1E7BB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7B0937" w:rsidRPr="001E7BBF" w:rsidRDefault="007B0937" w:rsidP="007B0937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7B0937" w:rsidRPr="00F4761D" w:rsidRDefault="007B0937" w:rsidP="007B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szakasza,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</w:t>
      </w:r>
      <w:r w:rsidRPr="007B0937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453254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7B0937">
        <w:rPr>
          <w:rFonts w:ascii="Times New Roman" w:hAnsi="Times New Roman" w:cs="Times New Roman"/>
          <w:sz w:val="24"/>
          <w:szCs w:val="24"/>
          <w:lang w:val="hu-HU"/>
        </w:rPr>
        <w:t xml:space="preserve"> tűzvédelem területén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egyesületek által me</w:t>
      </w:r>
      <w:r>
        <w:rPr>
          <w:rFonts w:ascii="Times New Roman" w:hAnsi="Times New Roman" w:cs="Times New Roman"/>
          <w:sz w:val="24"/>
          <w:szCs w:val="24"/>
          <w:lang w:val="hu-HU"/>
        </w:rPr>
        <w:t>gvalósított közérdekű 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projektek támogatására vagy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B09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projektek finanszírozásához szükséges hiányzó források biztosítására kiírt nyilvános pályázat lefolytatásáért felelős pályázati bizottság javaslata alapján a község polgármestere meghozta az alábbi</w:t>
      </w:r>
    </w:p>
    <w:p w:rsidR="007B0937" w:rsidRPr="00F4761D" w:rsidRDefault="007B0937" w:rsidP="007B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0937" w:rsidRPr="00F4761D" w:rsidRDefault="007B0937" w:rsidP="00144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HATÁROZATOT</w:t>
      </w:r>
    </w:p>
    <w:p w:rsidR="007B0937" w:rsidRPr="00F4761D" w:rsidRDefault="007B0937" w:rsidP="007B0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AZON PROGRAMOK KIVÁLASZTÁSÁRÓL, AMELYEK TÁMOGATÁSBAN RÉSZESÜLNEK </w:t>
      </w:r>
      <w:bookmarkStart w:id="0" w:name="_Hlk192840600"/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TŰZVÉDELEM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TERÜLETÉN </w:t>
      </w:r>
      <w:bookmarkEnd w:id="0"/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MEGVALÓSÍTOT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 KÖZÉRDEKŰ PROGRAMOK/</w:t>
      </w: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PROJEKTE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 TÁMOGATÁSÁRA VAGY A PROGRAMOK/</w:t>
      </w: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PROJEKTEK FINANSZÍROZÁSÁHOZ SZÜKSÉGES HIÁNYZÓ FORRÁSOK BIZTOSÍTÁSÁRA KIÍRT NYILVÁNOS PÁLYÁZAT KERETÉBEN MEGÁLLAPÍTOTT ESZKÖZÖKBŐL</w:t>
      </w:r>
    </w:p>
    <w:p w:rsidR="00A87EEF" w:rsidRDefault="00A87EEF">
      <w:pPr>
        <w:rPr>
          <w:lang w:val="hu-HU"/>
        </w:rPr>
      </w:pPr>
    </w:p>
    <w:p w:rsidR="00472CCA" w:rsidRPr="00F4761D" w:rsidRDefault="00472CCA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>1. Jelen rendelettel meghatározásra kerülnek a kiválasztott programok, a Zenta község által 202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január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-én kiírt, </w:t>
      </w:r>
      <w:r w:rsidRPr="001E7BBF">
        <w:rPr>
          <w:rFonts w:ascii="Times New Roman" w:hAnsi="Times New Roman" w:cs="Times New Roman"/>
          <w:sz w:val="24"/>
          <w:szCs w:val="24"/>
          <w:lang w:val="sr-Cyrl-CS"/>
        </w:rPr>
        <w:t xml:space="preserve">бројем </w:t>
      </w:r>
      <w:r w:rsidRPr="00472CCA">
        <w:rPr>
          <w:rFonts w:ascii="Times New Roman" w:hAnsi="Times New Roman" w:cs="Times New Roman"/>
          <w:sz w:val="24"/>
          <w:szCs w:val="24"/>
          <w:lang w:val="sr-Cyrl-CS"/>
        </w:rPr>
        <w:t xml:space="preserve">000084716 2025 08858 002 000 </w:t>
      </w:r>
      <w:proofErr w:type="spellStart"/>
      <w:r w:rsidRPr="00472CCA">
        <w:rPr>
          <w:rFonts w:ascii="Times New Roman" w:hAnsi="Times New Roman" w:cs="Times New Roman"/>
          <w:sz w:val="24"/>
          <w:szCs w:val="24"/>
          <w:lang w:val="sr-Cyrl-CS"/>
        </w:rPr>
        <w:t>000</w:t>
      </w:r>
      <w:proofErr w:type="spellEnd"/>
      <w:r w:rsidRPr="00472CCA">
        <w:rPr>
          <w:rFonts w:ascii="Times New Roman" w:hAnsi="Times New Roman" w:cs="Times New Roman"/>
          <w:sz w:val="24"/>
          <w:szCs w:val="24"/>
          <w:lang w:val="sr-Cyrl-CS"/>
        </w:rPr>
        <w:t xml:space="preserve"> 001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számú lefolytatatott nyilvános pályázat alapján.</w:t>
      </w:r>
    </w:p>
    <w:p w:rsidR="00472CCA" w:rsidRPr="00F4761D" w:rsidRDefault="00472CCA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72CCA" w:rsidRDefault="00472CCA" w:rsidP="009A7D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2. A nyilvános pályázat megvalósításához összesen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2.5</w:t>
      </w:r>
      <w:r w:rsidRPr="00CC0B9A">
        <w:rPr>
          <w:rFonts w:ascii="Times New Roman" w:hAnsi="Times New Roman" w:cs="Times New Roman"/>
          <w:b/>
          <w:bCs/>
          <w:sz w:val="24"/>
          <w:szCs w:val="24"/>
          <w:lang w:val="hu-HU"/>
        </w:rPr>
        <w:t>00.000,00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dinár eszköz biztosított, amelyet a Zenta község 2025. évi költségvetéséről szóló rendelet (Zenta Község Hivatalos Lapja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/2024. sz.) lát elő a „KÖZSÉGI KÖZIGAZGATÁS” elnevezésű 5. számú elosztás keretében, </w:t>
      </w:r>
      <w:r>
        <w:rPr>
          <w:rFonts w:asciiTheme="majorBidi" w:hAnsiTheme="majorBidi" w:cstheme="majorBidi"/>
          <w:sz w:val="24"/>
          <w:szCs w:val="24"/>
          <w:lang w:val="hu-HU"/>
        </w:rPr>
        <w:t>a „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ÁLTALÁNOS SZOLGÁLTATÁSAI</w:t>
      </w:r>
      <w:r>
        <w:rPr>
          <w:rFonts w:asciiTheme="majorBidi" w:hAnsiTheme="majorBidi" w:cstheme="majorBidi"/>
          <w:sz w:val="24"/>
          <w:szCs w:val="24"/>
          <w:lang w:val="hu-HU"/>
        </w:rPr>
        <w:t>” elnevezésű 0602 számú program keretében, a „</w:t>
      </w:r>
      <w:r w:rsidR="009C225F">
        <w:rPr>
          <w:rFonts w:asciiTheme="majorBidi" w:hAnsiTheme="majorBidi" w:cstheme="majorBidi"/>
          <w:sz w:val="24"/>
          <w:szCs w:val="24"/>
          <w:lang w:val="hu-HU"/>
        </w:rPr>
        <w:t>Igazgatás rendkívüli helyzetekben</w:t>
      </w:r>
      <w:r>
        <w:rPr>
          <w:rFonts w:asciiTheme="majorBidi" w:hAnsiTheme="majorBidi" w:cstheme="majorBidi"/>
          <w:sz w:val="24"/>
          <w:szCs w:val="24"/>
          <w:lang w:val="hu-HU"/>
        </w:rPr>
        <w:t>” elnevezésű 0014 számú tevékenységként, „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320-as funkcionális osztályozási kóddal,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72</w:t>
      </w:r>
      <w:r w:rsidRPr="00864744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>
        <w:rPr>
          <w:rFonts w:asciiTheme="majorBidi" w:hAnsiTheme="majorBidi" w:cstheme="majorBidi"/>
          <w:sz w:val="24"/>
          <w:szCs w:val="24"/>
          <w:lang w:val="hu-HU"/>
        </w:rPr>
        <w:t>, 481000 számú gazdasági besorolással, mint „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>
        <w:rPr>
          <w:rFonts w:asciiTheme="majorBidi" w:hAnsiTheme="majorBidi" w:cstheme="majorBidi"/>
          <w:sz w:val="24"/>
          <w:szCs w:val="24"/>
          <w:lang w:val="hu-HU"/>
        </w:rPr>
        <w:t>”.</w:t>
      </w:r>
    </w:p>
    <w:p w:rsidR="00F318DA" w:rsidRDefault="00F318DA" w:rsidP="009A7D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72CCA" w:rsidRPr="001E7BBF" w:rsidRDefault="00472CCA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3. A Zenta község 2025. évi költségvetéséből származó </w:t>
      </w:r>
      <w:r w:rsidR="00142126" w:rsidRPr="00142126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2B0AF1" w:rsidRPr="00142126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="002B0AF1">
        <w:rPr>
          <w:rFonts w:ascii="Times New Roman" w:hAnsi="Times New Roman" w:cs="Times New Roman"/>
          <w:b/>
          <w:bCs/>
          <w:sz w:val="24"/>
          <w:szCs w:val="24"/>
          <w:lang w:val="hu-HU"/>
        </w:rPr>
        <w:t>50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0.000,00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dinár</w:t>
      </w:r>
      <w:r w:rsidR="00D27455">
        <w:rPr>
          <w:rFonts w:ascii="Times New Roman" w:hAnsi="Times New Roman" w:cs="Times New Roman"/>
          <w:sz w:val="24"/>
          <w:szCs w:val="24"/>
          <w:lang w:val="hu-HU"/>
        </w:rPr>
        <w:t xml:space="preserve"> összegű eszközöket az alábbi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egyesületeknek ítélik oda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="002B0AF1">
        <w:rPr>
          <w:rFonts w:ascii="Times New Roman" w:hAnsi="Times New Roman" w:cs="Times New Roman"/>
          <w:b/>
          <w:bCs/>
          <w:sz w:val="24"/>
          <w:szCs w:val="24"/>
          <w:lang w:val="hu-HU"/>
        </w:rPr>
        <w:t>tűzvédelem területén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megvalósított programok (társ</w:t>
      </w:r>
      <w:proofErr w:type="gramStart"/>
      <w:r w:rsidRPr="001E7BBF">
        <w:rPr>
          <w:rFonts w:ascii="Times New Roman" w:hAnsi="Times New Roman" w:cs="Times New Roman"/>
          <w:sz w:val="24"/>
          <w:szCs w:val="24"/>
          <w:lang w:val="hu-HU"/>
        </w:rPr>
        <w:t>)finanszírozására</w:t>
      </w:r>
      <w:proofErr w:type="gramEnd"/>
      <w:r w:rsidRPr="001E7BB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2B0AF1" w:rsidRPr="00206085" w:rsidTr="00646E0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AF1" w:rsidRPr="0034237F" w:rsidRDefault="002B0AF1" w:rsidP="00646E0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2B0AF1" w:rsidRPr="00206085" w:rsidTr="00646E0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EF76D2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</w:rPr>
              <w:t>2025.02.07.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944" w:rsidRPr="0034237F" w:rsidRDefault="00DE6944" w:rsidP="00DE6944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Zenta Község Tűzoltó Szövetsége</w:t>
            </w:r>
          </w:p>
          <w:p w:rsidR="002B0AF1" w:rsidRPr="00206085" w:rsidRDefault="002B0AF1" w:rsidP="00646E0B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2B0AF1" w:rsidRPr="00206085" w:rsidRDefault="002B0AF1" w:rsidP="00646E0B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DE6944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A tűzvédelem fejlesztése és előmozdítása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illetve Zenta község területén található más egyesületekkel való együttműködés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B0AF1" w:rsidRPr="00F843B2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1.199.664,00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0AF1" w:rsidRPr="00206085" w:rsidTr="00646E0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EF76D2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2025.02.07.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944" w:rsidRPr="0034237F" w:rsidRDefault="00DE6944" w:rsidP="00DE6944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Zentai Önkéntes Tűzoltó Testület</w:t>
            </w:r>
          </w:p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DE6944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A tűzvédelem fejlesztése és előmozdítása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B0AF1" w:rsidRPr="002B0AF1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2B0AF1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2B0AF1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2B0AF1" w:rsidRPr="00F843B2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B154B4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0AF1" w:rsidRPr="00206085" w:rsidTr="002B0AF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EF76D2" w:rsidRDefault="002B0AF1" w:rsidP="002B0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2025.02.07.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944" w:rsidRPr="0073602F" w:rsidRDefault="00DE6944" w:rsidP="00DE6944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Kevi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Önkéntes Tűzoltó Testület</w:t>
            </w:r>
          </w:p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DE6944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A tűzvédelem fejlesztése és előmozdítása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Keviben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B0AF1" w:rsidRPr="00F843B2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B154B4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0AF1" w:rsidRPr="00206085" w:rsidTr="002B0AF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EF76D2" w:rsidRDefault="002B0AF1" w:rsidP="002B0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2025.02.07.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944" w:rsidRPr="008E1E77" w:rsidRDefault="00DE6944" w:rsidP="00DE6944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Tornyosi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Önkéntes Tűzoltó Testület</w:t>
            </w:r>
          </w:p>
          <w:p w:rsidR="002B0AF1" w:rsidRPr="00206085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2B0AF1" w:rsidRDefault="00DE6944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tornyosi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tűzoltó állomás karbantartása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B0AF1" w:rsidRPr="00F843B2" w:rsidRDefault="002B0AF1" w:rsidP="00646E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AF1" w:rsidRPr="00B154B4" w:rsidRDefault="002B0AF1" w:rsidP="0064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B0AF1" w:rsidRDefault="002B0AF1" w:rsidP="002B0AF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0AF1" w:rsidRPr="00930A96" w:rsidRDefault="007269A5" w:rsidP="002B0AF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2B0AF1"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. Jelen rendelet végleges, és megjelenik Zenta község hivatalos </w:t>
      </w:r>
      <w:r w:rsidR="002B0AF1">
        <w:rPr>
          <w:rFonts w:ascii="Times New Roman" w:hAnsi="Times New Roman" w:cs="Times New Roman"/>
          <w:sz w:val="24"/>
          <w:szCs w:val="24"/>
          <w:lang w:val="hu-HU"/>
        </w:rPr>
        <w:t>honlapján</w:t>
      </w:r>
      <w:r w:rsidR="002B0AF1"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, Zenta község hirdetőtábláján és az </w:t>
      </w:r>
      <w:proofErr w:type="spellStart"/>
      <w:r w:rsidR="002B0AF1" w:rsidRPr="00930A96">
        <w:rPr>
          <w:rFonts w:ascii="Times New Roman" w:hAnsi="Times New Roman" w:cs="Times New Roman"/>
          <w:sz w:val="24"/>
          <w:szCs w:val="24"/>
          <w:lang w:val="hu-HU"/>
        </w:rPr>
        <w:t>e-Uprava</w:t>
      </w:r>
      <w:proofErr w:type="spellEnd"/>
      <w:r w:rsidR="002B0AF1"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 portálon a meghozatalától számított öt napon belül.</w:t>
      </w:r>
    </w:p>
    <w:p w:rsidR="002B0AF1" w:rsidRPr="00930A96" w:rsidRDefault="002B0AF1" w:rsidP="002B0AF1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0AF1" w:rsidRPr="00930A96" w:rsidRDefault="002B0AF1" w:rsidP="00AF0432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30A96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472CCA" w:rsidRPr="002B0AF1" w:rsidRDefault="002B0AF1" w:rsidP="00AF0432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 w:rsidRPr="00930A96">
        <w:rPr>
          <w:rFonts w:ascii="Times New Roman" w:hAnsi="Times New Roman" w:cs="Times New Roman"/>
          <w:sz w:val="24"/>
          <w:szCs w:val="24"/>
          <w:lang w:val="hu-HU"/>
        </w:rPr>
        <w:t>Burány Hajnalka s.k.</w:t>
      </w:r>
    </w:p>
    <w:sectPr w:rsidR="00472CCA" w:rsidRPr="002B0AF1" w:rsidSect="00A8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937"/>
    <w:rsid w:val="00142126"/>
    <w:rsid w:val="0014462F"/>
    <w:rsid w:val="002B0AF1"/>
    <w:rsid w:val="00442872"/>
    <w:rsid w:val="00453254"/>
    <w:rsid w:val="00472CCA"/>
    <w:rsid w:val="00515207"/>
    <w:rsid w:val="007269A5"/>
    <w:rsid w:val="007B0937"/>
    <w:rsid w:val="009A7DD8"/>
    <w:rsid w:val="009C225F"/>
    <w:rsid w:val="00A50E11"/>
    <w:rsid w:val="00A87EEF"/>
    <w:rsid w:val="00AF0432"/>
    <w:rsid w:val="00D27455"/>
    <w:rsid w:val="00D576A1"/>
    <w:rsid w:val="00DE6944"/>
    <w:rsid w:val="00E93577"/>
    <w:rsid w:val="00EB59A9"/>
    <w:rsid w:val="00F3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2714</Characters>
  <Application>Microsoft Office Word</Application>
  <DocSecurity>0</DocSecurity>
  <Lines>22</Lines>
  <Paragraphs>6</Paragraphs>
  <ScaleCrop>false</ScaleCrop>
  <Company>Grizli777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16</cp:revision>
  <dcterms:created xsi:type="dcterms:W3CDTF">2025-03-24T11:19:00Z</dcterms:created>
  <dcterms:modified xsi:type="dcterms:W3CDTF">2025-03-24T11:55:00Z</dcterms:modified>
</cp:coreProperties>
</file>