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B4" w:rsidRDefault="001648B4" w:rsidP="007A017E">
      <w:pPr>
        <w:jc w:val="both"/>
        <w:rPr>
          <w:lang w:val="sr-Cyrl-CS"/>
        </w:rPr>
      </w:pPr>
      <w:r>
        <w:rPr>
          <w:lang w:val="sr-Cyrl-CS"/>
        </w:rPr>
        <w:t xml:space="preserve">Скупштина општине Сента на основу члана </w:t>
      </w:r>
      <w:r w:rsidRPr="009E50CE">
        <w:rPr>
          <w:lang w:val="hu-HU"/>
        </w:rPr>
        <w:t>30</w:t>
      </w:r>
      <w:r>
        <w:rPr>
          <w:lang w:val="sr-Cyrl-CS"/>
        </w:rPr>
        <w:t xml:space="preserve">. </w:t>
      </w:r>
      <w:r w:rsidR="00070EFC">
        <w:rPr>
          <w:lang w:val="sr-Cyrl-CS"/>
        </w:rPr>
        <w:t xml:space="preserve">и 36. </w:t>
      </w:r>
      <w:r>
        <w:rPr>
          <w:lang w:val="sr-Cyrl-CS"/>
        </w:rPr>
        <w:t>Закона о јавним предузећима („Службени гласник РС“</w:t>
      </w:r>
      <w:r w:rsidRPr="009E50CE">
        <w:rPr>
          <w:lang w:val="sr-Cyrl-CS"/>
        </w:rPr>
        <w:t>,</w:t>
      </w:r>
      <w:r>
        <w:rPr>
          <w:lang w:val="sr-Cyrl-CS"/>
        </w:rPr>
        <w:t xml:space="preserve"> бр. 15/2016</w:t>
      </w:r>
      <w:r w:rsidR="00070EFC">
        <w:rPr>
          <w:lang w:val="sr-Cyrl-CS"/>
        </w:rPr>
        <w:t xml:space="preserve"> и 88/2019), </w:t>
      </w:r>
      <w:r>
        <w:rPr>
          <w:lang w:val="sr-Cyrl-CS"/>
        </w:rPr>
        <w:t xml:space="preserve">оглашава </w:t>
      </w:r>
    </w:p>
    <w:p w:rsidR="001648B4" w:rsidRDefault="001648B4" w:rsidP="001648B4">
      <w:pPr>
        <w:rPr>
          <w:lang w:val="sr-Cyrl-CS"/>
        </w:rPr>
      </w:pPr>
    </w:p>
    <w:p w:rsidR="001648B4" w:rsidRDefault="001648B4" w:rsidP="001648B4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ЈАВНИ КОНКУРС</w:t>
      </w:r>
    </w:p>
    <w:p w:rsidR="001648B4" w:rsidRDefault="00070EFC" w:rsidP="001648B4">
      <w:pPr>
        <w:jc w:val="center"/>
        <w:outlineLvl w:val="0"/>
        <w:rPr>
          <w:lang w:val="sr-Cyrl-CS"/>
        </w:rPr>
      </w:pPr>
      <w:r>
        <w:rPr>
          <w:b/>
          <w:lang w:val="sr-Cyrl-CS"/>
        </w:rPr>
        <w:t xml:space="preserve">ЗА </w:t>
      </w:r>
      <w:r w:rsidR="001648B4">
        <w:rPr>
          <w:b/>
          <w:lang w:val="sr-Cyrl-CS"/>
        </w:rPr>
        <w:t>ИЗБОР ДИРЕКТОРА ЈАВНОГ ПРЕДУЗЕЋА</w:t>
      </w:r>
      <w:r w:rsidR="000F59A0">
        <w:rPr>
          <w:b/>
          <w:lang w:val="sr-Cyrl-CS"/>
        </w:rPr>
        <w:t xml:space="preserve"> ЕЛГАС</w:t>
      </w:r>
      <w:r w:rsidR="001648B4">
        <w:rPr>
          <w:lang w:val="sr-Cyrl-CS"/>
        </w:rPr>
        <w:t xml:space="preserve"> </w:t>
      </w:r>
      <w:r w:rsidR="001648B4">
        <w:rPr>
          <w:b/>
          <w:lang w:val="sr-Cyrl-CS"/>
        </w:rPr>
        <w:t>СЕНТА</w:t>
      </w:r>
    </w:p>
    <w:p w:rsidR="001648B4" w:rsidRPr="009E50CE" w:rsidRDefault="001648B4" w:rsidP="001648B4">
      <w:pPr>
        <w:rPr>
          <w:lang w:val="sr-Cyrl-CS"/>
        </w:rPr>
      </w:pPr>
    </w:p>
    <w:p w:rsidR="001648B4" w:rsidRDefault="001648B4" w:rsidP="001648B4">
      <w:pPr>
        <w:rPr>
          <w:b/>
          <w:lang w:val="sr-Cyrl-CS"/>
        </w:rPr>
      </w:pPr>
      <w:r>
        <w:rPr>
          <w:b/>
          <w:lang w:val="sr-Cyrl-CS"/>
        </w:rPr>
        <w:t>1. ПОДАЦИ О ЈАВНОМ ПРЕДУЗЕЋУ:</w:t>
      </w:r>
    </w:p>
    <w:p w:rsidR="001648B4" w:rsidRDefault="001648B4" w:rsidP="001648B4">
      <w:pPr>
        <w:rPr>
          <w:lang w:val="sr-Cyrl-CS"/>
        </w:rPr>
      </w:pPr>
      <w:r>
        <w:rPr>
          <w:lang w:val="sr-Cyrl-CS"/>
        </w:rPr>
        <w:t>Назив: Јавно предузеће</w:t>
      </w:r>
      <w:r w:rsidR="000F59A0">
        <w:rPr>
          <w:lang w:val="sr-Cyrl-CS"/>
        </w:rPr>
        <w:t xml:space="preserve"> Елгас</w:t>
      </w:r>
      <w:r>
        <w:rPr>
          <w:lang w:val="sr-Cyrl-CS"/>
        </w:rPr>
        <w:t xml:space="preserve"> Сента, </w:t>
      </w:r>
    </w:p>
    <w:p w:rsidR="001648B4" w:rsidRDefault="001648B4" w:rsidP="001648B4">
      <w:pPr>
        <w:rPr>
          <w:lang w:val="sr-Cyrl-CS"/>
        </w:rPr>
      </w:pPr>
      <w:r>
        <w:rPr>
          <w:lang w:val="sr-Cyrl-CS"/>
        </w:rPr>
        <w:t xml:space="preserve">Седиште:  Сента, ул. </w:t>
      </w:r>
      <w:r w:rsidR="000F59A0">
        <w:rPr>
          <w:lang w:val="sr-Cyrl-CS"/>
        </w:rPr>
        <w:t>Миксат Калмана бр. 37</w:t>
      </w:r>
      <w:r>
        <w:rPr>
          <w:lang w:val="sr-Cyrl-CS"/>
        </w:rPr>
        <w:t>.</w:t>
      </w:r>
    </w:p>
    <w:p w:rsidR="001648B4" w:rsidRDefault="001648B4" w:rsidP="000F59A0">
      <w:pPr>
        <w:pStyle w:val="Default"/>
        <w:rPr>
          <w:lang w:val="sr-Cyrl-CS"/>
        </w:rPr>
      </w:pPr>
      <w:r>
        <w:rPr>
          <w:lang w:val="sr-Cyrl-CS"/>
        </w:rPr>
        <w:t>Матични број:</w:t>
      </w:r>
      <w:r w:rsidR="000F59A0">
        <w:rPr>
          <w:rFonts w:ascii="Trebuchet MS" w:hAnsi="Trebuchet MS"/>
          <w:color w:val="333333"/>
          <w:sz w:val="20"/>
          <w:szCs w:val="20"/>
          <w:shd w:val="clear" w:color="auto" w:fill="F5F5F5"/>
          <w:lang w:val="sr-Cyrl-CS"/>
        </w:rPr>
        <w:t xml:space="preserve"> </w:t>
      </w:r>
      <w:r w:rsidR="000F59A0" w:rsidRPr="009E50CE">
        <w:rPr>
          <w:sz w:val="23"/>
          <w:szCs w:val="23"/>
          <w:lang w:val="sr-Cyrl-CS"/>
        </w:rPr>
        <w:t xml:space="preserve">08025886 </w:t>
      </w:r>
    </w:p>
    <w:p w:rsidR="001648B4" w:rsidRDefault="001648B4" w:rsidP="001648B4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2. ПОДАЦИ О РАДНОМ МЕСТУ: </w:t>
      </w:r>
    </w:p>
    <w:p w:rsidR="001648B4" w:rsidRDefault="001648B4" w:rsidP="001648B4">
      <w:pPr>
        <w:jc w:val="both"/>
        <w:rPr>
          <w:lang w:val="sr-Cyrl-CS"/>
        </w:rPr>
      </w:pPr>
      <w:r>
        <w:rPr>
          <w:lang w:val="sr-Cyrl-CS"/>
        </w:rPr>
        <w:t>директор Јавно</w:t>
      </w:r>
      <w:r w:rsidR="006D6112">
        <w:rPr>
          <w:lang w:val="sr-Cyrl-CS"/>
        </w:rPr>
        <w:t>г</w:t>
      </w:r>
      <w:r>
        <w:rPr>
          <w:lang w:val="sr-Cyrl-CS"/>
        </w:rPr>
        <w:t xml:space="preserve"> </w:t>
      </w:r>
      <w:r w:rsidR="006D6112">
        <w:rPr>
          <w:lang w:val="sr-Cyrl-CS"/>
        </w:rPr>
        <w:t>предузећа Елгас</w:t>
      </w:r>
      <w:r>
        <w:rPr>
          <w:lang w:val="sr-Cyrl-CS"/>
        </w:rPr>
        <w:t xml:space="preserve"> Сента</w:t>
      </w:r>
    </w:p>
    <w:p w:rsidR="001648B4" w:rsidRDefault="001648B4" w:rsidP="001648B4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3. УСЛОВИ ЗА ИМЕНОВАЊЕ ДИРЕКТОРА ЈАВНОГ ПРЕДУЗЕЋА: </w:t>
      </w:r>
    </w:p>
    <w:p w:rsidR="001648B4" w:rsidRDefault="001648B4" w:rsidP="001648B4">
      <w:pPr>
        <w:jc w:val="both"/>
        <w:rPr>
          <w:lang w:val="sr-Cyrl-CS"/>
        </w:rPr>
      </w:pPr>
      <w:r>
        <w:rPr>
          <w:lang w:val="sr-Cyrl-CS"/>
        </w:rPr>
        <w:t xml:space="preserve">За директора јавног предузећа именује се лице које испуњава следеће услове: </w:t>
      </w:r>
    </w:p>
    <w:p w:rsidR="001648B4" w:rsidRPr="009E50CE" w:rsidRDefault="001648B4" w:rsidP="001648B4">
      <w:pPr>
        <w:numPr>
          <w:ilvl w:val="0"/>
          <w:numId w:val="1"/>
        </w:numPr>
        <w:jc w:val="both"/>
        <w:rPr>
          <w:lang w:val="sr-Cyrl-CS"/>
        </w:rPr>
      </w:pPr>
      <w:r w:rsidRPr="009E50CE">
        <w:rPr>
          <w:lang w:val="sr-Cyrl-CS"/>
        </w:rPr>
        <w:t xml:space="preserve"> да је пунолетно и пословно способно лице; </w:t>
      </w:r>
    </w:p>
    <w:p w:rsidR="001648B4" w:rsidRPr="009E50CE" w:rsidRDefault="001648B4" w:rsidP="001648B4">
      <w:pPr>
        <w:numPr>
          <w:ilvl w:val="0"/>
          <w:numId w:val="1"/>
        </w:numPr>
        <w:jc w:val="both"/>
        <w:rPr>
          <w:lang w:val="sr-Cyrl-CS"/>
        </w:rPr>
      </w:pPr>
      <w:r w:rsidRPr="009E50CE">
        <w:rPr>
          <w:lang w:val="sr-Cyrl-CS"/>
        </w:rPr>
        <w:t xml:space="preserve">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 </w:t>
      </w:r>
    </w:p>
    <w:p w:rsidR="001648B4" w:rsidRPr="009E50CE" w:rsidRDefault="001648B4" w:rsidP="001648B4">
      <w:pPr>
        <w:numPr>
          <w:ilvl w:val="0"/>
          <w:numId w:val="1"/>
        </w:numPr>
        <w:jc w:val="both"/>
        <w:rPr>
          <w:lang w:val="sr-Cyrl-CS"/>
        </w:rPr>
      </w:pPr>
      <w:r w:rsidRPr="009E50CE">
        <w:rPr>
          <w:lang w:val="sr-Cyrl-CS"/>
        </w:rPr>
        <w:t xml:space="preserve"> да има најмање пет година радног искуства на пословима за које се захтева високо образовање из тачке 2) ; </w:t>
      </w:r>
    </w:p>
    <w:p w:rsidR="001648B4" w:rsidRPr="009E50CE" w:rsidRDefault="001648B4" w:rsidP="001648B4">
      <w:pPr>
        <w:numPr>
          <w:ilvl w:val="0"/>
          <w:numId w:val="1"/>
        </w:numPr>
        <w:jc w:val="both"/>
        <w:rPr>
          <w:lang w:val="sr-Cyrl-CS"/>
        </w:rPr>
      </w:pPr>
      <w:r w:rsidRPr="009E50CE">
        <w:rPr>
          <w:lang w:val="sr-Cyrl-CS"/>
        </w:rPr>
        <w:t xml:space="preserve"> да има најмање три године радног искуства на пословима који су повезани са пословима јавног предузећа; </w:t>
      </w:r>
    </w:p>
    <w:p w:rsidR="001648B4" w:rsidRPr="009E50CE" w:rsidRDefault="001648B4" w:rsidP="001648B4">
      <w:pPr>
        <w:numPr>
          <w:ilvl w:val="0"/>
          <w:numId w:val="1"/>
        </w:numPr>
        <w:jc w:val="both"/>
        <w:rPr>
          <w:lang w:val="sr-Cyrl-CS"/>
        </w:rPr>
      </w:pPr>
      <w:r w:rsidRPr="009E50CE">
        <w:rPr>
          <w:lang w:val="sr-Cyrl-CS"/>
        </w:rPr>
        <w:t xml:space="preserve"> да познаје област корпоративног управљања; </w:t>
      </w:r>
    </w:p>
    <w:p w:rsidR="001648B4" w:rsidRPr="009E50CE" w:rsidRDefault="001648B4" w:rsidP="001648B4">
      <w:pPr>
        <w:numPr>
          <w:ilvl w:val="0"/>
          <w:numId w:val="1"/>
        </w:numPr>
        <w:jc w:val="both"/>
        <w:rPr>
          <w:lang w:val="sr-Cyrl-CS"/>
        </w:rPr>
      </w:pPr>
      <w:r w:rsidRPr="009E50CE">
        <w:rPr>
          <w:lang w:val="sr-Cyrl-CS"/>
        </w:rPr>
        <w:t xml:space="preserve"> да има радно искуство у организовању рада и вођењу послова; </w:t>
      </w:r>
    </w:p>
    <w:p w:rsidR="001648B4" w:rsidRPr="009E50CE" w:rsidRDefault="001648B4" w:rsidP="001648B4">
      <w:pPr>
        <w:numPr>
          <w:ilvl w:val="0"/>
          <w:numId w:val="1"/>
        </w:numPr>
        <w:jc w:val="both"/>
        <w:rPr>
          <w:lang w:val="sr-Cyrl-CS"/>
        </w:rPr>
      </w:pPr>
      <w:r w:rsidRPr="009E50CE">
        <w:rPr>
          <w:lang w:val="sr-Cyrl-CS"/>
        </w:rPr>
        <w:t xml:space="preserve"> да није члан органа политичке странке, односно да му је одређено мировање у вршењу функције у органу политичке странке;</w:t>
      </w:r>
    </w:p>
    <w:p w:rsidR="001648B4" w:rsidRPr="009E50CE" w:rsidRDefault="001648B4" w:rsidP="001648B4">
      <w:pPr>
        <w:numPr>
          <w:ilvl w:val="0"/>
          <w:numId w:val="1"/>
        </w:numPr>
        <w:jc w:val="both"/>
        <w:rPr>
          <w:lang w:val="sr-Cyrl-CS"/>
        </w:rPr>
      </w:pPr>
      <w:r w:rsidRPr="009E50CE">
        <w:rPr>
          <w:lang w:val="sr-Cyrl-CS"/>
        </w:rPr>
        <w:t xml:space="preserve"> да није осуђивано на казну затвора од најмање шест месеци;</w:t>
      </w:r>
    </w:p>
    <w:p w:rsidR="001648B4" w:rsidRPr="009E50CE" w:rsidRDefault="001648B4" w:rsidP="001648B4">
      <w:pPr>
        <w:numPr>
          <w:ilvl w:val="0"/>
          <w:numId w:val="1"/>
        </w:numPr>
        <w:jc w:val="both"/>
        <w:rPr>
          <w:lang w:val="sr-Cyrl-CS"/>
        </w:rPr>
      </w:pPr>
      <w:r w:rsidRPr="009E50CE">
        <w:rPr>
          <w:lang w:val="sr-Cyrl-CS"/>
        </w:rPr>
        <w:t xml:space="preserve">  да му нису изречене мере безбедности у складу са законом којим се уређују кривична дела, и то: </w:t>
      </w:r>
    </w:p>
    <w:p w:rsidR="001648B4" w:rsidRPr="00342DE5" w:rsidRDefault="001648B4" w:rsidP="001648B4">
      <w:pPr>
        <w:ind w:left="900"/>
        <w:jc w:val="both"/>
        <w:rPr>
          <w:lang w:val="sr-Cyrl-CS"/>
        </w:rPr>
      </w:pPr>
      <w:r w:rsidRPr="009E50CE">
        <w:rPr>
          <w:lang w:val="sr-Cyrl-CS"/>
        </w:rPr>
        <w:t xml:space="preserve"> </w:t>
      </w:r>
      <w:r w:rsidRPr="00342DE5">
        <w:rPr>
          <w:lang w:val="sr-Cyrl-CS"/>
        </w:rPr>
        <w:t>(1) обавезно психијатријско лечење и чување у здравственој установи;</w:t>
      </w:r>
    </w:p>
    <w:p w:rsidR="001648B4" w:rsidRPr="00342DE5" w:rsidRDefault="001648B4" w:rsidP="001648B4">
      <w:pPr>
        <w:ind w:left="900"/>
        <w:jc w:val="both"/>
        <w:rPr>
          <w:lang w:val="sr-Cyrl-CS"/>
        </w:rPr>
      </w:pPr>
      <w:r w:rsidRPr="00342DE5">
        <w:rPr>
          <w:lang w:val="sr-Cyrl-CS"/>
        </w:rPr>
        <w:t xml:space="preserve"> (2) обавезно психијатријско лечење на слободи;</w:t>
      </w:r>
    </w:p>
    <w:p w:rsidR="001648B4" w:rsidRPr="00342DE5" w:rsidRDefault="001648B4" w:rsidP="001648B4">
      <w:pPr>
        <w:ind w:left="900"/>
        <w:jc w:val="both"/>
        <w:rPr>
          <w:lang w:val="sr-Cyrl-CS"/>
        </w:rPr>
      </w:pPr>
      <w:r w:rsidRPr="00342DE5">
        <w:rPr>
          <w:lang w:val="sr-Cyrl-CS"/>
        </w:rPr>
        <w:t xml:space="preserve"> (3) обавезно лечење наркомана;</w:t>
      </w:r>
    </w:p>
    <w:p w:rsidR="001648B4" w:rsidRPr="00342DE5" w:rsidRDefault="001648B4" w:rsidP="001648B4">
      <w:pPr>
        <w:ind w:left="900"/>
        <w:jc w:val="both"/>
        <w:rPr>
          <w:lang w:val="sr-Cyrl-CS"/>
        </w:rPr>
      </w:pPr>
      <w:r w:rsidRPr="00342DE5">
        <w:rPr>
          <w:lang w:val="sr-Cyrl-CS"/>
        </w:rPr>
        <w:t xml:space="preserve"> (4) обавезно лечење алкохоличара; </w:t>
      </w:r>
    </w:p>
    <w:p w:rsidR="001648B4" w:rsidRDefault="001648B4" w:rsidP="001648B4">
      <w:pPr>
        <w:ind w:left="900"/>
        <w:jc w:val="both"/>
        <w:rPr>
          <w:lang w:val="sr-Cyrl-CS"/>
        </w:rPr>
      </w:pPr>
      <w:r w:rsidRPr="00342DE5">
        <w:rPr>
          <w:lang w:val="sr-Cyrl-CS"/>
        </w:rPr>
        <w:t xml:space="preserve"> (5) забрана вршења позива, делатности и дужности.</w:t>
      </w:r>
      <w:r>
        <w:rPr>
          <w:lang w:val="sr-Cyrl-CS"/>
        </w:rPr>
        <w:t xml:space="preserve"> </w:t>
      </w:r>
    </w:p>
    <w:p w:rsidR="001648B4" w:rsidRDefault="001648B4" w:rsidP="001648B4">
      <w:pPr>
        <w:ind w:left="360"/>
        <w:jc w:val="both"/>
        <w:rPr>
          <w:lang w:val="sr-Cyrl-CS"/>
        </w:rPr>
      </w:pPr>
    </w:p>
    <w:p w:rsidR="001648B4" w:rsidRDefault="001648B4" w:rsidP="001648B4">
      <w:pPr>
        <w:rPr>
          <w:lang w:val="sr-Cyrl-CS"/>
        </w:rPr>
      </w:pPr>
      <w:r>
        <w:rPr>
          <w:b/>
          <w:lang w:val="sr-Cyrl-CS"/>
        </w:rPr>
        <w:t>4. МЕСТО РАДА:</w:t>
      </w:r>
      <w:r>
        <w:rPr>
          <w:lang w:val="sr-Cyrl-CS"/>
        </w:rPr>
        <w:t xml:space="preserve"> </w:t>
      </w:r>
    </w:p>
    <w:p w:rsidR="001648B4" w:rsidRDefault="001648B4" w:rsidP="001648B4">
      <w:pPr>
        <w:rPr>
          <w:lang w:val="sr-Cyrl-CS"/>
        </w:rPr>
      </w:pPr>
      <w:r>
        <w:rPr>
          <w:lang w:val="sr-Cyrl-CS"/>
        </w:rPr>
        <w:t xml:space="preserve">Сента, ул. </w:t>
      </w:r>
      <w:r w:rsidR="006D6112">
        <w:rPr>
          <w:lang w:val="sr-Cyrl-CS"/>
        </w:rPr>
        <w:t>Миксат Калмана бр. 37.</w:t>
      </w:r>
    </w:p>
    <w:p w:rsidR="001648B4" w:rsidRDefault="001648B4" w:rsidP="001648B4">
      <w:pPr>
        <w:jc w:val="both"/>
        <w:rPr>
          <w:caps/>
          <w:lang w:val="sr-Cyrl-CS"/>
        </w:rPr>
      </w:pPr>
      <w:r>
        <w:rPr>
          <w:b/>
          <w:caps/>
          <w:lang w:val="sr-Cyrl-CS"/>
        </w:rPr>
        <w:t>5. року у коме се подносе пријаве:</w:t>
      </w:r>
      <w:r>
        <w:rPr>
          <w:caps/>
          <w:lang w:val="sr-Cyrl-CS"/>
        </w:rPr>
        <w:t xml:space="preserve"> </w:t>
      </w:r>
    </w:p>
    <w:p w:rsidR="001648B4" w:rsidRDefault="001648B4" w:rsidP="001648B4">
      <w:pPr>
        <w:jc w:val="both"/>
        <w:rPr>
          <w:lang w:val="sr-Cyrl-CS"/>
        </w:rPr>
      </w:pPr>
      <w:r>
        <w:rPr>
          <w:lang w:val="sr-Cyrl-CS"/>
        </w:rPr>
        <w:t xml:space="preserve">Рок за подношење пријава на јавни конкурс је </w:t>
      </w:r>
      <w:r w:rsidRPr="009E50CE">
        <w:rPr>
          <w:lang w:val="sr-Cyrl-CS"/>
        </w:rPr>
        <w:t>30</w:t>
      </w:r>
      <w:r>
        <w:rPr>
          <w:lang w:val="sr-Cyrl-CS"/>
        </w:rPr>
        <w:t xml:space="preserve"> дана и почиње да тече наредног дана од дана</w:t>
      </w:r>
      <w:r w:rsidR="005031A6">
        <w:rPr>
          <w:lang w:val="sr-Cyrl-CS"/>
        </w:rPr>
        <w:t xml:space="preserve"> објављивања јавног конкурса у „</w:t>
      </w:r>
      <w:r>
        <w:rPr>
          <w:lang w:val="sr-Cyrl-CS"/>
        </w:rPr>
        <w:t>Служ</w:t>
      </w:r>
      <w:r w:rsidR="005031A6">
        <w:rPr>
          <w:lang w:val="sr-Cyrl-CS"/>
        </w:rPr>
        <w:t>беном гласнику Републике Србије“</w:t>
      </w:r>
      <w:r>
        <w:rPr>
          <w:lang w:val="sr-Cyrl-CS"/>
        </w:rPr>
        <w:t xml:space="preserve">. </w:t>
      </w:r>
    </w:p>
    <w:p w:rsidR="001648B4" w:rsidRDefault="001648B4" w:rsidP="001648B4">
      <w:pPr>
        <w:jc w:val="both"/>
        <w:rPr>
          <w:b/>
          <w:caps/>
          <w:lang w:val="sr-Cyrl-CS"/>
        </w:rPr>
      </w:pPr>
      <w:r>
        <w:rPr>
          <w:b/>
          <w:caps/>
          <w:lang w:val="sr-Cyrl-CS"/>
        </w:rPr>
        <w:t>6. лицЕ задужено за давање обавештења о јавном конкурсу:</w:t>
      </w:r>
      <w:r>
        <w:rPr>
          <w:caps/>
          <w:lang w:val="sr-Cyrl-CS"/>
        </w:rPr>
        <w:t xml:space="preserve"> Е</w:t>
      </w:r>
      <w:r>
        <w:rPr>
          <w:lang w:val="sr-Cyrl-CS"/>
        </w:rPr>
        <w:t xml:space="preserve">дит Шарњаи Рожа, начелник Општинске управе општине Сента, 24400 Сента, Главни трг. Бр. 1., тел. бр: 024/655-404, моб: 064/8725412, mail адреса:  </w:t>
      </w:r>
      <w:r>
        <w:t>r</w:t>
      </w:r>
      <w:r w:rsidRPr="009E50CE">
        <w:rPr>
          <w:lang w:val="sr-Cyrl-CS"/>
        </w:rPr>
        <w:t>.</w:t>
      </w:r>
      <w:r>
        <w:t>edit</w:t>
      </w:r>
      <w:r>
        <w:rPr>
          <w:lang w:val="sr-Cyrl-CS"/>
        </w:rPr>
        <w:t>@zenta-senta.co.rs</w:t>
      </w:r>
    </w:p>
    <w:p w:rsidR="001648B4" w:rsidRDefault="001648B4" w:rsidP="001648B4">
      <w:pPr>
        <w:jc w:val="both"/>
        <w:rPr>
          <w:lang w:val="sr-Cyrl-CS"/>
        </w:rPr>
      </w:pPr>
      <w:r w:rsidRPr="009E50CE">
        <w:rPr>
          <w:b/>
          <w:caps/>
          <w:lang w:val="sr-Cyrl-CS"/>
        </w:rPr>
        <w:t>7</w:t>
      </w:r>
      <w:r>
        <w:rPr>
          <w:b/>
          <w:caps/>
          <w:lang w:val="sr-Cyrl-CS"/>
        </w:rPr>
        <w:t xml:space="preserve">. адресА на коју се подносе пријаве </w:t>
      </w:r>
      <w:r>
        <w:rPr>
          <w:b/>
          <w:lang w:val="sr-Cyrl-CS"/>
        </w:rPr>
        <w:t>је:</w:t>
      </w:r>
      <w:r>
        <w:rPr>
          <w:lang w:val="sr-Cyrl-CS"/>
        </w:rPr>
        <w:t xml:space="preserve">  </w:t>
      </w:r>
    </w:p>
    <w:p w:rsidR="001648B4" w:rsidRDefault="001648B4" w:rsidP="001648B4">
      <w:pPr>
        <w:jc w:val="both"/>
        <w:rPr>
          <w:lang w:val="sr-Cyrl-CS"/>
        </w:rPr>
      </w:pPr>
      <w:r>
        <w:rPr>
          <w:lang w:val="sr-Cyrl-CS"/>
        </w:rPr>
        <w:t xml:space="preserve">Комисија за именовање директора Јавног предузећа </w:t>
      </w:r>
      <w:r w:rsidR="006D6112">
        <w:rPr>
          <w:lang w:val="sr-Cyrl-CS"/>
        </w:rPr>
        <w:t xml:space="preserve">Елгас </w:t>
      </w:r>
      <w:r>
        <w:rPr>
          <w:lang w:val="sr-Cyrl-CS"/>
        </w:rPr>
        <w:t>Сента, 24400 Сента, Главни трг бр. 1., са назнаком „За конкурс за именовање директора Јавног предузећа</w:t>
      </w:r>
      <w:r w:rsidR="006D6112">
        <w:rPr>
          <w:lang w:val="sr-Cyrl-CS"/>
        </w:rPr>
        <w:t xml:space="preserve"> Елгас</w:t>
      </w:r>
      <w:r>
        <w:rPr>
          <w:lang w:val="sr-Cyrl-CS"/>
        </w:rPr>
        <w:t xml:space="preserve"> Сента“.</w:t>
      </w:r>
    </w:p>
    <w:p w:rsidR="007A017E" w:rsidRDefault="007A017E" w:rsidP="001648B4">
      <w:pPr>
        <w:jc w:val="both"/>
        <w:rPr>
          <w:lang w:val="sr-Cyrl-CS"/>
        </w:rPr>
      </w:pPr>
    </w:p>
    <w:p w:rsidR="001648B4" w:rsidRDefault="001648B4" w:rsidP="001648B4">
      <w:pPr>
        <w:jc w:val="both"/>
        <w:rPr>
          <w:caps/>
          <w:lang w:val="sr-Cyrl-CS"/>
        </w:rPr>
      </w:pPr>
      <w:r w:rsidRPr="009E50CE">
        <w:rPr>
          <w:b/>
          <w:caps/>
          <w:lang w:val="sr-Cyrl-CS"/>
        </w:rPr>
        <w:lastRenderedPageBreak/>
        <w:t>8</w:t>
      </w:r>
      <w:r>
        <w:rPr>
          <w:b/>
          <w:caps/>
          <w:lang w:val="sr-Cyrl-CS"/>
        </w:rPr>
        <w:t>. докази који се прилажу уз пријаву НА КОНКУРС:</w:t>
      </w:r>
      <w:r>
        <w:rPr>
          <w:caps/>
          <w:lang w:val="sr-Cyrl-CS"/>
        </w:rPr>
        <w:t xml:space="preserve"> </w:t>
      </w:r>
    </w:p>
    <w:p w:rsidR="001648B4" w:rsidRDefault="001648B4" w:rsidP="001648B4">
      <w:pPr>
        <w:jc w:val="both"/>
        <w:rPr>
          <w:lang w:val="sr-Cyrl-CS"/>
        </w:rPr>
      </w:pPr>
      <w:r>
        <w:rPr>
          <w:lang w:val="sr-Cyrl-CS"/>
        </w:rPr>
        <w:t>назив радног места на који се кандидат/киња пријављује, пријава са биографијом и наводима о досадашњем радном искуству, уверење о држављанству, извод из матичне књиге рођених, диплома о стручној оспособљености, исправе којима се доказује радно искуство у струци (потврда, решење или други акт из којих се види на којим пословима и са којом стручном спремом је стечено радно искуство).</w:t>
      </w:r>
    </w:p>
    <w:p w:rsidR="001648B4" w:rsidRDefault="001648B4" w:rsidP="001648B4">
      <w:pPr>
        <w:ind w:firstLine="720"/>
        <w:jc w:val="both"/>
        <w:rPr>
          <w:lang w:val="sr-Cyrl-CS"/>
        </w:rPr>
      </w:pPr>
      <w:r>
        <w:rPr>
          <w:lang w:val="sr-Cyrl-CS"/>
        </w:rPr>
        <w:t>Сви докази прилажу се у оригиналу или фотокопији, која су оверена код јавног бележника.</w:t>
      </w:r>
    </w:p>
    <w:p w:rsidR="001648B4" w:rsidRDefault="001648B4" w:rsidP="001648B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Неблаговремене, неразумљиве и пријаве уз које нису приложени сви потребни докази, Комисија за именовања општине Сента одбацује закључком против кога није допуштена посебна жалба. </w:t>
      </w:r>
    </w:p>
    <w:p w:rsidR="001648B4" w:rsidRDefault="001648B4" w:rsidP="001648B4">
      <w:pPr>
        <w:ind w:firstLine="720"/>
        <w:jc w:val="both"/>
        <w:rPr>
          <w:rFonts w:ascii="Arial" w:hAnsi="Arial" w:cs="Arial"/>
          <w:color w:val="009933"/>
          <w:sz w:val="21"/>
          <w:szCs w:val="21"/>
          <w:shd w:val="clear" w:color="auto" w:fill="FFFFFF"/>
          <w:lang w:val="sr-Cyrl-CS"/>
        </w:rPr>
      </w:pPr>
      <w:r>
        <w:rPr>
          <w:lang w:val="sr-Cyrl-CS"/>
        </w:rPr>
        <w:t xml:space="preserve">Овај оглас се објављује у „Службеном гласнику Републике Србије“, у дневном листу „Политика“ и на интернет страници општине Сента : </w:t>
      </w:r>
      <w:hyperlink r:id="rId6" w:history="1">
        <w:r>
          <w:rPr>
            <w:rStyle w:val="Hyperlink"/>
            <w:rFonts w:ascii="Arial" w:hAnsi="Arial" w:cs="Arial"/>
            <w:sz w:val="21"/>
            <w:szCs w:val="21"/>
            <w:shd w:val="clear" w:color="auto" w:fill="FFFFFF"/>
            <w:lang w:val="sr-Cyrl-CS"/>
          </w:rPr>
          <w:t>www.zenta-</w:t>
        </w:r>
        <w:r>
          <w:rPr>
            <w:rStyle w:val="Hyperlink"/>
            <w:rFonts w:ascii="Arial" w:hAnsi="Arial" w:cs="Arial"/>
            <w:bCs/>
            <w:sz w:val="21"/>
            <w:szCs w:val="21"/>
            <w:shd w:val="clear" w:color="auto" w:fill="FFFFFF"/>
            <w:lang w:val="sr-Cyrl-CS"/>
          </w:rPr>
          <w:t>senta</w:t>
        </w:r>
        <w:r>
          <w:rPr>
            <w:rStyle w:val="Hyperlink"/>
            <w:rFonts w:ascii="Arial" w:hAnsi="Arial" w:cs="Arial"/>
            <w:sz w:val="21"/>
            <w:szCs w:val="21"/>
            <w:shd w:val="clear" w:color="auto" w:fill="FFFFFF"/>
            <w:lang w:val="sr-Cyrl-CS"/>
          </w:rPr>
          <w:t>.co.rs</w:t>
        </w:r>
      </w:hyperlink>
      <w:r>
        <w:rPr>
          <w:rFonts w:ascii="Arial" w:hAnsi="Arial" w:cs="Arial"/>
          <w:color w:val="009933"/>
          <w:sz w:val="21"/>
          <w:szCs w:val="21"/>
          <w:shd w:val="clear" w:color="auto" w:fill="FFFFFF"/>
          <w:lang w:val="sr-Cyrl-CS"/>
        </w:rPr>
        <w:t>.</w:t>
      </w:r>
    </w:p>
    <w:p w:rsidR="001648B4" w:rsidRPr="009E50CE" w:rsidRDefault="001648B4" w:rsidP="001648B4">
      <w:pPr>
        <w:jc w:val="both"/>
        <w:rPr>
          <w:rFonts w:ascii="Arial" w:hAnsi="Arial" w:cs="Arial"/>
          <w:color w:val="009933"/>
          <w:sz w:val="21"/>
          <w:szCs w:val="21"/>
          <w:shd w:val="clear" w:color="auto" w:fill="FFFFFF"/>
          <w:lang w:val="sr-Cyrl-CS"/>
        </w:rPr>
      </w:pPr>
    </w:p>
    <w:tbl>
      <w:tblPr>
        <w:tblW w:w="0" w:type="auto"/>
        <w:tblInd w:w="-72" w:type="dxa"/>
        <w:tblLook w:val="01E0"/>
      </w:tblPr>
      <w:tblGrid>
        <w:gridCol w:w="4858"/>
        <w:gridCol w:w="4790"/>
      </w:tblGrid>
      <w:tr w:rsidR="001648B4" w:rsidRPr="000F09C7" w:rsidTr="001648B4">
        <w:tc>
          <w:tcPr>
            <w:tcW w:w="4999" w:type="dxa"/>
            <w:hideMark/>
          </w:tcPr>
          <w:p w:rsidR="001648B4" w:rsidRDefault="001648B4">
            <w:pPr>
              <w:rPr>
                <w:lang w:val="sr-Cyrl-CS"/>
              </w:rPr>
            </w:pPr>
            <w:r>
              <w:rPr>
                <w:lang w:val="sr-Cyrl-CS"/>
              </w:rPr>
              <w:t>Република Србија</w:t>
            </w:r>
          </w:p>
          <w:p w:rsidR="001648B4" w:rsidRDefault="001648B4">
            <w:pPr>
              <w:rPr>
                <w:lang w:val="sr-Cyrl-CS"/>
              </w:rPr>
            </w:pPr>
            <w:r>
              <w:rPr>
                <w:lang w:val="sr-Cyrl-CS"/>
              </w:rPr>
              <w:t>Аутономна Покрајина Војводина</w:t>
            </w:r>
          </w:p>
          <w:p w:rsidR="001648B4" w:rsidRDefault="001648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Општина Сента </w:t>
            </w:r>
          </w:p>
          <w:p w:rsidR="001648B4" w:rsidRDefault="001648B4">
            <w:pPr>
              <w:rPr>
                <w:lang w:val="sr-Cyrl-CS"/>
              </w:rPr>
            </w:pPr>
            <w:r>
              <w:rPr>
                <w:lang w:val="sr-Cyrl-CS"/>
              </w:rPr>
              <w:t>Скупштина општине Сента</w:t>
            </w:r>
          </w:p>
          <w:p w:rsidR="001648B4" w:rsidRPr="00342DE5" w:rsidRDefault="001648B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Број: </w:t>
            </w:r>
            <w:r w:rsidR="00342DE5" w:rsidRPr="00827CA9">
              <w:rPr>
                <w:sz w:val="22"/>
                <w:szCs w:val="22"/>
                <w:shd w:val="clear" w:color="auto" w:fill="FFFFFF"/>
                <w:lang w:val="sr-Cyrl-CS"/>
              </w:rPr>
              <w:t>003840484 2025 08858 001 000 000 001</w:t>
            </w:r>
          </w:p>
          <w:p w:rsidR="001648B4" w:rsidRDefault="001648B4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Дана: </w:t>
            </w:r>
            <w:r w:rsidR="000F09C7">
              <w:rPr>
                <w:lang w:val="sr-Cyrl-CS"/>
              </w:rPr>
              <w:t>29</w:t>
            </w:r>
            <w:r w:rsidRPr="009E50CE">
              <w:rPr>
                <w:lang w:val="sr-Cyrl-CS"/>
              </w:rPr>
              <w:t xml:space="preserve">. </w:t>
            </w:r>
            <w:r w:rsidR="009E50CE">
              <w:rPr>
                <w:lang w:val="sr-Cyrl-CS"/>
              </w:rPr>
              <w:t>септембра</w:t>
            </w:r>
            <w:r>
              <w:rPr>
                <w:lang w:val="sr-Cyrl-CS"/>
              </w:rPr>
              <w:t xml:space="preserve"> 20</w:t>
            </w:r>
            <w:r w:rsidR="006D6112">
              <w:rPr>
                <w:lang w:val="sr-Cyrl-CS"/>
              </w:rPr>
              <w:t>2</w:t>
            </w:r>
            <w:r w:rsidR="009E50CE">
              <w:rPr>
                <w:lang w:val="sr-Cyrl-CS"/>
              </w:rPr>
              <w:t>5</w:t>
            </w:r>
            <w:r>
              <w:rPr>
                <w:lang w:val="sr-Cyrl-CS"/>
              </w:rPr>
              <w:t xml:space="preserve">. године </w:t>
            </w:r>
          </w:p>
          <w:p w:rsidR="001648B4" w:rsidRDefault="001648B4">
            <w:pPr>
              <w:rPr>
                <w:lang w:val="sr-Cyrl-CS"/>
              </w:rPr>
            </w:pPr>
            <w:r>
              <w:rPr>
                <w:lang w:val="sr-Cyrl-CS"/>
              </w:rPr>
              <w:t>С е н т а</w:t>
            </w:r>
          </w:p>
        </w:tc>
        <w:tc>
          <w:tcPr>
            <w:tcW w:w="4927" w:type="dxa"/>
          </w:tcPr>
          <w:p w:rsidR="001648B4" w:rsidRDefault="001648B4">
            <w:pPr>
              <w:jc w:val="center"/>
              <w:rPr>
                <w:lang w:val="sr-Cyrl-CS"/>
              </w:rPr>
            </w:pPr>
          </w:p>
          <w:p w:rsidR="001648B4" w:rsidRDefault="001648B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</w:t>
            </w:r>
            <w:r w:rsidR="009E50CE">
              <w:rPr>
                <w:lang w:val="sr-Cyrl-CS"/>
              </w:rPr>
              <w:t>к</w:t>
            </w:r>
            <w:r>
              <w:rPr>
                <w:lang w:val="sr-Cyrl-CS"/>
              </w:rPr>
              <w:t xml:space="preserve"> Скупштине општине Сента </w:t>
            </w:r>
          </w:p>
          <w:p w:rsidR="001648B4" w:rsidRDefault="001648B4">
            <w:pPr>
              <w:jc w:val="center"/>
              <w:rPr>
                <w:lang w:val="sr-Cyrl-CS"/>
              </w:rPr>
            </w:pPr>
          </w:p>
          <w:p w:rsidR="001648B4" w:rsidRDefault="009E50C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Веселин Петровић</w:t>
            </w:r>
            <w:r w:rsidR="001648B4">
              <w:rPr>
                <w:lang w:val="sr-Cyrl-CS"/>
              </w:rPr>
              <w:t xml:space="preserve"> c. p.</w:t>
            </w:r>
          </w:p>
        </w:tc>
      </w:tr>
    </w:tbl>
    <w:p w:rsidR="001648B4" w:rsidRPr="009E50CE" w:rsidRDefault="001648B4" w:rsidP="001648B4">
      <w:pPr>
        <w:jc w:val="both"/>
        <w:rPr>
          <w:lang w:val="sr-Cyrl-CS"/>
        </w:rPr>
      </w:pPr>
    </w:p>
    <w:p w:rsidR="00166D46" w:rsidRPr="009E50CE" w:rsidRDefault="007A017E">
      <w:pPr>
        <w:rPr>
          <w:lang w:val="sr-Cyrl-CS"/>
        </w:rPr>
      </w:pPr>
    </w:p>
    <w:sectPr w:rsidR="00166D46" w:rsidRPr="009E50CE" w:rsidSect="007A017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F124F"/>
    <w:multiLevelType w:val="hybridMultilevel"/>
    <w:tmpl w:val="073CE14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BE6359"/>
    <w:rsid w:val="000276B2"/>
    <w:rsid w:val="00070EFC"/>
    <w:rsid w:val="000F09C7"/>
    <w:rsid w:val="000F59A0"/>
    <w:rsid w:val="001648B4"/>
    <w:rsid w:val="001656B5"/>
    <w:rsid w:val="001D5AC5"/>
    <w:rsid w:val="001D7FF9"/>
    <w:rsid w:val="00342DE5"/>
    <w:rsid w:val="003E05C2"/>
    <w:rsid w:val="00433128"/>
    <w:rsid w:val="00442F83"/>
    <w:rsid w:val="004A0D43"/>
    <w:rsid w:val="004F4385"/>
    <w:rsid w:val="00501082"/>
    <w:rsid w:val="005031A6"/>
    <w:rsid w:val="00563DA8"/>
    <w:rsid w:val="00654C81"/>
    <w:rsid w:val="006D6112"/>
    <w:rsid w:val="007215FC"/>
    <w:rsid w:val="007A017E"/>
    <w:rsid w:val="00827CA9"/>
    <w:rsid w:val="008A4E4B"/>
    <w:rsid w:val="009B7A52"/>
    <w:rsid w:val="009E50CE"/>
    <w:rsid w:val="00A256A4"/>
    <w:rsid w:val="00A842F7"/>
    <w:rsid w:val="00AD6CB3"/>
    <w:rsid w:val="00AE7B06"/>
    <w:rsid w:val="00B15541"/>
    <w:rsid w:val="00B6665F"/>
    <w:rsid w:val="00BB2AA0"/>
    <w:rsid w:val="00BE6359"/>
    <w:rsid w:val="00CB0952"/>
    <w:rsid w:val="00CE2DB0"/>
    <w:rsid w:val="00CE3512"/>
    <w:rsid w:val="00D40B3F"/>
    <w:rsid w:val="00DA514E"/>
    <w:rsid w:val="00DB405C"/>
    <w:rsid w:val="00DE366F"/>
    <w:rsid w:val="00EE590A"/>
    <w:rsid w:val="00EF7FA1"/>
    <w:rsid w:val="00F1066E"/>
    <w:rsid w:val="00F34800"/>
    <w:rsid w:val="00FE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648B4"/>
    <w:rPr>
      <w:color w:val="0000FF"/>
      <w:u w:val="single"/>
    </w:rPr>
  </w:style>
  <w:style w:type="paragraph" w:customStyle="1" w:styleId="normal0">
    <w:name w:val="normal"/>
    <w:basedOn w:val="Normal"/>
    <w:rsid w:val="001648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0F59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nta-senta.c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FAA64-4ADC-493D-A399-3F85D73A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</dc:creator>
  <cp:lastModifiedBy>User</cp:lastModifiedBy>
  <cp:revision>5</cp:revision>
  <dcterms:created xsi:type="dcterms:W3CDTF">2025-09-19T07:17:00Z</dcterms:created>
  <dcterms:modified xsi:type="dcterms:W3CDTF">2025-10-01T09:37:00Z</dcterms:modified>
</cp:coreProperties>
</file>