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13" w:rsidRPr="00765635" w:rsidRDefault="00C83064" w:rsidP="00C8306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65635">
        <w:rPr>
          <w:rFonts w:asciiTheme="majorBidi" w:eastAsia="TimesNewRoman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847725" cy="7715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64" w:rsidRPr="00765635" w:rsidRDefault="00C83064" w:rsidP="000771A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SZERB KÖZTÁRSASÁG</w:t>
      </w:r>
    </w:p>
    <w:p w:rsidR="00C83064" w:rsidRPr="00765635" w:rsidRDefault="00C83064" w:rsidP="000771A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VAJDASÁG AUTONÓM TARTOMÁNY</w:t>
      </w:r>
    </w:p>
    <w:p w:rsidR="00C83064" w:rsidRPr="00765635" w:rsidRDefault="00C83064" w:rsidP="000771A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</w:t>
      </w:r>
    </w:p>
    <w:p w:rsidR="00C83064" w:rsidRPr="00765635" w:rsidRDefault="00C83064" w:rsidP="000771A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 KÖZSÉGI TANÁCSA</w:t>
      </w:r>
    </w:p>
    <w:p w:rsidR="00765635" w:rsidRPr="00765635" w:rsidRDefault="00C83064" w:rsidP="007656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Szám</w:t>
      </w:r>
      <w:r w:rsidRPr="00765635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765635" w:rsidRPr="0076563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765635" w:rsidRPr="007656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Cyrl-CS"/>
        </w:rPr>
        <w:t xml:space="preserve">005037357 2025 08858 003 000 </w:t>
      </w:r>
      <w:proofErr w:type="spellStart"/>
      <w:r w:rsidR="00765635" w:rsidRPr="007656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Cyrl-CS"/>
        </w:rPr>
        <w:t>000</w:t>
      </w:r>
      <w:proofErr w:type="spellEnd"/>
      <w:r w:rsidR="00765635" w:rsidRPr="007656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Cyrl-CS"/>
        </w:rPr>
        <w:t xml:space="preserve"> 001</w:t>
      </w:r>
    </w:p>
    <w:p w:rsidR="00C83064" w:rsidRPr="00765635" w:rsidRDefault="00765635" w:rsidP="007656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Kelt: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2025. </w:t>
      </w:r>
      <w:r w:rsidR="00C83064"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6962BC">
        <w:rPr>
          <w:rFonts w:asciiTheme="majorBidi" w:hAnsiTheme="majorBidi" w:cstheme="majorBidi"/>
          <w:b/>
          <w:bCs/>
          <w:sz w:val="24"/>
          <w:szCs w:val="24"/>
          <w:lang w:val="hu-HU"/>
        </w:rPr>
        <w:t>január</w:t>
      </w:r>
      <w:proofErr w:type="gramEnd"/>
      <w:r w:rsidR="006962B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5-én</w:t>
      </w:r>
    </w:p>
    <w:p w:rsidR="00C83064" w:rsidRPr="00765635" w:rsidRDefault="00C83064" w:rsidP="0076563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 e n t </w:t>
      </w:r>
      <w:proofErr w:type="gramStart"/>
      <w:r w:rsidRP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</w:p>
    <w:p w:rsidR="00C83064" w:rsidRPr="008B076A" w:rsidRDefault="00C83064" w:rsidP="000771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03EA" w:rsidRDefault="00E403EA" w:rsidP="00A87B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403EA" w:rsidRPr="00E403EA" w:rsidRDefault="00E403EA" w:rsidP="00A8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403EA">
        <w:rPr>
          <w:rFonts w:ascii="Times New Roman" w:hAnsi="Times New Roman" w:cs="Times New Roman"/>
          <w:sz w:val="24"/>
          <w:szCs w:val="24"/>
          <w:lang w:val="hu-HU"/>
        </w:rPr>
        <w:t>A programok ösztönzésére vagy a közérdekű programok finanszírozásához hiányzó forrásrész biztosítására szolgáló eszközökről szóló rendelet 4. szakasza alapján, amelyet egyesületek valósítanak meg (Szerb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Köztársaság Hivatalos Közlönye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 xml:space="preserve">, 16/2018. szám), összhangban az egyesületekről </w:t>
      </w:r>
      <w:r>
        <w:rPr>
          <w:rFonts w:ascii="Times New Roman" w:hAnsi="Times New Roman" w:cs="Times New Roman"/>
          <w:sz w:val="24"/>
          <w:szCs w:val="24"/>
          <w:lang w:val="hu-HU"/>
        </w:rPr>
        <w:t>szóló törvény 38. szakaszával (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>Szerb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Köztársaság Hivatalos Közlönye, 51/2009., 99/2011. – más törvények és 44/2018. – más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 xml:space="preserve"> törvény), valamint az alapítványokról és alapokról </w:t>
      </w:r>
      <w:r>
        <w:rPr>
          <w:rFonts w:ascii="Times New Roman" w:hAnsi="Times New Roman" w:cs="Times New Roman"/>
          <w:sz w:val="24"/>
          <w:szCs w:val="24"/>
          <w:lang w:val="hu-HU"/>
        </w:rPr>
        <w:t>szóló törvény 46. szakaszával (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>Szerb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Köztársaság Hivatalos Közlönye</w:t>
      </w:r>
      <w:r w:rsidR="001E146A">
        <w:rPr>
          <w:rFonts w:ascii="Times New Roman" w:hAnsi="Times New Roman" w:cs="Times New Roman"/>
          <w:sz w:val="24"/>
          <w:szCs w:val="24"/>
          <w:lang w:val="hu-HU"/>
        </w:rPr>
        <w:t>, 88/2010., 99/2011. – más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törvény és 44/2018. – más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 xml:space="preserve"> törvény), továbbá az egyesületek által megvalósított, közérdekű programok ösztönzésére vagy azok finanszírozásához hiányzó forrásrész odaítélésének és felhasználása ellenőrzésének eljárásáról szóló </w:t>
      </w:r>
      <w:r>
        <w:rPr>
          <w:rFonts w:ascii="Times New Roman" w:hAnsi="Times New Roman" w:cs="Times New Roman"/>
          <w:sz w:val="24"/>
          <w:szCs w:val="24"/>
          <w:lang w:val="hu-HU"/>
        </w:rPr>
        <w:t>határozat 6. szakasza alapján (Zenta község Hivatalos Lapja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>, 31/2021. szám), összhangban Zenta község 2026. évi költsé</w:t>
      </w:r>
      <w:r>
        <w:rPr>
          <w:rFonts w:ascii="Times New Roman" w:hAnsi="Times New Roman" w:cs="Times New Roman"/>
          <w:sz w:val="24"/>
          <w:szCs w:val="24"/>
          <w:lang w:val="hu-HU"/>
        </w:rPr>
        <w:t>gvetéséről szóló határozattal (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>Zenta község Hivatalos Lapj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962BC">
        <w:rPr>
          <w:rFonts w:ascii="Times New Roman" w:hAnsi="Times New Roman" w:cs="Times New Roman"/>
          <w:sz w:val="24"/>
          <w:szCs w:val="24"/>
          <w:lang w:val="hu-HU"/>
        </w:rPr>
        <w:t>14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 xml:space="preserve">/2025. szám), Zenta község Községi </w:t>
      </w:r>
      <w:r w:rsidRPr="006962BC">
        <w:rPr>
          <w:rFonts w:ascii="Times New Roman" w:hAnsi="Times New Roman" w:cs="Times New Roman"/>
          <w:sz w:val="24"/>
          <w:szCs w:val="24"/>
          <w:lang w:val="hu-HU"/>
        </w:rPr>
        <w:t xml:space="preserve">Tanácsa a 2025. </w:t>
      </w:r>
      <w:r w:rsidR="006962BC" w:rsidRPr="006962BC">
        <w:rPr>
          <w:rFonts w:asciiTheme="majorBidi" w:hAnsiTheme="majorBidi" w:cstheme="majorBidi"/>
          <w:bCs/>
          <w:sz w:val="24"/>
          <w:szCs w:val="24"/>
          <w:lang w:val="hu-HU"/>
        </w:rPr>
        <w:t>január 5-én</w:t>
      </w:r>
      <w:r w:rsidRPr="006962BC">
        <w:rPr>
          <w:rFonts w:ascii="Times New Roman" w:hAnsi="Times New Roman" w:cs="Times New Roman"/>
          <w:sz w:val="24"/>
          <w:szCs w:val="24"/>
          <w:lang w:val="hu-HU"/>
        </w:rPr>
        <w:t xml:space="preserve"> tartott</w:t>
      </w:r>
      <w:r w:rsidRPr="00E403EA">
        <w:rPr>
          <w:rFonts w:ascii="Times New Roman" w:hAnsi="Times New Roman" w:cs="Times New Roman"/>
          <w:sz w:val="24"/>
          <w:szCs w:val="24"/>
          <w:lang w:val="hu-HU"/>
        </w:rPr>
        <w:t xml:space="preserve"> ülésén meghozta a következőt:</w:t>
      </w:r>
    </w:p>
    <w:p w:rsidR="00E403EA" w:rsidRPr="00E403EA" w:rsidRDefault="00E403EA" w:rsidP="00A8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83064" w:rsidRPr="008B076A" w:rsidRDefault="00C83064" w:rsidP="000771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3064" w:rsidRPr="000771A1" w:rsidRDefault="00E569ED" w:rsidP="00980BB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0771A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NYILVÁNOS PÁLYÁZATOK </w:t>
      </w:r>
      <w:r w:rsidR="00C83064" w:rsidRPr="000771A1">
        <w:rPr>
          <w:rFonts w:asciiTheme="majorBidi" w:hAnsiTheme="majorBidi" w:cstheme="majorBidi"/>
          <w:b/>
          <w:bCs/>
          <w:sz w:val="24"/>
          <w:szCs w:val="24"/>
          <w:lang w:val="hu-HU"/>
        </w:rPr>
        <w:t>202</w:t>
      </w:r>
      <w:r w:rsid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6-O</w:t>
      </w:r>
      <w:r w:rsidR="00980BB1">
        <w:rPr>
          <w:rFonts w:asciiTheme="majorBidi" w:hAnsiTheme="majorBidi" w:cstheme="majorBidi"/>
          <w:b/>
          <w:bCs/>
          <w:sz w:val="24"/>
          <w:szCs w:val="24"/>
          <w:lang w:val="hu-HU"/>
        </w:rPr>
        <w:t>S</w:t>
      </w:r>
      <w:r w:rsidR="00C83064" w:rsidRPr="000771A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ÉVRE VONATKOZÓ ÉVES TERVÉT</w:t>
      </w:r>
    </w:p>
    <w:p w:rsidR="00C83064" w:rsidRPr="008B076A" w:rsidRDefault="00C83064" w:rsidP="000771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C83064" w:rsidRPr="008B076A" w:rsidRDefault="00765635" w:rsidP="00A87B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 2026</w:t>
      </w:r>
      <w:r w:rsidR="00C83064" w:rsidRPr="008B076A">
        <w:rPr>
          <w:rFonts w:asciiTheme="majorBidi" w:hAnsiTheme="majorBidi" w:cstheme="majorBidi"/>
          <w:sz w:val="24"/>
          <w:szCs w:val="24"/>
          <w:lang w:val="hu-HU"/>
        </w:rPr>
        <w:t>. évi költségve</w:t>
      </w:r>
      <w:r>
        <w:rPr>
          <w:rFonts w:asciiTheme="majorBidi" w:hAnsiTheme="majorBidi" w:cstheme="majorBidi"/>
          <w:sz w:val="24"/>
          <w:szCs w:val="24"/>
          <w:lang w:val="hu-HU"/>
        </w:rPr>
        <w:t>téséről szóló rendelete (Ze</w:t>
      </w:r>
      <w:r w:rsidR="001E146A">
        <w:rPr>
          <w:rFonts w:asciiTheme="majorBidi" w:hAnsiTheme="majorBidi" w:cstheme="majorBidi"/>
          <w:sz w:val="24"/>
          <w:szCs w:val="24"/>
          <w:lang w:val="hu-HU"/>
        </w:rPr>
        <w:t xml:space="preserve">nta község Hivatalos Lapja, </w:t>
      </w:r>
      <w:r w:rsidR="006962BC">
        <w:rPr>
          <w:rFonts w:asciiTheme="majorBidi" w:hAnsiTheme="majorBidi" w:cstheme="majorBidi"/>
          <w:sz w:val="24"/>
          <w:szCs w:val="24"/>
          <w:lang w:val="hu-HU"/>
        </w:rPr>
        <w:t>14</w:t>
      </w:r>
      <w:r>
        <w:rPr>
          <w:rFonts w:asciiTheme="majorBidi" w:hAnsiTheme="majorBidi" w:cstheme="majorBidi"/>
          <w:sz w:val="24"/>
          <w:szCs w:val="24"/>
          <w:lang w:val="hu-HU"/>
        </w:rPr>
        <w:t>/2025</w:t>
      </w:r>
      <w:r w:rsidR="00C83064" w:rsidRPr="008B076A">
        <w:rPr>
          <w:rFonts w:asciiTheme="majorBidi" w:hAnsiTheme="majorBidi" w:cstheme="majorBidi"/>
          <w:sz w:val="24"/>
          <w:szCs w:val="24"/>
          <w:lang w:val="hu-HU"/>
        </w:rPr>
        <w:t>. sz.) alapján az egyesületek által megvalósított közérdekű programok támogatására vagy azok finanszírozásához szükséges</w:t>
      </w:r>
      <w:r w:rsidR="00A87BFB">
        <w:rPr>
          <w:rFonts w:asciiTheme="majorBidi" w:hAnsiTheme="majorBidi" w:cstheme="majorBidi"/>
          <w:sz w:val="24"/>
          <w:szCs w:val="24"/>
          <w:lang w:val="hu-HU"/>
        </w:rPr>
        <w:t xml:space="preserve"> források </w:t>
      </w:r>
      <w:r w:rsidR="00C83064" w:rsidRPr="008B076A">
        <w:rPr>
          <w:rFonts w:asciiTheme="majorBidi" w:hAnsiTheme="majorBidi" w:cstheme="majorBidi"/>
          <w:sz w:val="24"/>
          <w:szCs w:val="24"/>
          <w:lang w:val="hu-HU"/>
        </w:rPr>
        <w:t xml:space="preserve">hiányzó </w:t>
      </w:r>
      <w:r w:rsidR="00D503DE">
        <w:rPr>
          <w:rFonts w:asciiTheme="majorBidi" w:hAnsiTheme="majorBidi" w:cstheme="majorBidi"/>
          <w:sz w:val="24"/>
          <w:szCs w:val="24"/>
          <w:lang w:val="hu-HU"/>
        </w:rPr>
        <w:t>részének</w:t>
      </w:r>
      <w:r w:rsidR="00C83064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biztosítására szolgáló eszközöket </w:t>
      </w:r>
      <w:r w:rsidR="001717CE" w:rsidRPr="008B076A">
        <w:rPr>
          <w:rFonts w:asciiTheme="majorBidi" w:hAnsiTheme="majorBidi" w:cstheme="majorBidi"/>
          <w:sz w:val="24"/>
          <w:szCs w:val="24"/>
          <w:lang w:val="hu-HU"/>
        </w:rPr>
        <w:t>a „KÖZSÉGI KÖZIGAZGATÁS” elnevezésű 5. számú elosztás keretében terveznek az alábbiak szerint:</w:t>
      </w:r>
    </w:p>
    <w:p w:rsidR="001717CE" w:rsidRPr="008B076A" w:rsidRDefault="001717CE" w:rsidP="000771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717CE" w:rsidRPr="008B076A" w:rsidRDefault="001717CE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t>- a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SZOCIÁLIS- </w:t>
      </w:r>
      <w:proofErr w:type="gramStart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GYERMEKVÉDELEM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” elnevezésű 0902 számú program keretében, a</w:t>
      </w:r>
      <w:r w:rsidR="00A87BFB"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 gyerekek és a gyermekes családok támogatása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” elnevezésű 0019 számú tevékenységként,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Betegség és fogyatékosság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010-es funkcionális osztályozási kóddal, </w:t>
      </w:r>
      <w:r w:rsid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37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osztályozással, mint „KORMÁNYON KÍVÜLI SZERVEZETEK DOTÁCIÓJA”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200.000,00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dinár összegben</w:t>
      </w:r>
      <w:r w:rsidR="000D7B06" w:rsidRPr="008B076A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1717CE" w:rsidRPr="008B076A" w:rsidRDefault="001717CE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717CE" w:rsidRPr="008B076A" w:rsidRDefault="00A510A7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- </w:t>
      </w:r>
      <w:r w:rsidR="00637D47" w:rsidRPr="008B076A">
        <w:rPr>
          <w:rFonts w:asciiTheme="majorBidi" w:hAnsiTheme="majorBidi" w:cstheme="majorBidi"/>
          <w:sz w:val="24"/>
          <w:szCs w:val="24"/>
          <w:lang w:val="hu-HU"/>
        </w:rPr>
        <w:t>a „</w:t>
      </w:r>
      <w:r w:rsidR="00637D4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SZOCIÁLIS- </w:t>
      </w:r>
      <w:proofErr w:type="gramStart"/>
      <w:r w:rsidR="00637D4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="00637D4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GYERMEKVÉDELEM</w:t>
      </w:r>
      <w:r w:rsidR="00637D47" w:rsidRPr="008B076A">
        <w:rPr>
          <w:rFonts w:asciiTheme="majorBidi" w:hAnsiTheme="majorBidi" w:cstheme="majorBidi"/>
          <w:sz w:val="24"/>
          <w:szCs w:val="24"/>
          <w:lang w:val="hu-HU"/>
        </w:rPr>
        <w:t>” elnevezésű 0902 számú program keretében, a</w:t>
      </w:r>
      <w:r w:rsidR="00A87BFB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637D4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637D4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 közösség nappali szolgáltatásai</w:t>
      </w:r>
      <w:r w:rsidR="00637D47" w:rsidRPr="008B076A">
        <w:rPr>
          <w:rFonts w:asciiTheme="majorBidi" w:hAnsiTheme="majorBidi" w:cstheme="majorBidi"/>
          <w:sz w:val="24"/>
          <w:szCs w:val="24"/>
          <w:lang w:val="hu-HU"/>
        </w:rPr>
        <w:t>” elnevezésű 0016 számú tevékenységként, „</w:t>
      </w:r>
      <w:r w:rsidR="00637D4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Máshová nem sorolt veszélyeztetett lakosság szociális támogatása</w:t>
      </w:r>
      <w:r w:rsidR="00637D4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070-es funkcionális osztályozási kóddal, </w:t>
      </w:r>
      <w:r w:rsid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42</w:t>
      </w:r>
      <w:r w:rsidR="00637D4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="00637D47" w:rsidRPr="008B076A">
        <w:rPr>
          <w:rFonts w:asciiTheme="majorBidi" w:hAnsiTheme="majorBidi" w:cstheme="majorBidi"/>
          <w:sz w:val="24"/>
          <w:szCs w:val="24"/>
          <w:lang w:val="hu-HU"/>
        </w:rPr>
        <w:t>, 481000 számú gazdasági osztályozással, mint „KORMÁNYON KÍVÜLI SZERVEZETEK DOTÁCIÓJA”</w:t>
      </w:r>
      <w:r w:rsidR="000D7B06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47541">
        <w:rPr>
          <w:rFonts w:asciiTheme="majorBidi" w:hAnsiTheme="majorBidi" w:cstheme="majorBidi"/>
          <w:b/>
          <w:bCs/>
          <w:sz w:val="24"/>
          <w:szCs w:val="24"/>
          <w:lang w:val="hu-HU"/>
        </w:rPr>
        <w:t>4.5</w:t>
      </w:r>
      <w:r w:rsidR="000D7B06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00.000,00</w:t>
      </w:r>
      <w:r w:rsidR="000D7B06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dinár összegben,</w:t>
      </w:r>
    </w:p>
    <w:p w:rsidR="000D7B06" w:rsidRPr="008B076A" w:rsidRDefault="000D7B06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D7B06" w:rsidRDefault="000D7B06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t>- a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SZOCIÁLIS- </w:t>
      </w:r>
      <w:proofErr w:type="gramStart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GYERMEKVÉDELEM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” elnevezésű 0902 számú program keretében, a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Fogyatékkal élők támogatása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” elnevezésű 0021 számú tevékenységként,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Máshová nem sorolt szociális védelem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090-es funkcionális osztályozási kóddal, </w:t>
      </w:r>
      <w:r w:rsidR="00347541">
        <w:rPr>
          <w:rFonts w:asciiTheme="majorBidi" w:hAnsiTheme="majorBidi" w:cstheme="majorBidi"/>
          <w:b/>
          <w:bCs/>
          <w:sz w:val="24"/>
          <w:szCs w:val="24"/>
          <w:lang w:val="hu-HU"/>
        </w:rPr>
        <w:t>42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/0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pozíció szám alatt, 481000 számú gazdasági besorolással, mint „KORMÁNYON KÍVÜLI SZERVEZETEK DOTÁCIÓJA” </w:t>
      </w:r>
      <w:r w:rsidR="00765635">
        <w:rPr>
          <w:rFonts w:asciiTheme="majorBidi" w:hAnsiTheme="majorBidi" w:cstheme="majorBidi"/>
          <w:b/>
          <w:bCs/>
          <w:sz w:val="24"/>
          <w:szCs w:val="24"/>
          <w:lang w:val="hu-HU"/>
        </w:rPr>
        <w:t>4.5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00.000,00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dinár összegben,</w:t>
      </w:r>
    </w:p>
    <w:p w:rsidR="004D4F7B" w:rsidRDefault="004D4F7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D4F7B" w:rsidRPr="004D4F7B" w:rsidRDefault="004D4F7B" w:rsidP="000200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D4F7B">
        <w:rPr>
          <w:lang w:val="hu-HU"/>
        </w:rPr>
        <w:t xml:space="preserve">– </w:t>
      </w:r>
      <w:r w:rsidRPr="004D4F7B">
        <w:rPr>
          <w:rFonts w:ascii="Times New Roman" w:hAnsi="Times New Roman" w:cs="Times New Roman"/>
          <w:sz w:val="24"/>
          <w:szCs w:val="24"/>
          <w:lang w:val="hu-HU"/>
        </w:rPr>
        <w:t>a 0902 számú, „</w:t>
      </w:r>
      <w:r w:rsidRPr="004D4F7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SZOCIÁLIS </w:t>
      </w:r>
      <w:proofErr w:type="gramStart"/>
      <w:r w:rsidRPr="004D4F7B">
        <w:rPr>
          <w:rFonts w:ascii="Times New Roman" w:hAnsi="Times New Roman" w:cs="Times New Roman"/>
          <w:b/>
          <w:bCs/>
          <w:sz w:val="24"/>
          <w:szCs w:val="24"/>
          <w:lang w:val="hu-HU"/>
        </w:rPr>
        <w:t>ÉS</w:t>
      </w:r>
      <w:proofErr w:type="gramEnd"/>
      <w:r w:rsidRPr="004D4F7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GYERMEKVÉDELEM</w:t>
      </w:r>
      <w:r w:rsidRPr="004D4F7B">
        <w:rPr>
          <w:rFonts w:ascii="Times New Roman" w:hAnsi="Times New Roman" w:cs="Times New Roman"/>
          <w:sz w:val="24"/>
          <w:szCs w:val="24"/>
          <w:lang w:val="hu-HU"/>
        </w:rPr>
        <w:t>” megnevezésű program keretében, a 0021 számú és „</w:t>
      </w:r>
      <w:r w:rsidRPr="004D4F7B">
        <w:rPr>
          <w:rFonts w:ascii="Times New Roman" w:hAnsi="Times New Roman" w:cs="Times New Roman"/>
          <w:b/>
          <w:bCs/>
          <w:sz w:val="24"/>
          <w:szCs w:val="24"/>
          <w:lang w:val="hu-HU"/>
        </w:rPr>
        <w:t>Fogyatékossággal élő személyek támogatása</w:t>
      </w:r>
      <w:r w:rsidRPr="004D4F7B">
        <w:rPr>
          <w:rFonts w:ascii="Times New Roman" w:hAnsi="Times New Roman" w:cs="Times New Roman"/>
          <w:sz w:val="24"/>
          <w:szCs w:val="24"/>
          <w:lang w:val="hu-HU"/>
        </w:rPr>
        <w:t>” megnevezésű tevékenységként, a 090 számú funkcionális osztályozás alatt „</w:t>
      </w:r>
      <w:r w:rsidRPr="004D4F7B">
        <w:rPr>
          <w:rFonts w:ascii="Times New Roman" w:hAnsi="Times New Roman" w:cs="Times New Roman"/>
          <w:b/>
          <w:bCs/>
          <w:sz w:val="24"/>
          <w:szCs w:val="24"/>
          <w:lang w:val="hu-HU"/>
        </w:rPr>
        <w:t>Máshová nem sorolt szociális védelem</w:t>
      </w:r>
      <w:r w:rsidRPr="004D4F7B">
        <w:rPr>
          <w:rFonts w:ascii="Times New Roman" w:hAnsi="Times New Roman" w:cs="Times New Roman"/>
          <w:sz w:val="24"/>
          <w:szCs w:val="24"/>
          <w:lang w:val="hu-HU"/>
        </w:rPr>
        <w:t xml:space="preserve">” megnevezéssel, a </w:t>
      </w:r>
      <w:r w:rsidRPr="00347541">
        <w:rPr>
          <w:rFonts w:ascii="Times New Roman" w:hAnsi="Times New Roman" w:cs="Times New Roman"/>
          <w:b/>
          <w:bCs/>
          <w:sz w:val="24"/>
          <w:szCs w:val="24"/>
          <w:lang w:val="hu-HU"/>
        </w:rPr>
        <w:t>45/0</w:t>
      </w:r>
      <w:r w:rsidRPr="004D4F7B">
        <w:rPr>
          <w:rFonts w:ascii="Times New Roman" w:hAnsi="Times New Roman" w:cs="Times New Roman"/>
          <w:sz w:val="24"/>
          <w:szCs w:val="24"/>
          <w:lang w:val="hu-HU"/>
        </w:rPr>
        <w:t xml:space="preserve"> pozíciószám alatt, a 481000 számú gazdasági osztályozás szerint, „Nem kormányzati szervezeteknek nyújtott dotációk” megjelöléssel, </w:t>
      </w:r>
      <w:r w:rsidRPr="00347541">
        <w:rPr>
          <w:rFonts w:ascii="Times New Roman" w:hAnsi="Times New Roman" w:cs="Times New Roman"/>
          <w:b/>
          <w:bCs/>
          <w:sz w:val="24"/>
          <w:szCs w:val="24"/>
          <w:lang w:val="hu-HU"/>
        </w:rPr>
        <w:t>6.500.000,00</w:t>
      </w:r>
      <w:r w:rsidRPr="004D4F7B">
        <w:rPr>
          <w:rFonts w:ascii="Times New Roman" w:hAnsi="Times New Roman" w:cs="Times New Roman"/>
          <w:sz w:val="24"/>
          <w:szCs w:val="24"/>
          <w:lang w:val="hu-HU"/>
        </w:rPr>
        <w:t xml:space="preserve"> dinár összegben.</w:t>
      </w:r>
    </w:p>
    <w:p w:rsidR="000D7B06" w:rsidRPr="008B076A" w:rsidRDefault="000D7B06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63E07" w:rsidRPr="008B076A" w:rsidRDefault="000D7B06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>a „</w:t>
      </w:r>
      <w:r w:rsidR="00A63E0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HELYI ÖNKORMÁNYZAT ÁLTALÁNOS SZOLGÁLTATÁSAI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>” elnevezésű 0602 számú program keretében, a</w:t>
      </w:r>
      <w:r w:rsidR="00A87BFB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proofErr w:type="gramStart"/>
      <w:r w:rsidR="00A63E0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A63E0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helyi önkormányzat és a városi községek működése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>” elnevezésű 0001 számú tevékenységként, „</w:t>
      </w:r>
      <w:r w:rsidR="00A63E0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Általános szolgáltatások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="00A63E07" w:rsidRP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130-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as funkcionális osztályozási kóddal,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61</w:t>
      </w:r>
      <w:r w:rsidR="00A63E0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besorolással, mint „KORMÁNYON KÍVÜLI SZERVEZETEK DOTÁCIÓJA”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3.5</w:t>
      </w:r>
      <w:r w:rsidR="00A63E07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00.000,00 </w:t>
      </w:r>
      <w:r w:rsidR="00A63E07" w:rsidRPr="008B076A">
        <w:rPr>
          <w:rFonts w:asciiTheme="majorBidi" w:hAnsiTheme="majorBidi" w:cstheme="majorBidi"/>
          <w:sz w:val="24"/>
          <w:szCs w:val="24"/>
          <w:lang w:val="hu-HU"/>
        </w:rPr>
        <w:t>dinár összegben,</w:t>
      </w:r>
    </w:p>
    <w:p w:rsidR="00A63E07" w:rsidRPr="008B076A" w:rsidRDefault="004D4F7B" w:rsidP="004D4F7B">
      <w:pPr>
        <w:tabs>
          <w:tab w:val="left" w:pos="5850"/>
        </w:tabs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A63E07" w:rsidRPr="008B076A" w:rsidRDefault="00A63E07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t>- a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HELYI ÖNKORMÁNYZAT ÁLTALÁNOS SZOLGÁLTATÁSAI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” elnevezésű 0602 számú program keretében, a</w:t>
      </w:r>
      <w:r w:rsidR="00A87BFB"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Pr="00182892">
        <w:rPr>
          <w:rFonts w:asciiTheme="majorBidi" w:hAnsiTheme="majorBidi" w:cstheme="majorBidi"/>
          <w:sz w:val="24"/>
          <w:szCs w:val="24"/>
          <w:lang w:val="hu-HU"/>
        </w:rPr>
        <w:t>Irányítás rendkívüli helyzetekben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” elnevezésű 0014 számú tevékenységként,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Tűzvédelmi szolgáltatások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320-as funkcionális osztályozási kóddal,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73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besorolással, mint „KORMÁNYON KÍVÜLI SZERVEZETEK DOTÁCIÓJA”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3.4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00.000,00 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dinár összegben,</w:t>
      </w:r>
    </w:p>
    <w:p w:rsidR="00A63E07" w:rsidRPr="008B076A" w:rsidRDefault="00A63E07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63E07" w:rsidRPr="008B076A" w:rsidRDefault="0031552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t>- a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TURIZMUSFEJLESZTÉS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1502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</w:t>
      </w:r>
      <w:r w:rsidR="00A87BFB"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proofErr w:type="gramStart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turizmusfejlesztés igazgatása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0001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473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-as funkcionális osztályozási kóddal,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94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/0 </w:t>
      </w:r>
      <w:r w:rsidRPr="00182892">
        <w:rPr>
          <w:rFonts w:asciiTheme="majorBidi" w:hAnsiTheme="majorBidi" w:cstheme="majorBidi"/>
          <w:sz w:val="24"/>
          <w:szCs w:val="24"/>
          <w:lang w:val="hu-HU"/>
        </w:rPr>
        <w:t>pozíció szám alatt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osztályozással, mint „KORMÁNYON KÍVÜLI SZERVEZETEK DOTÁCIÓJA”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2.9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00.000,00 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dinár összegben,</w:t>
      </w:r>
    </w:p>
    <w:p w:rsidR="0031552B" w:rsidRPr="008B076A" w:rsidRDefault="0031552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1552B" w:rsidRPr="008B076A" w:rsidRDefault="0031552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- a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SPORT- </w:t>
      </w:r>
      <w:proofErr w:type="gramStart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IFJÚSÁGFEJLESZTÉS 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1301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</w:t>
      </w:r>
      <w:r w:rsidR="00A87BFB"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 helyi sportszervezetek, sportegyesületek és sportszövetségek támogatása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0001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Rekreációs és sportszolgáltatások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810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-es funkcionális osztályozási kóddal,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121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osztályozással, mint „KORMÁNYON KÍVÜLI SZERVEZETEK DOTÁCIÓJA” </w:t>
      </w:r>
      <w:r w:rsidR="004D4F7B">
        <w:rPr>
          <w:rFonts w:asciiTheme="majorBidi" w:hAnsiTheme="majorBidi" w:cstheme="majorBidi"/>
          <w:b/>
          <w:bCs/>
          <w:sz w:val="24"/>
          <w:szCs w:val="24"/>
          <w:lang w:val="hu-HU"/>
        </w:rPr>
        <w:t>51.00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0.000,00 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dinár összegben,</w:t>
      </w:r>
    </w:p>
    <w:p w:rsidR="0031552B" w:rsidRPr="008B076A" w:rsidRDefault="0031552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1552B" w:rsidRPr="008B076A" w:rsidRDefault="0031552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t>- az „</w:t>
      </w:r>
      <w:proofErr w:type="gramStart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KULTÚRA ÉS A TÁJÉKOZTATÁS FEJLESZTÉSE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1201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az „</w:t>
      </w:r>
      <w:r w:rsidRPr="00A87BFB">
        <w:rPr>
          <w:rFonts w:asciiTheme="majorBidi" w:hAnsiTheme="majorBidi" w:cstheme="majorBidi"/>
          <w:b/>
          <w:bCs/>
          <w:sz w:val="24"/>
          <w:szCs w:val="24"/>
          <w:lang w:val="hu-HU"/>
        </w:rPr>
        <w:t>A kulturális termelés és a művészeti alkotás erősítése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0002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Kulturális szolgáltatások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820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-as funkcionális besorolási kóddal, </w:t>
      </w:r>
      <w:r w:rsidR="00107986">
        <w:rPr>
          <w:rFonts w:asciiTheme="majorBidi" w:hAnsiTheme="majorBidi" w:cstheme="majorBidi"/>
          <w:b/>
          <w:bCs/>
          <w:sz w:val="24"/>
          <w:szCs w:val="24"/>
          <w:lang w:val="hu-HU"/>
        </w:rPr>
        <w:t>124</w:t>
      </w:r>
      <w:r w:rsidRPr="00182892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besorolással, mint „KORMÁNYON KÍVÜLI SZERVEZETEK DOTÁCIÓJA”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1.000.000,00 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>dinár összegben,</w:t>
      </w:r>
    </w:p>
    <w:p w:rsidR="0031552B" w:rsidRPr="008B076A" w:rsidRDefault="0031552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1552B" w:rsidRPr="008B076A" w:rsidRDefault="0031552B" w:rsidP="000200B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8B076A">
        <w:rPr>
          <w:rFonts w:asciiTheme="majorBidi" w:hAnsiTheme="majorBidi" w:cstheme="majorBidi"/>
          <w:sz w:val="24"/>
          <w:szCs w:val="24"/>
          <w:lang w:val="hu-HU"/>
        </w:rPr>
        <w:lastRenderedPageBreak/>
        <w:t>- az „</w:t>
      </w:r>
      <w:proofErr w:type="gramStart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KULTÚRA ÉS A TÁJÉKOZTATÁS FEJLESZTÉSE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1201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az „</w:t>
      </w:r>
      <w:r w:rsidR="003153D5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 kulturális-történelmi örökségek megőrzési és bemutatási rendszerének fejlesztése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="003153D5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0003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="003153D5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A közösség vallási és más szolgáltatásai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="003153D5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84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0</w:t>
      </w:r>
      <w:r w:rsidR="003153D5" w:rsidRPr="008B076A"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s funkcionális besorolási kóddal, 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12</w:t>
      </w:r>
      <w:r w:rsidR="00107986">
        <w:rPr>
          <w:rFonts w:asciiTheme="majorBidi" w:hAnsiTheme="majorBidi" w:cstheme="majorBidi"/>
          <w:b/>
          <w:bCs/>
          <w:sz w:val="24"/>
          <w:szCs w:val="24"/>
          <w:lang w:val="hu-HU"/>
        </w:rPr>
        <w:t>7</w:t>
      </w:r>
      <w:r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>/0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pozíció szám alatt, 481000 számú gazdasági besorolással, mint „KORMÁNYON KÍVÜLI SZERVEZETEK DOTÁCIÓJA”</w:t>
      </w:r>
      <w:r w:rsidR="003153D5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153D5" w:rsidRPr="008B076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1.000.000,00 </w:t>
      </w:r>
      <w:r w:rsidR="003153D5" w:rsidRPr="008B076A">
        <w:rPr>
          <w:rFonts w:asciiTheme="majorBidi" w:hAnsiTheme="majorBidi" w:cstheme="majorBidi"/>
          <w:sz w:val="24"/>
          <w:szCs w:val="24"/>
          <w:lang w:val="hu-HU"/>
        </w:rPr>
        <w:t>dinár összegben.</w:t>
      </w:r>
    </w:p>
    <w:p w:rsidR="003153D5" w:rsidRPr="008B076A" w:rsidRDefault="003153D5" w:rsidP="000771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153D5" w:rsidRPr="008B076A" w:rsidRDefault="00761344" w:rsidP="0090549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="003153D5" w:rsidRPr="008B076A">
        <w:rPr>
          <w:rFonts w:asciiTheme="majorBidi" w:hAnsiTheme="majorBidi" w:cstheme="majorBidi"/>
          <w:sz w:val="24"/>
          <w:szCs w:val="24"/>
          <w:lang w:val="hu-HU"/>
        </w:rPr>
        <w:t xml:space="preserve">egyesületek által megvalósított közérdekű programok támogatására vagy azok finanszírozásához szükséges </w:t>
      </w:r>
      <w:r w:rsidR="00905497">
        <w:rPr>
          <w:rFonts w:asciiTheme="majorBidi" w:hAnsiTheme="majorBidi" w:cstheme="majorBidi"/>
          <w:sz w:val="24"/>
          <w:szCs w:val="24"/>
          <w:lang w:val="hu-HU"/>
        </w:rPr>
        <w:t>források</w:t>
      </w:r>
      <w:r w:rsidR="0090549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hiányzó </w:t>
      </w:r>
      <w:r w:rsidR="00905497">
        <w:rPr>
          <w:rFonts w:asciiTheme="majorBidi" w:hAnsiTheme="majorBidi" w:cstheme="majorBidi"/>
          <w:sz w:val="24"/>
          <w:szCs w:val="24"/>
          <w:lang w:val="hu-HU"/>
        </w:rPr>
        <w:t>részének</w:t>
      </w:r>
      <w:r w:rsidR="00905497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biztosítására</w:t>
      </w:r>
      <w:r w:rsidR="003153D5" w:rsidRPr="008B076A">
        <w:rPr>
          <w:rFonts w:asciiTheme="majorBidi" w:hAnsiTheme="majorBidi" w:cstheme="majorBidi"/>
          <w:sz w:val="24"/>
          <w:szCs w:val="24"/>
          <w:lang w:val="hu-HU"/>
        </w:rPr>
        <w:t xml:space="preserve"> az alábbi nyilvános pályázatokat írják ki</w:t>
      </w:r>
      <w:r w:rsidRPr="0076134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8B076A">
        <w:rPr>
          <w:rFonts w:asciiTheme="majorBidi" w:hAnsiTheme="majorBidi" w:cstheme="majorBidi"/>
          <w:sz w:val="24"/>
          <w:szCs w:val="24"/>
          <w:lang w:val="hu-HU"/>
        </w:rPr>
        <w:t xml:space="preserve"> fenti bekezdésben megállapított eszközök odaítélésére</w:t>
      </w:r>
      <w:r w:rsidR="003153D5" w:rsidRPr="008B076A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3153D5" w:rsidRPr="008B076A" w:rsidRDefault="003153D5" w:rsidP="003153D5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1"/>
        <w:gridCol w:w="1890"/>
        <w:gridCol w:w="3240"/>
        <w:gridCol w:w="1350"/>
        <w:gridCol w:w="1321"/>
      </w:tblGrid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Sorszám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271" w:type="dxa"/>
            <w:vAlign w:val="center"/>
          </w:tcPr>
          <w:p w:rsidR="003153D5" w:rsidRPr="008B076A" w:rsidRDefault="00E2709F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Forrástámogató</w:t>
            </w: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A nyilvános pályázat területe</w:t>
            </w:r>
          </w:p>
        </w:tc>
        <w:tc>
          <w:tcPr>
            <w:tcW w:w="324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A nyilvános pályázat neve</w:t>
            </w:r>
          </w:p>
        </w:tc>
        <w:tc>
          <w:tcPr>
            <w:tcW w:w="135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A nyilvános pályázat meghirdetésének tervezett időszaka</w:t>
            </w:r>
          </w:p>
        </w:tc>
        <w:tc>
          <w:tcPr>
            <w:tcW w:w="1321" w:type="dxa"/>
            <w:vAlign w:val="center"/>
          </w:tcPr>
          <w:p w:rsidR="003153D5" w:rsidRPr="008B076A" w:rsidRDefault="008B076A" w:rsidP="00E9604B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 xml:space="preserve">Az eszközök tervezett összege dinárban kifejezve </w:t>
            </w:r>
          </w:p>
          <w:p w:rsidR="003153D5" w:rsidRPr="008B076A" w:rsidRDefault="003153D5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(</w:t>
            </w:r>
            <w:r w:rsid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a költségvetésben meghatározott pozíciója</w:t>
            </w:r>
            <w:r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1</w:t>
            </w:r>
          </w:p>
        </w:tc>
        <w:tc>
          <w:tcPr>
            <w:tcW w:w="1271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Gyermekvédelem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3153D5" w:rsidRPr="004E276A" w:rsidRDefault="009F13D3" w:rsidP="007063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Nyilvános pályázat </w:t>
            </w:r>
            <w:r w:rsidR="00706340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azon </w:t>
            </w:r>
            <w:r w:rsidR="008B0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egyesületek által megvalósított közérdekű programo</w:t>
            </w:r>
            <w:r w:rsidR="00115F9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k i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lletve projektek támogatására</w:t>
            </w:r>
            <w:r w:rsidR="008B0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vagy 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azok</w:t>
            </w:r>
            <w:r w:rsidR="008B0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finanszírozásához </w:t>
            </w:r>
            <w:r w:rsidR="00B8517C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szükséges </w:t>
            </w:r>
            <w:r w:rsidR="00B8517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források</w:t>
            </w:r>
            <w:r w:rsidR="00B8517C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hiányzó </w:t>
            </w:r>
            <w:r w:rsidR="00B8517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részének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biztosítására</w:t>
            </w:r>
            <w:r w:rsidR="00706340"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amelyeket a</w:t>
            </w:r>
            <w:r w:rsidR="00706340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gyermekvédelem területén</w:t>
            </w:r>
            <w:r w:rsidR="00706340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valósítanak meg</w:t>
            </w:r>
          </w:p>
        </w:tc>
        <w:tc>
          <w:tcPr>
            <w:tcW w:w="1350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február</w:t>
            </w:r>
          </w:p>
        </w:tc>
        <w:tc>
          <w:tcPr>
            <w:tcW w:w="1321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200.000 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</w:p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(37</w:t>
            </w:r>
            <w:r w:rsidR="003153D5"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Szociális védelem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3153D5" w:rsidRPr="008B076A" w:rsidRDefault="009F13D3" w:rsidP="000F08E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Nyilvános pályázat </w:t>
            </w:r>
            <w:r w:rsidR="00A63A90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azon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BE7B6B" w:rsidRPr="00046504">
              <w:rPr>
                <w:rFonts w:asciiTheme="majorBidi" w:hAnsiTheme="majorBidi" w:cstheme="majorBidi"/>
                <w:sz w:val="24"/>
                <w:szCs w:val="24"/>
                <w:lang w:val="hu-HU"/>
              </w:rPr>
              <w:t>egyesületek által megvalósított közérdekű programo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 illetve projektek támogatására</w:t>
            </w:r>
            <w:r w:rsidR="00BE7B6B" w:rsidRPr="0004650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vagy azok </w:t>
            </w:r>
            <w:r w:rsidR="004E2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finanszírozásához 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szükséges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források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hiányzó 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részének biztosítására</w:t>
            </w:r>
            <w:r w:rsidR="00A63A90"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amelyeket a</w:t>
            </w:r>
            <w:r w:rsidR="00A63A90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szociális védelem </w:t>
            </w:r>
            <w:r w:rsidR="00A63A90">
              <w:rPr>
                <w:rFonts w:asciiTheme="majorBidi" w:hAnsiTheme="majorBidi" w:cstheme="majorBidi"/>
                <w:sz w:val="24"/>
                <w:szCs w:val="24"/>
                <w:lang w:val="hu-HU"/>
              </w:rPr>
              <w:t>területén</w:t>
            </w:r>
            <w:r w:rsidR="00A63A90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0F08E5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valósítanak meg a </w:t>
            </w:r>
            <w:r w:rsidR="000F08E5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n</w:t>
            </w:r>
            <w:r w:rsidR="000F08E5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appali </w:t>
            </w:r>
            <w:r w:rsidR="00706340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szolgáltatások </w:t>
            </w:r>
            <w:r w:rsidR="00706340"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>ellátására</w:t>
            </w:r>
            <w:r w:rsidR="00A63A90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január</w:t>
            </w:r>
          </w:p>
        </w:tc>
        <w:tc>
          <w:tcPr>
            <w:tcW w:w="1321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4.5</w:t>
            </w:r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00.000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(42</w:t>
            </w:r>
            <w:r w:rsidR="003153D5"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3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Szociális védelem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3153D5" w:rsidRPr="008B076A" w:rsidRDefault="009F13D3" w:rsidP="000F08E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Nyilvános pályázat </w:t>
            </w:r>
            <w:r w:rsidR="00B770FC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azon </w:t>
            </w:r>
            <w:r w:rsidR="00BE7B6B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egyesületek által megvalósított 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közérdekű </w:t>
            </w:r>
            <w:r w:rsidR="00BE7B6B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programo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 illetve projektek támogatására</w:t>
            </w:r>
            <w:r w:rsidR="00BE7B6B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vagy 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azok</w:t>
            </w:r>
            <w:r w:rsidR="00BE7B6B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4E2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finanszírozásához 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szükséges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források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hiányzó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részének </w:t>
            </w:r>
            <w:r w:rsidR="00115F9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biztosításá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ra</w:t>
            </w:r>
            <w:r w:rsidR="00B770F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amelyeket a</w:t>
            </w:r>
            <w:r w:rsidR="00B770FC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szociális védelem </w:t>
            </w:r>
            <w:r w:rsidR="00B770F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területén</w:t>
            </w:r>
            <w:r w:rsidR="00B770FC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B770F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valósítanak meg</w:t>
            </w:r>
            <w:r w:rsidR="000F08E5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a fogyatékkal élő személyek támogatására</w:t>
            </w:r>
          </w:p>
        </w:tc>
        <w:tc>
          <w:tcPr>
            <w:tcW w:w="1350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január</w:t>
            </w:r>
          </w:p>
        </w:tc>
        <w:tc>
          <w:tcPr>
            <w:tcW w:w="1321" w:type="dxa"/>
            <w:vAlign w:val="center"/>
          </w:tcPr>
          <w:p w:rsidR="003153D5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5.0</w:t>
            </w:r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00.000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-tól</w:t>
            </w:r>
          </w:p>
          <w:p w:rsidR="00107986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6.500.000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(45</w:t>
            </w:r>
            <w:r w:rsidR="003153D5"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rPr>
          <w:trHeight w:val="3995"/>
        </w:trPr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4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Szociális védelem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BE7B6B" w:rsidRPr="00BE7B6B" w:rsidRDefault="007877CD" w:rsidP="00B770F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Nyilvános pályázat azon </w:t>
            </w:r>
            <w:r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egyesületek által megvalósított 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közérdekű </w:t>
            </w:r>
            <w:r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programok illetve projektek támogatására vagy 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azok</w:t>
            </w:r>
            <w:r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finanszírozásához </w:t>
            </w:r>
            <w:r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szükséges 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források</w:t>
            </w:r>
            <w:r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hiányzó 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részének biztosítására, amelyek</w:t>
            </w:r>
            <w:r w:rsidR="00B770F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et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a</w:t>
            </w:r>
            <w:r w:rsidR="00BE7B6B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szociális védelem </w:t>
            </w:r>
            <w:r w:rsidR="00B770FC">
              <w:rPr>
                <w:rFonts w:asciiTheme="majorBidi" w:hAnsiTheme="majorBidi" w:cstheme="majorBidi"/>
                <w:sz w:val="24"/>
                <w:szCs w:val="24"/>
                <w:lang w:val="hu-HU"/>
              </w:rPr>
              <w:t>területén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valósítanak meg a személyi kísérő szolgáltatás ellátására</w:t>
            </w:r>
          </w:p>
        </w:tc>
        <w:tc>
          <w:tcPr>
            <w:tcW w:w="1350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január</w:t>
            </w:r>
          </w:p>
        </w:tc>
        <w:tc>
          <w:tcPr>
            <w:tcW w:w="1321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1.5</w:t>
            </w:r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00.000</w:t>
            </w:r>
          </w:p>
          <w:p w:rsidR="003153D5" w:rsidRDefault="00374B2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</w:pPr>
            <w:proofErr w:type="spellStart"/>
            <w:r w:rsidRPr="00374B26"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  <w:t>tól</w:t>
            </w:r>
            <w:proofErr w:type="spellEnd"/>
          </w:p>
          <w:p w:rsidR="00374B26" w:rsidRPr="00374B26" w:rsidRDefault="00374B2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u-HU"/>
              </w:rPr>
              <w:t>6.500.000</w:t>
            </w:r>
          </w:p>
          <w:p w:rsidR="003153D5" w:rsidRPr="008B076A" w:rsidRDefault="00374B2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(45</w:t>
            </w:r>
            <w:r w:rsidR="003153D5"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Bérleti díjak és állandó költségek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3153D5" w:rsidRPr="008B076A" w:rsidRDefault="007877CD" w:rsidP="00ED7587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Nyilvános pályázat </w:t>
            </w:r>
            <w:r w:rsidR="00ED7587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azon </w:t>
            </w:r>
            <w:r w:rsidR="00BE7B6B" w:rsidRPr="00BC312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egyesület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ek által megvalósított éves programok egy részének</w:t>
            </w:r>
            <w:r w:rsidR="00BE7B6B" w:rsidRPr="00BC312F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finanszí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r</w:t>
            </w:r>
            <w:r w:rsidR="00BE7B6B" w:rsidRPr="00BC312F">
              <w:rPr>
                <w:rFonts w:asciiTheme="majorBidi" w:hAnsiTheme="majorBidi" w:cstheme="majorBidi"/>
                <w:sz w:val="24"/>
                <w:szCs w:val="24"/>
                <w:lang w:val="hu-HU"/>
              </w:rPr>
              <w:t>ozására</w:t>
            </w:r>
            <w:r w:rsidR="00ED758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amelyeket a bérleti díj és</w:t>
            </w:r>
            <w:r w:rsidR="00ED7587" w:rsidRPr="00BC312F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egyéb állandó költségek </w:t>
            </w:r>
            <w:r w:rsidR="00ED758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fedezésére valósítanak meg a 2025-ös évben</w:t>
            </w:r>
          </w:p>
        </w:tc>
        <w:tc>
          <w:tcPr>
            <w:tcW w:w="1350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január</w:t>
            </w:r>
          </w:p>
        </w:tc>
        <w:tc>
          <w:tcPr>
            <w:tcW w:w="1321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3.5</w:t>
            </w:r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00.000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</w:pPr>
          </w:p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(61</w:t>
            </w:r>
            <w:r w:rsidR="003153D5"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6</w:t>
            </w: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Tűzvédelem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3153D5" w:rsidRPr="00B504C7" w:rsidRDefault="007877CD" w:rsidP="00B504C7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highlight w:val="yellow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Nyilvános pályázat 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azon </w:t>
            </w:r>
            <w:r w:rsidR="00BE7B6B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egyesületek által megvalósított 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közérdekű programok </w:t>
            </w:r>
            <w:r w:rsidR="00BE7B6B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támogatására vagy </w:t>
            </w:r>
            <w:r w:rsid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azok</w:t>
            </w:r>
            <w:r w:rsidR="00BE7B6B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4E2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finanszírozásához 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szükséges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források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hiányzó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részének biztosítására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amelyeket a</w:t>
            </w:r>
            <w:r w:rsidR="00B504C7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B504C7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 xml:space="preserve">tűzvédelem 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területén valósítanak meg</w:t>
            </w:r>
          </w:p>
        </w:tc>
        <w:tc>
          <w:tcPr>
            <w:tcW w:w="1350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január</w:t>
            </w:r>
          </w:p>
        </w:tc>
        <w:tc>
          <w:tcPr>
            <w:tcW w:w="1321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3.4</w:t>
            </w:r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00.000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(73</w:t>
            </w:r>
            <w:r w:rsidR="003153D5"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7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Turizmusfejlesztés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highlight w:val="yellow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3153D5" w:rsidRPr="008B076A" w:rsidRDefault="007877CD" w:rsidP="00B504C7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Nyilvános pályázat 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azon </w:t>
            </w:r>
            <w:r w:rsidR="00254ABE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egyesületek által megvalósított </w:t>
            </w:r>
            <w:r w:rsidR="00254ABE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közérdekű programok </w:t>
            </w:r>
            <w:r w:rsidR="00254ABE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támogatására vagy </w:t>
            </w:r>
            <w:r w:rsidR="00254ABE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azok</w:t>
            </w:r>
            <w:r w:rsidR="00254ABE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4E2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finanszírozásához 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szükséges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források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hiányzó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részének biztosítására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amelyeket a</w:t>
            </w:r>
            <w:r w:rsidR="00B504C7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turizmusfejlesztés</w:t>
            </w:r>
            <w:r w:rsidR="00B504C7" w:rsidRPr="00BE7B6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területén valósítanak meg</w:t>
            </w:r>
          </w:p>
        </w:tc>
        <w:tc>
          <w:tcPr>
            <w:tcW w:w="1350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107986" w:rsidP="000771A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január</w:t>
            </w:r>
          </w:p>
        </w:tc>
        <w:tc>
          <w:tcPr>
            <w:tcW w:w="1321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2.9</w:t>
            </w:r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00.000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(94</w:t>
            </w:r>
            <w:r w:rsidR="003153D5"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8</w:t>
            </w: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Sportfejlesztés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3240" w:type="dxa"/>
            <w:vAlign w:val="center"/>
          </w:tcPr>
          <w:p w:rsidR="003153D5" w:rsidRPr="008B076A" w:rsidRDefault="000F3D77" w:rsidP="00B504C7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Nyilvános pályázat</w:t>
            </w:r>
            <w:r w:rsidR="00F82625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azon </w:t>
            </w:r>
            <w:r w:rsidR="00254ABE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egyesületek által megvalósított </w:t>
            </w:r>
            <w:r w:rsidR="00254ABE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közérdekű programok </w:t>
            </w:r>
            <w:r w:rsidR="00254ABE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támogatására vagy </w:t>
            </w:r>
            <w:r w:rsidR="00254ABE">
              <w:rPr>
                <w:rFonts w:asciiTheme="majorBidi" w:hAnsiTheme="majorBidi" w:cstheme="majorBidi"/>
                <w:sz w:val="24"/>
                <w:szCs w:val="24"/>
                <w:lang w:val="hu-HU"/>
              </w:rPr>
              <w:t>azok</w:t>
            </w:r>
            <w:r w:rsidR="00254ABE" w:rsidRPr="008F4F9B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4E276A" w:rsidRPr="00AD6464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finanszírozásához 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szükséges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források</w:t>
            </w:r>
            <w:r w:rsidR="004E276A"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hiányzó </w:t>
            </w:r>
            <w:r w:rsidR="004E2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részének biztosítására</w:t>
            </w:r>
            <w:r w:rsidR="00B504C7">
              <w:rPr>
                <w:rFonts w:asciiTheme="majorBidi" w:hAnsiTheme="majorBidi" w:cstheme="majorBidi"/>
                <w:sz w:val="24"/>
                <w:szCs w:val="24"/>
                <w:lang w:val="hu-HU"/>
              </w:rPr>
              <w:t>, amelyeket a helyi sportszervezetek, sportegyesületek és sportszövetségek támogatása érdekében valósítanak meg</w:t>
            </w:r>
          </w:p>
        </w:tc>
        <w:tc>
          <w:tcPr>
            <w:tcW w:w="1350" w:type="dxa"/>
            <w:vAlign w:val="center"/>
          </w:tcPr>
          <w:p w:rsidR="003153D5" w:rsidRPr="008B076A" w:rsidRDefault="00163F93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január</w:t>
            </w:r>
          </w:p>
        </w:tc>
        <w:tc>
          <w:tcPr>
            <w:tcW w:w="1321" w:type="dxa"/>
            <w:vAlign w:val="center"/>
          </w:tcPr>
          <w:p w:rsidR="003153D5" w:rsidRPr="008B076A" w:rsidRDefault="0010798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51.00</w:t>
            </w:r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0.000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sz w:val="24"/>
                <w:szCs w:val="24"/>
                <w:lang w:val="hu-HU"/>
              </w:rPr>
            </w:pP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sz w:val="24"/>
                <w:szCs w:val="24"/>
                <w:lang w:val="hu-HU"/>
              </w:rPr>
              <w:t>(</w:t>
            </w:r>
            <w:r w:rsidR="00107986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121</w:t>
            </w:r>
            <w:r w:rsidRPr="008B076A">
              <w:rPr>
                <w:rFonts w:asciiTheme="majorBidi" w:hAnsiTheme="majorBidi" w:cstheme="majorBidi"/>
                <w:b/>
                <w:sz w:val="24"/>
                <w:szCs w:val="24"/>
                <w:lang w:val="hu-HU"/>
              </w:rPr>
              <w:t>/0)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9</w:t>
            </w: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Kultúrafejlesztés</w:t>
            </w:r>
          </w:p>
        </w:tc>
        <w:tc>
          <w:tcPr>
            <w:tcW w:w="3240" w:type="dxa"/>
            <w:vAlign w:val="center"/>
          </w:tcPr>
          <w:p w:rsidR="003153D5" w:rsidRPr="008B076A" w:rsidRDefault="009F13D3" w:rsidP="009F13D3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Nyilvános pályázat a</w:t>
            </w:r>
            <w:r w:rsidR="00F82625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0C3996" w:rsidRPr="00085F12">
              <w:rPr>
                <w:rFonts w:asciiTheme="majorBidi" w:hAnsiTheme="majorBidi" w:cstheme="majorBidi"/>
                <w:sz w:val="24"/>
                <w:szCs w:val="24"/>
                <w:lang w:val="hu-HU"/>
              </w:rPr>
              <w:t>kortárs művészeti alkotás területén tevékenykedő kulturális alanyok programjainak</w:t>
            </w:r>
            <w:r w:rsidR="000C3996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és projektjenek finanszírozására illetve társfinanszírozására</w:t>
            </w:r>
            <w:r w:rsidR="000C3996" w:rsidRPr="00085F12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153D5" w:rsidRPr="008B076A" w:rsidRDefault="00374B2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február</w:t>
            </w:r>
            <w:r w:rsidR="000771A1" w:rsidRPr="008B076A">
              <w:rPr>
                <w:rFonts w:asciiTheme="majorBidi" w:hAnsiTheme="majorBidi" w:cstheme="majorBidi"/>
                <w:color w:val="FF0000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:rsidR="003153D5" w:rsidRDefault="000771A1" w:rsidP="000771A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500.000,00</w:t>
            </w:r>
          </w:p>
          <w:p w:rsidR="00374B26" w:rsidRPr="008B076A" w:rsidRDefault="00374B26" w:rsidP="000771A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tól</w:t>
            </w:r>
            <w:proofErr w:type="spellEnd"/>
          </w:p>
          <w:p w:rsidR="003153D5" w:rsidRPr="008B076A" w:rsidRDefault="003153D5" w:rsidP="000771A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1.000.000</w:t>
            </w:r>
          </w:p>
          <w:p w:rsidR="003153D5" w:rsidRPr="008B076A" w:rsidRDefault="00DB4142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(</w:t>
            </w:r>
            <w:r w:rsidR="00163F93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124</w:t>
            </w:r>
            <w:r w:rsidR="003153D5"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/0</w:t>
            </w: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 xml:space="preserve"> rész)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10</w:t>
            </w: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8B076A" w:rsidRDefault="008B076A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Kultúrafejlesztés</w:t>
            </w:r>
          </w:p>
        </w:tc>
        <w:tc>
          <w:tcPr>
            <w:tcW w:w="3240" w:type="dxa"/>
            <w:vAlign w:val="center"/>
          </w:tcPr>
          <w:p w:rsidR="003153D5" w:rsidRPr="000C3996" w:rsidRDefault="009F13D3" w:rsidP="009F13D3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Nyilvános pályázat a</w:t>
            </w:r>
            <w:r w:rsidR="000C3996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Z</w:t>
            </w:r>
            <w:r w:rsidR="000C3996" w:rsidRPr="000C3996">
              <w:rPr>
                <w:rFonts w:asciiTheme="majorBidi" w:hAnsiTheme="majorBidi" w:cstheme="majorBidi"/>
                <w:sz w:val="24"/>
                <w:szCs w:val="24"/>
                <w:lang w:val="hu-HU"/>
              </w:rPr>
              <w:t>enta község területén található nemzeti közösségek kultúrájának és művészetének megőrzését, védelmét, fejlesztését és támogatását szolgáló kulturális al</w:t>
            </w: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t>anyok programjainak támogatására</w:t>
            </w:r>
          </w:p>
        </w:tc>
        <w:tc>
          <w:tcPr>
            <w:tcW w:w="1350" w:type="dxa"/>
            <w:vAlign w:val="center"/>
          </w:tcPr>
          <w:p w:rsidR="003153D5" w:rsidRPr="008B076A" w:rsidRDefault="00374B2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. február</w:t>
            </w:r>
            <w:r w:rsidR="000771A1" w:rsidRPr="008B076A">
              <w:rPr>
                <w:rFonts w:asciiTheme="majorBidi" w:hAnsiTheme="majorBidi" w:cstheme="majorBidi"/>
                <w:color w:val="FF0000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:rsidR="00374B26" w:rsidRDefault="00EF6101" w:rsidP="000771A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500.000</w:t>
            </w:r>
          </w:p>
          <w:p w:rsidR="003153D5" w:rsidRPr="008B076A" w:rsidRDefault="00374B26" w:rsidP="000771A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tól</w:t>
            </w:r>
            <w:proofErr w:type="spellEnd"/>
            <w:r w:rsidR="003153D5"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 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1.000.000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  <w:p w:rsidR="003153D5" w:rsidRPr="008B076A" w:rsidRDefault="00DB4142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(</w:t>
            </w:r>
            <w:r w:rsidR="00163F93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124</w:t>
            </w:r>
            <w:r w:rsidR="003153D5"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/0</w:t>
            </w: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 xml:space="preserve"> rész</w:t>
            </w:r>
            <w:r w:rsidR="003153D5"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)</w:t>
            </w:r>
          </w:p>
        </w:tc>
      </w:tr>
      <w:tr w:rsidR="003153D5" w:rsidRPr="008B076A" w:rsidTr="00107986">
        <w:tc>
          <w:tcPr>
            <w:tcW w:w="817" w:type="dxa"/>
            <w:vAlign w:val="center"/>
          </w:tcPr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11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271" w:type="dxa"/>
            <w:vAlign w:val="center"/>
          </w:tcPr>
          <w:p w:rsidR="008B076A" w:rsidRPr="008B076A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Zenta község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890" w:type="dxa"/>
            <w:vAlign w:val="center"/>
          </w:tcPr>
          <w:p w:rsidR="003153D5" w:rsidRPr="000C3996" w:rsidRDefault="008B076A" w:rsidP="008B07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0C3996"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 xml:space="preserve">A kulturális-történelmi örökségek </w:t>
            </w:r>
            <w:r w:rsidRPr="000C3996"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>megőrzése és bemutatása</w:t>
            </w:r>
          </w:p>
        </w:tc>
        <w:tc>
          <w:tcPr>
            <w:tcW w:w="3240" w:type="dxa"/>
            <w:vAlign w:val="center"/>
          </w:tcPr>
          <w:p w:rsidR="003153D5" w:rsidRPr="008B076A" w:rsidRDefault="009F13D3" w:rsidP="009F13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 xml:space="preserve">Nyilvános pályázat </w:t>
            </w:r>
            <w:r w:rsidR="002F45A1" w:rsidRPr="005E592E">
              <w:rPr>
                <w:rFonts w:asciiTheme="majorBidi" w:hAnsiTheme="majorBidi" w:cstheme="majorBidi"/>
                <w:sz w:val="24"/>
                <w:szCs w:val="24"/>
                <w:lang w:val="hu-HU"/>
              </w:rPr>
              <w:t>Zenta község területén működő egyházak és vallási közösségek</w:t>
            </w:r>
            <w:r w:rsidR="00374B26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 </w:t>
            </w:r>
            <w:r w:rsidR="00374B26">
              <w:rPr>
                <w:rFonts w:asciiTheme="majorBidi" w:hAnsiTheme="majorBidi" w:cstheme="majorBidi"/>
                <w:sz w:val="24"/>
                <w:szCs w:val="24"/>
                <w:lang w:val="hu-HU"/>
              </w:rPr>
              <w:lastRenderedPageBreak/>
              <w:t>2026</w:t>
            </w:r>
            <w:r w:rsidR="002F45A1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. évi </w:t>
            </w:r>
            <w:r w:rsidR="002F45A1" w:rsidRPr="005E592E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költségvetési </w:t>
            </w:r>
            <w:r w:rsidR="002F45A1">
              <w:rPr>
                <w:rFonts w:asciiTheme="majorBidi" w:hAnsiTheme="majorBidi" w:cstheme="majorBidi"/>
                <w:sz w:val="24"/>
                <w:szCs w:val="24"/>
                <w:lang w:val="hu-HU"/>
              </w:rPr>
              <w:t xml:space="preserve">támogatására </w:t>
            </w:r>
          </w:p>
        </w:tc>
        <w:tc>
          <w:tcPr>
            <w:tcW w:w="1350" w:type="dxa"/>
            <w:vAlign w:val="center"/>
          </w:tcPr>
          <w:p w:rsidR="003153D5" w:rsidRPr="008B076A" w:rsidRDefault="00374B26" w:rsidP="008155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2026</w:t>
            </w:r>
            <w:r w:rsidR="000771A1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 xml:space="preserve">. </w:t>
            </w:r>
            <w:r w:rsidR="00815505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február</w:t>
            </w:r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321" w:type="dxa"/>
            <w:vAlign w:val="center"/>
          </w:tcPr>
          <w:p w:rsidR="00374B26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900.000</w:t>
            </w:r>
          </w:p>
          <w:p w:rsidR="003153D5" w:rsidRPr="008B076A" w:rsidRDefault="00374B26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lastRenderedPageBreak/>
              <w:t>tól</w:t>
            </w:r>
            <w:proofErr w:type="spellEnd"/>
          </w:p>
          <w:p w:rsidR="003153D5" w:rsidRPr="008B076A" w:rsidRDefault="003153D5" w:rsidP="001C3C6C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 w:rsidRPr="008B076A"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  <w:t>1.000.000</w:t>
            </w:r>
          </w:p>
          <w:p w:rsidR="003153D5" w:rsidRPr="008B076A" w:rsidRDefault="00DB4142" w:rsidP="001C3C6C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hu-HU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(</w:t>
            </w:r>
            <w:r w:rsidR="00163F93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127</w:t>
            </w:r>
            <w:r w:rsidR="003153D5"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/0</w:t>
            </w: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 xml:space="preserve"> rész</w:t>
            </w:r>
            <w:r w:rsidR="003153D5" w:rsidRPr="008B076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hu-HU"/>
              </w:rPr>
              <w:t>)</w:t>
            </w:r>
          </w:p>
        </w:tc>
      </w:tr>
    </w:tbl>
    <w:p w:rsidR="003153D5" w:rsidRPr="008B076A" w:rsidRDefault="003153D5" w:rsidP="003153D5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0D4F" w:rsidRPr="00A01290" w:rsidRDefault="004B0D4F" w:rsidP="004B0D4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Jelen tervet közzé kell tenni Zenta község hivatalos internetes oldalán és hirdetőtábláján.</w:t>
      </w:r>
    </w:p>
    <w:p w:rsidR="004B0D4F" w:rsidRDefault="004B0D4F" w:rsidP="004B0D4F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B0D4F" w:rsidRDefault="004B0D4F" w:rsidP="004B0D4F">
      <w:pPr>
        <w:spacing w:after="0"/>
        <w:jc w:val="right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Községi Tanács elnöke</w:t>
      </w:r>
    </w:p>
    <w:p w:rsidR="004B0D4F" w:rsidRPr="008B076A" w:rsidRDefault="004B0D4F" w:rsidP="004B0D4F">
      <w:pPr>
        <w:spacing w:after="0"/>
        <w:ind w:left="576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Burány Hajnalka s.k.</w:t>
      </w:r>
    </w:p>
    <w:p w:rsidR="000D7B06" w:rsidRPr="008B076A" w:rsidRDefault="000D7B06" w:rsidP="004B0D4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sectPr w:rsidR="000D7B06" w:rsidRPr="008B076A" w:rsidSect="00446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064"/>
    <w:rsid w:val="00004EA5"/>
    <w:rsid w:val="000200BF"/>
    <w:rsid w:val="000771A1"/>
    <w:rsid w:val="000A1C2E"/>
    <w:rsid w:val="000C3996"/>
    <w:rsid w:val="000D7B06"/>
    <w:rsid w:val="000F08E5"/>
    <w:rsid w:val="000F3D77"/>
    <w:rsid w:val="00107986"/>
    <w:rsid w:val="00115F97"/>
    <w:rsid w:val="00163F93"/>
    <w:rsid w:val="001717CE"/>
    <w:rsid w:val="00182892"/>
    <w:rsid w:val="001E146A"/>
    <w:rsid w:val="00254ABE"/>
    <w:rsid w:val="002604B6"/>
    <w:rsid w:val="002F3258"/>
    <w:rsid w:val="002F45A1"/>
    <w:rsid w:val="003153D5"/>
    <w:rsid w:val="0031552B"/>
    <w:rsid w:val="00347541"/>
    <w:rsid w:val="00356B59"/>
    <w:rsid w:val="00374B26"/>
    <w:rsid w:val="003B48D8"/>
    <w:rsid w:val="00416E50"/>
    <w:rsid w:val="00446913"/>
    <w:rsid w:val="00457138"/>
    <w:rsid w:val="004A1B19"/>
    <w:rsid w:val="004B0D4F"/>
    <w:rsid w:val="004D4F7B"/>
    <w:rsid w:val="004E276A"/>
    <w:rsid w:val="004F533C"/>
    <w:rsid w:val="00511F55"/>
    <w:rsid w:val="005C0BBA"/>
    <w:rsid w:val="00637D47"/>
    <w:rsid w:val="00684685"/>
    <w:rsid w:val="006962BC"/>
    <w:rsid w:val="00706340"/>
    <w:rsid w:val="00761344"/>
    <w:rsid w:val="00765635"/>
    <w:rsid w:val="00777C6B"/>
    <w:rsid w:val="007877CD"/>
    <w:rsid w:val="007A308C"/>
    <w:rsid w:val="007F3B61"/>
    <w:rsid w:val="00815505"/>
    <w:rsid w:val="00815829"/>
    <w:rsid w:val="008B076A"/>
    <w:rsid w:val="00905497"/>
    <w:rsid w:val="00933C3B"/>
    <w:rsid w:val="00974A91"/>
    <w:rsid w:val="00980BB1"/>
    <w:rsid w:val="009F13D3"/>
    <w:rsid w:val="00A510A7"/>
    <w:rsid w:val="00A63A90"/>
    <w:rsid w:val="00A63E07"/>
    <w:rsid w:val="00A87BFB"/>
    <w:rsid w:val="00AC1EA5"/>
    <w:rsid w:val="00B504C7"/>
    <w:rsid w:val="00B770FC"/>
    <w:rsid w:val="00B8517C"/>
    <w:rsid w:val="00BE1AB2"/>
    <w:rsid w:val="00BE7B6B"/>
    <w:rsid w:val="00C37C5B"/>
    <w:rsid w:val="00C83064"/>
    <w:rsid w:val="00CE1945"/>
    <w:rsid w:val="00D31B33"/>
    <w:rsid w:val="00D41935"/>
    <w:rsid w:val="00D44457"/>
    <w:rsid w:val="00D503DE"/>
    <w:rsid w:val="00D95399"/>
    <w:rsid w:val="00DB4142"/>
    <w:rsid w:val="00DC3814"/>
    <w:rsid w:val="00E2709F"/>
    <w:rsid w:val="00E403EA"/>
    <w:rsid w:val="00E51CC4"/>
    <w:rsid w:val="00E569ED"/>
    <w:rsid w:val="00E9604B"/>
    <w:rsid w:val="00ED7587"/>
    <w:rsid w:val="00EF6101"/>
    <w:rsid w:val="00F82625"/>
    <w:rsid w:val="00F925BF"/>
    <w:rsid w:val="00FA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92418-2EF7-4A14-A3F6-67E950D6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18</cp:revision>
  <cp:lastPrinted>2025-12-29T09:29:00Z</cp:lastPrinted>
  <dcterms:created xsi:type="dcterms:W3CDTF">2025-12-22T06:57:00Z</dcterms:created>
  <dcterms:modified xsi:type="dcterms:W3CDTF">2025-12-29T09:46:00Z</dcterms:modified>
</cp:coreProperties>
</file>