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1D" w:rsidRPr="001425C0" w:rsidRDefault="00B9290B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b/>
          <w:noProof/>
          <w:sz w:val="24"/>
          <w:szCs w:val="24"/>
          <w:lang w:eastAsia="en-GB"/>
        </w:rPr>
        <w:drawing>
          <wp:inline distT="0" distB="0" distL="0" distR="0">
            <wp:extent cx="457200" cy="914400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90B" w:rsidRPr="001425C0" w:rsidRDefault="00B9290B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B9290B" w:rsidRPr="001425C0" w:rsidRDefault="00B9290B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B9290B" w:rsidRPr="001425C0" w:rsidRDefault="00B9290B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ZENTA KÖZSÉG </w:t>
      </w:r>
    </w:p>
    <w:p w:rsidR="00B9290B" w:rsidRPr="001425C0" w:rsidRDefault="006C3C62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A KÖZSÉG </w:t>
      </w:r>
      <w:r w:rsidR="00B9290B" w:rsidRPr="001425C0">
        <w:rPr>
          <w:rFonts w:asciiTheme="majorBidi" w:hAnsiTheme="majorBidi" w:cstheme="majorBidi"/>
          <w:sz w:val="24"/>
          <w:szCs w:val="24"/>
          <w:lang w:val="hu-HU"/>
        </w:rPr>
        <w:t>POLGÁRMESTER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E</w:t>
      </w:r>
    </w:p>
    <w:p w:rsidR="00B9290B" w:rsidRPr="001425C0" w:rsidRDefault="00B9290B" w:rsidP="00DC6D7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DC6D73" w:rsidRPr="00DC6D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CS"/>
        </w:rPr>
        <w:t xml:space="preserve">000592607 2026 08858 002 000 </w:t>
      </w:r>
      <w:proofErr w:type="spellStart"/>
      <w:r w:rsidR="00DC6D73" w:rsidRPr="00DC6D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CS"/>
        </w:rPr>
        <w:t>000</w:t>
      </w:r>
      <w:proofErr w:type="spellEnd"/>
      <w:r w:rsidR="00DC6D73" w:rsidRPr="00DC6D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CS"/>
        </w:rPr>
        <w:t xml:space="preserve"> 001</w:t>
      </w:r>
    </w:p>
    <w:p w:rsidR="00B9290B" w:rsidRPr="001425C0" w:rsidRDefault="00593AA8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Kelt: 2026. április </w:t>
      </w:r>
      <w:r w:rsidR="00DC6D73">
        <w:rPr>
          <w:rFonts w:asciiTheme="majorBidi" w:hAnsiTheme="majorBidi" w:cstheme="majorBidi"/>
          <w:sz w:val="24"/>
          <w:szCs w:val="24"/>
          <w:lang w:val="hu-HU"/>
        </w:rPr>
        <w:t>1-é</w:t>
      </w:r>
      <w:r w:rsidR="00B9290B" w:rsidRPr="001425C0">
        <w:rPr>
          <w:rFonts w:asciiTheme="majorBidi" w:hAnsiTheme="majorBidi" w:cstheme="majorBidi"/>
          <w:sz w:val="24"/>
          <w:szCs w:val="24"/>
          <w:lang w:val="hu-HU"/>
        </w:rPr>
        <w:t>n</w:t>
      </w:r>
    </w:p>
    <w:p w:rsidR="00B9290B" w:rsidRPr="001425C0" w:rsidRDefault="00B9290B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1425C0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B9290B" w:rsidRPr="001425C0" w:rsidRDefault="00B9290B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Fő tér 1</w:t>
      </w:r>
    </w:p>
    <w:p w:rsidR="00B9290B" w:rsidRPr="001425C0" w:rsidRDefault="00B9290B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92B77" w:rsidRPr="001425C0" w:rsidRDefault="00492B77" w:rsidP="00090B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A helyi önkormányzatról szóló törvény (az SZK Hivatalos Közlönye, 129/2007., 83/2014 – más </w:t>
      </w:r>
      <w:proofErr w:type="spellStart"/>
      <w:r w:rsidRPr="001425C0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proofErr w:type="gramStart"/>
      <w:r w:rsidRPr="001425C0">
        <w:rPr>
          <w:rFonts w:asciiTheme="majorBidi" w:hAnsiTheme="majorBidi" w:cstheme="majorBidi"/>
          <w:sz w:val="24"/>
          <w:szCs w:val="24"/>
          <w:lang w:val="hu-HU"/>
        </w:rPr>
        <w:t>.,</w:t>
      </w:r>
      <w:proofErr w:type="gramEnd"/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101/2016 – más </w:t>
      </w:r>
      <w:proofErr w:type="spellStart"/>
      <w:r w:rsidRPr="001425C0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., 47/2018. és 111/2021 – más </w:t>
      </w:r>
      <w:proofErr w:type="spellStart"/>
      <w:r w:rsidRPr="001425C0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1425C0">
        <w:rPr>
          <w:rFonts w:asciiTheme="majorBidi" w:hAnsiTheme="majorBidi" w:cstheme="majorBidi"/>
          <w:sz w:val="24"/>
          <w:szCs w:val="24"/>
          <w:lang w:val="hu-HU"/>
        </w:rPr>
        <w:t>.) 44. szakasza 1. bekezdésének 5) pontja, a tömegtájékoztatásról és médiumokról szóló törvény (az SZK Hivatalos Közlönye, 92/</w:t>
      </w:r>
      <w:r w:rsidR="00DC6D73">
        <w:rPr>
          <w:rFonts w:asciiTheme="majorBidi" w:hAnsiTheme="majorBidi" w:cstheme="majorBidi"/>
          <w:sz w:val="24"/>
          <w:szCs w:val="24"/>
          <w:lang w:val="hu-HU"/>
        </w:rPr>
        <w:t>20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23. </w:t>
      </w:r>
      <w:r w:rsidR="00DC6D73">
        <w:rPr>
          <w:rFonts w:asciiTheme="majorBidi" w:hAnsiTheme="majorBidi" w:cstheme="majorBidi"/>
          <w:sz w:val="24"/>
          <w:szCs w:val="24"/>
          <w:lang w:val="hu-HU"/>
        </w:rPr>
        <w:t xml:space="preserve">és </w:t>
      </w:r>
      <w:r w:rsidR="00DC6D73" w:rsidRPr="00DC6D73">
        <w:rPr>
          <w:rFonts w:ascii="Times New Roman" w:eastAsia="Calibri" w:hAnsi="Times New Roman" w:cs="Times New Roman"/>
          <w:sz w:val="24"/>
          <w:szCs w:val="24"/>
          <w:lang w:val="sr-Cyrl-CS"/>
        </w:rPr>
        <w:t>51/2025</w:t>
      </w:r>
      <w:r w:rsidR="00DC6D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C6D73">
        <w:rPr>
          <w:rFonts w:ascii="Times New Roman" w:hAnsi="Times New Roman" w:cs="Times New Roman"/>
          <w:sz w:val="24"/>
          <w:szCs w:val="24"/>
          <w:lang w:val="hu-HU"/>
        </w:rPr>
        <w:t>sz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.) 25. szakaszának 3. bekezdése, a tömegtájékoztatás területén fennálló közérdek megvalósítására irányuló projektumok társfinanszírozásáról szóló szabályzat (az SZK Hivatalos Közlönye, 6/2024. és 106/2024. </w:t>
      </w:r>
      <w:r w:rsidR="00DC6D73">
        <w:rPr>
          <w:rFonts w:asciiTheme="majorBidi" w:hAnsiTheme="majorBidi" w:cstheme="majorBidi"/>
          <w:sz w:val="24"/>
          <w:szCs w:val="24"/>
          <w:lang w:val="hu-HU"/>
        </w:rPr>
        <w:t xml:space="preserve">98/2025 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sz.) 19. szakaszának 1. bekezdése és Zenta község alapszabálya (Zenta Község Hivatalos Lapja, 4/2019. sz.) 61. szakasza 1. bekez</w:t>
      </w:r>
      <w:r w:rsidR="00C971B1">
        <w:rPr>
          <w:rFonts w:asciiTheme="majorBidi" w:hAnsiTheme="majorBidi" w:cstheme="majorBidi"/>
          <w:sz w:val="24"/>
          <w:szCs w:val="24"/>
          <w:lang w:val="hu-HU"/>
        </w:rPr>
        <w:t>désének 9) pontja alapján a 2026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. évi tömegtájékoztatás területén megvalósuló médiatartalmak gyártását célzó projektumok tár</w:t>
      </w:r>
      <w:r w:rsidR="00D346B7" w:rsidRPr="001425C0">
        <w:rPr>
          <w:rFonts w:asciiTheme="majorBidi" w:hAnsiTheme="majorBidi" w:cstheme="majorBidi"/>
          <w:sz w:val="24"/>
          <w:szCs w:val="24"/>
          <w:lang w:val="hu-HU"/>
        </w:rPr>
        <w:t xml:space="preserve">sfinanszírozására kiírt </w:t>
      </w:r>
      <w:r w:rsidR="00090B4A" w:rsidRPr="001425C0">
        <w:rPr>
          <w:rFonts w:asciiTheme="majorBidi" w:hAnsiTheme="majorBidi" w:cstheme="majorBidi"/>
          <w:sz w:val="24"/>
          <w:szCs w:val="24"/>
          <w:lang w:val="hu-HU"/>
        </w:rPr>
        <w:t>pályázatért felelős</w:t>
      </w:r>
      <w:r w:rsidR="00090B4A"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bizottság tagjaira irányuló javaslatokkal kapcsolatos döntéshozatal során</w:t>
      </w:r>
      <w:r w:rsidR="00C971B1">
        <w:rPr>
          <w:rFonts w:asciiTheme="majorBidi" w:hAnsiTheme="majorBidi" w:cstheme="majorBidi"/>
          <w:sz w:val="24"/>
          <w:szCs w:val="24"/>
          <w:lang w:val="hu-HU"/>
        </w:rPr>
        <w:t xml:space="preserve"> Zenta község polgármestere 2026. árpilis 01-é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n meghozta az alábbi</w:t>
      </w:r>
    </w:p>
    <w:p w:rsidR="00492B77" w:rsidRPr="001425C0" w:rsidRDefault="00492B77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92B77" w:rsidRPr="001425C0" w:rsidRDefault="006B6D2D" w:rsidP="00D346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>HATÁROZATOT</w:t>
      </w:r>
    </w:p>
    <w:p w:rsidR="006B6D2D" w:rsidRPr="001425C0" w:rsidRDefault="0007747A" w:rsidP="00D346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proofErr w:type="gramStart"/>
      <w:r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="00C971B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2026</w:t>
      </w:r>
      <w:r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>. évi tömegtájékoztatás területén megvalósuló médiatartalmak gyártását célzó projektumok társfinanszírozására kiírt pályázatért felelős bizottság tagjainak kinevezéséről</w:t>
      </w:r>
    </w:p>
    <w:p w:rsidR="00B9290B" w:rsidRPr="001425C0" w:rsidRDefault="00B9290B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9290B" w:rsidRPr="001425C0" w:rsidRDefault="00A42F6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1. </w:t>
      </w:r>
      <w:r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Kinevezik </w:t>
      </w:r>
      <w:r w:rsidR="009975B6">
        <w:rPr>
          <w:rFonts w:asciiTheme="majorBidi" w:hAnsiTheme="majorBidi" w:cstheme="majorBidi"/>
          <w:sz w:val="24"/>
          <w:szCs w:val="24"/>
          <w:lang w:val="hu-HU"/>
        </w:rPr>
        <w:t>a 2026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. évi tömegtájékoztatás területén megvalósuló médiatartalmak gyártását célzó projektumok társfinanszírozására kiírt pályázatért felelős </w:t>
      </w:r>
      <w:r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>bizottságot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(a további szövegben: Bizottság).</w:t>
      </w:r>
    </w:p>
    <w:p w:rsidR="00A42F6D" w:rsidRPr="001425C0" w:rsidRDefault="00A42F6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42F6D" w:rsidRPr="001425C0" w:rsidRDefault="00A42F6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2. A Bizottság tagjai az alábbiak:</w:t>
      </w:r>
    </w:p>
    <w:p w:rsidR="00A42F6D" w:rsidRPr="001425C0" w:rsidRDefault="00A42F6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proofErr w:type="spellStart"/>
      <w:r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>Iršević</w:t>
      </w:r>
      <w:proofErr w:type="spellEnd"/>
      <w:r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Sandra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, kinevezve a Szerbiai Újságírók Egyesületének javaslata alapján,</w:t>
      </w:r>
    </w:p>
    <w:p w:rsidR="00A42F6D" w:rsidRPr="00D60428" w:rsidRDefault="00A42F6D" w:rsidP="0099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-</w:t>
      </w:r>
      <w:r w:rsidR="009975B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9975B6" w:rsidRPr="00D60428">
        <w:rPr>
          <w:rFonts w:ascii="Times New Roman" w:hAnsi="Times New Roman" w:cs="Times New Roman"/>
          <w:b/>
          <w:bCs/>
          <w:sz w:val="24"/>
          <w:szCs w:val="24"/>
          <w:lang w:val="hu-HU"/>
        </w:rPr>
        <w:t>Đukanović</w:t>
      </w:r>
      <w:proofErr w:type="spellEnd"/>
      <w:r w:rsidR="009975B6" w:rsidRPr="00D6042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9975B6" w:rsidRPr="00D60428">
        <w:rPr>
          <w:rFonts w:ascii="Times New Roman" w:hAnsi="Times New Roman" w:cs="Times New Roman"/>
          <w:b/>
          <w:bCs/>
          <w:sz w:val="24"/>
          <w:szCs w:val="24"/>
          <w:lang w:val="hu-HU"/>
        </w:rPr>
        <w:t>Dragan</w:t>
      </w:r>
      <w:proofErr w:type="spellEnd"/>
      <w:r w:rsidR="0003653D" w:rsidRPr="00D60428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D60428" w:rsidRPr="00D60428">
        <w:rPr>
          <w:rFonts w:ascii="Times New Roman" w:hAnsi="Times New Roman" w:cs="Times New Roman"/>
          <w:sz w:val="24"/>
          <w:szCs w:val="24"/>
        </w:rPr>
        <w:t xml:space="preserve">a </w:t>
      </w:r>
      <w:r w:rsidR="000F74E4">
        <w:rPr>
          <w:rFonts w:ascii="Times New Roman" w:hAnsi="Times New Roman" w:cs="Times New Roman"/>
          <w:sz w:val="24"/>
          <w:szCs w:val="24"/>
        </w:rPr>
        <w:t>Play</w:t>
      </w:r>
      <w:r w:rsidR="009975B6" w:rsidRPr="00D6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5B6" w:rsidRPr="00D60428">
        <w:rPr>
          <w:rFonts w:ascii="Times New Roman" w:hAnsi="Times New Roman" w:cs="Times New Roman"/>
          <w:sz w:val="24"/>
          <w:szCs w:val="24"/>
        </w:rPr>
        <w:t>javaslatára</w:t>
      </w:r>
      <w:proofErr w:type="spellEnd"/>
      <w:r w:rsidR="009975B6" w:rsidRPr="00D6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5B6" w:rsidRPr="00D60428">
        <w:rPr>
          <w:rFonts w:ascii="Times New Roman" w:hAnsi="Times New Roman" w:cs="Times New Roman"/>
          <w:sz w:val="24"/>
          <w:szCs w:val="24"/>
        </w:rPr>
        <w:t>kinevezve</w:t>
      </w:r>
      <w:proofErr w:type="spellEnd"/>
      <w:r w:rsidR="00D60428">
        <w:rPr>
          <w:rFonts w:ascii="Times New Roman" w:hAnsi="Times New Roman" w:cs="Times New Roman"/>
          <w:sz w:val="24"/>
          <w:szCs w:val="24"/>
        </w:rPr>
        <w:t xml:space="preserve">, </w:t>
      </w:r>
      <w:r w:rsidR="0003653D" w:rsidRPr="00D60428">
        <w:rPr>
          <w:rFonts w:ascii="Times New Roman" w:hAnsi="Times New Roman" w:cs="Times New Roman"/>
          <w:sz w:val="24"/>
          <w:szCs w:val="24"/>
          <w:lang w:val="hu-HU"/>
        </w:rPr>
        <w:t>és</w:t>
      </w:r>
    </w:p>
    <w:p w:rsidR="00A42F6D" w:rsidRPr="001425C0" w:rsidRDefault="00A42F6D" w:rsidP="00D6042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60428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proofErr w:type="spellStart"/>
      <w:r w:rsidR="009975B6" w:rsidRPr="00D60428">
        <w:rPr>
          <w:rFonts w:ascii="Times New Roman" w:hAnsi="Times New Roman" w:cs="Times New Roman"/>
          <w:b/>
          <w:bCs/>
          <w:sz w:val="24"/>
          <w:szCs w:val="24"/>
          <w:lang w:val="hu-HU"/>
        </w:rPr>
        <w:t>Stajić</w:t>
      </w:r>
      <w:proofErr w:type="spellEnd"/>
      <w:r w:rsidR="009975B6" w:rsidRPr="00D6042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9975B6" w:rsidRPr="00D60428">
        <w:rPr>
          <w:rFonts w:ascii="Times New Roman" w:hAnsi="Times New Roman" w:cs="Times New Roman"/>
          <w:b/>
          <w:bCs/>
          <w:sz w:val="24"/>
          <w:szCs w:val="24"/>
          <w:lang w:val="hu-HU"/>
        </w:rPr>
        <w:t>Rada</w:t>
      </w:r>
      <w:proofErr w:type="spellEnd"/>
      <w:r w:rsidRPr="00D60428">
        <w:rPr>
          <w:rFonts w:ascii="Times New Roman" w:hAnsi="Times New Roman" w:cs="Times New Roman"/>
          <w:sz w:val="24"/>
          <w:szCs w:val="24"/>
          <w:lang w:val="hu-HU"/>
        </w:rPr>
        <w:t>, önálló</w:t>
      </w:r>
      <w:r w:rsidR="00ED68CF">
        <w:rPr>
          <w:rFonts w:ascii="Times New Roman" w:hAnsi="Times New Roman" w:cs="Times New Roman"/>
          <w:sz w:val="24"/>
          <w:szCs w:val="24"/>
          <w:lang w:val="hu-HU"/>
        </w:rPr>
        <w:t>an jelentkezett</w:t>
      </w:r>
      <w:r w:rsidR="00D6042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60428" w:rsidRPr="00D60428">
        <w:rPr>
          <w:rFonts w:ascii="Times New Roman" w:hAnsi="Times New Roman" w:cs="Times New Roman"/>
          <w:sz w:val="24"/>
          <w:szCs w:val="24"/>
          <w:lang w:val="hu-HU"/>
        </w:rPr>
        <w:t>jelöltként kinevezve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A42F6D" w:rsidRPr="001425C0" w:rsidRDefault="00A42F6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42F6D" w:rsidRPr="001425C0" w:rsidRDefault="00A42F6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3. A Bizottság tagjai </w:t>
      </w:r>
      <w:r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>kötelesek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A42F6D" w:rsidRPr="001425C0" w:rsidRDefault="00A42F6D" w:rsidP="00BD1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1) </w:t>
      </w:r>
      <w:r w:rsidR="009B3F96" w:rsidRPr="001425C0">
        <w:rPr>
          <w:rFonts w:asciiTheme="majorBidi" w:hAnsiTheme="majorBidi" w:cstheme="majorBidi"/>
          <w:sz w:val="24"/>
          <w:szCs w:val="24"/>
          <w:lang w:val="hu-HU"/>
        </w:rPr>
        <w:t xml:space="preserve">áttekinteni </w:t>
      </w:r>
      <w:r w:rsidR="0086414A" w:rsidRPr="001425C0">
        <w:rPr>
          <w:rFonts w:asciiTheme="majorBidi" w:hAnsiTheme="majorBidi" w:cstheme="majorBidi"/>
          <w:sz w:val="24"/>
          <w:szCs w:val="24"/>
          <w:lang w:val="hu-HU"/>
        </w:rPr>
        <w:t xml:space="preserve">és értékelni </w:t>
      </w:r>
      <w:r w:rsidR="009B3F96" w:rsidRPr="001425C0">
        <w:rPr>
          <w:rFonts w:asciiTheme="majorBidi" w:hAnsiTheme="majorBidi" w:cstheme="majorBidi"/>
          <w:sz w:val="24"/>
          <w:szCs w:val="24"/>
          <w:lang w:val="hu-HU"/>
        </w:rPr>
        <w:t xml:space="preserve">a projektumokat az egységes információs </w:t>
      </w:r>
      <w:r w:rsidR="00D42F19" w:rsidRPr="001425C0">
        <w:rPr>
          <w:rFonts w:asciiTheme="majorBidi" w:hAnsiTheme="majorBidi" w:cstheme="majorBidi"/>
          <w:sz w:val="24"/>
          <w:szCs w:val="24"/>
          <w:lang w:val="hu-HU"/>
        </w:rPr>
        <w:t>rendszeren</w:t>
      </w:r>
      <w:r w:rsidR="009B3F96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keresztül </w:t>
      </w:r>
      <w:r w:rsidR="000F74E4" w:rsidRPr="00E71B41">
        <w:rPr>
          <w:rFonts w:asciiTheme="majorBidi" w:hAnsiTheme="majorBidi" w:cstheme="majorBidi"/>
          <w:sz w:val="24"/>
          <w:szCs w:val="24"/>
          <w:lang w:val="hu-HU"/>
        </w:rPr>
        <w:t>2026</w:t>
      </w:r>
      <w:r w:rsidR="00D42F19" w:rsidRPr="00E71B41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9B3F96" w:rsidRPr="00E71B41">
        <w:rPr>
          <w:rFonts w:asciiTheme="majorBidi" w:hAnsiTheme="majorBidi" w:cstheme="majorBidi"/>
          <w:sz w:val="24"/>
          <w:szCs w:val="24"/>
          <w:lang w:val="hu-HU"/>
        </w:rPr>
        <w:t xml:space="preserve"> május 31-ig</w:t>
      </w:r>
      <w:r w:rsidR="009B3F96" w:rsidRPr="001425C0">
        <w:rPr>
          <w:rFonts w:asciiTheme="majorBidi" w:hAnsiTheme="majorBidi" w:cstheme="majorBidi"/>
          <w:sz w:val="24"/>
          <w:szCs w:val="24"/>
          <w:lang w:val="hu-HU"/>
        </w:rPr>
        <w:t xml:space="preserve">, az értékelési szempontokkal és a </w:t>
      </w:r>
      <w:r w:rsidR="001E1FA3" w:rsidRPr="001425C0">
        <w:rPr>
          <w:rFonts w:asciiTheme="majorBidi" w:hAnsiTheme="majorBidi" w:cstheme="majorBidi"/>
          <w:sz w:val="24"/>
          <w:szCs w:val="24"/>
          <w:lang w:val="hu-HU"/>
        </w:rPr>
        <w:t>projektumok</w:t>
      </w:r>
      <w:r w:rsidR="009B3F96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pontozási </w:t>
      </w:r>
      <w:r w:rsidR="00BD13FE" w:rsidRPr="001425C0">
        <w:rPr>
          <w:rFonts w:asciiTheme="majorBidi" w:hAnsiTheme="majorBidi" w:cstheme="majorBidi"/>
          <w:sz w:val="24"/>
          <w:szCs w:val="24"/>
          <w:lang w:val="hu-HU"/>
        </w:rPr>
        <w:t>listájával</w:t>
      </w:r>
      <w:r w:rsidR="009B3F96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összhangban;</w:t>
      </w:r>
    </w:p>
    <w:p w:rsidR="009B3F96" w:rsidRPr="001425C0" w:rsidRDefault="009B3F96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2) </w:t>
      </w:r>
      <w:r w:rsidR="00BE56D9" w:rsidRPr="001425C0">
        <w:rPr>
          <w:rFonts w:asciiTheme="majorBidi" w:hAnsiTheme="majorBidi" w:cstheme="majorBidi"/>
          <w:sz w:val="24"/>
          <w:szCs w:val="24"/>
          <w:lang w:val="hu-HU"/>
        </w:rPr>
        <w:t xml:space="preserve">létrehozni a projektumok </w:t>
      </w:r>
      <w:r w:rsidR="009D07F7" w:rsidRPr="001425C0">
        <w:rPr>
          <w:rFonts w:asciiTheme="majorBidi" w:hAnsiTheme="majorBidi" w:cstheme="majorBidi"/>
          <w:sz w:val="24"/>
          <w:szCs w:val="24"/>
          <w:lang w:val="hu-HU"/>
        </w:rPr>
        <w:t xml:space="preserve">kapott pontszámok szerinti </w:t>
      </w:r>
      <w:r w:rsidR="00BE56D9" w:rsidRPr="001425C0">
        <w:rPr>
          <w:rFonts w:asciiTheme="majorBidi" w:hAnsiTheme="majorBidi" w:cstheme="majorBidi"/>
          <w:sz w:val="24"/>
          <w:szCs w:val="24"/>
          <w:lang w:val="hu-HU"/>
        </w:rPr>
        <w:t>értékelési listáját;</w:t>
      </w:r>
    </w:p>
    <w:p w:rsidR="009D07F7" w:rsidRPr="001425C0" w:rsidRDefault="00BE56D9" w:rsidP="001E1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3) </w:t>
      </w:r>
      <w:r w:rsidR="009D07F7" w:rsidRPr="001425C0">
        <w:rPr>
          <w:rFonts w:asciiTheme="majorBidi" w:hAnsiTheme="majorBidi" w:cstheme="majorBidi"/>
          <w:sz w:val="24"/>
          <w:szCs w:val="24"/>
          <w:lang w:val="hu-HU"/>
        </w:rPr>
        <w:t xml:space="preserve">a támogatott </w:t>
      </w:r>
      <w:r w:rsidR="001E1FA3" w:rsidRPr="001425C0">
        <w:rPr>
          <w:rFonts w:asciiTheme="majorBidi" w:hAnsiTheme="majorBidi" w:cstheme="majorBidi"/>
          <w:sz w:val="24"/>
          <w:szCs w:val="24"/>
          <w:lang w:val="hu-HU"/>
        </w:rPr>
        <w:t>projektumok</w:t>
      </w:r>
      <w:r w:rsidR="009D07F7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támogatási összegére javaslatot tenni, a tervezett tevékenységekből és a projekt</w:t>
      </w:r>
      <w:r w:rsidR="007A6738" w:rsidRPr="001425C0">
        <w:rPr>
          <w:rFonts w:asciiTheme="majorBidi" w:hAnsiTheme="majorBidi" w:cstheme="majorBidi"/>
          <w:sz w:val="24"/>
          <w:szCs w:val="24"/>
          <w:lang w:val="hu-HU"/>
        </w:rPr>
        <w:t>um</w:t>
      </w:r>
      <w:r w:rsidR="009D07F7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költségvetésének értékeléséből kiindulva, a rangsor alapján;</w:t>
      </w:r>
    </w:p>
    <w:p w:rsidR="009D07F7" w:rsidRPr="001425C0" w:rsidRDefault="009D07F7" w:rsidP="00E235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4) a támogatási összeg elosztására vonatkozó javaslatot – minden bizottsági tag által aláírva és indokolással ellátva – </w:t>
      </w:r>
      <w:r w:rsidR="00E23520" w:rsidRPr="001425C0">
        <w:rPr>
          <w:rFonts w:asciiTheme="majorBidi" w:hAnsiTheme="majorBidi" w:cstheme="majorBidi"/>
          <w:sz w:val="24"/>
          <w:szCs w:val="24"/>
          <w:lang w:val="hu-HU"/>
        </w:rPr>
        <w:t>továbbítani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Zenta község polgármesterének, aki a pályázatot kiírta;</w:t>
      </w:r>
    </w:p>
    <w:p w:rsidR="009D07F7" w:rsidRPr="001425C0" w:rsidRDefault="009D07F7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E56D9" w:rsidRPr="001425C0" w:rsidRDefault="009D07F7" w:rsidP="004F1FA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5) szükség esetén a </w:t>
      </w:r>
      <w:r w:rsidR="004F1FA6" w:rsidRPr="001425C0">
        <w:rPr>
          <w:rFonts w:asciiTheme="majorBidi" w:hAnsiTheme="majorBidi" w:cstheme="majorBidi"/>
          <w:sz w:val="24"/>
          <w:szCs w:val="24"/>
          <w:lang w:val="hu-HU"/>
        </w:rPr>
        <w:t>projektumokat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újból megvizsgálni és dönteni róluk, abban az esetben, ha Zenta község polgármestere megállapítja, hogy a Bizottság javaslata nincs összhangban a vonatkozó előírásokkal vagy a nyilvános felhívásban közzétett értékelési szempontokkal.</w:t>
      </w:r>
    </w:p>
    <w:p w:rsidR="009D07F7" w:rsidRPr="001425C0" w:rsidRDefault="009D07F7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D07F7" w:rsidRPr="001425C0" w:rsidRDefault="009D07F7" w:rsidP="001E1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A Bizottság tagja a </w:t>
      </w:r>
      <w:r w:rsidR="001E1FA3" w:rsidRPr="001425C0">
        <w:rPr>
          <w:rFonts w:asciiTheme="majorBidi" w:hAnsiTheme="majorBidi" w:cstheme="majorBidi"/>
          <w:sz w:val="24"/>
          <w:szCs w:val="24"/>
          <w:lang w:val="hu-HU"/>
        </w:rPr>
        <w:t>projekteket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függetlenül és önállóan, saját személyében értékeli, a nyilvános felhívásban meghatározott kritériumokkal és a közérdekű tájékoztatás területén megvalósuló </w:t>
      </w:r>
      <w:r w:rsidR="001E1FA3" w:rsidRPr="001425C0">
        <w:rPr>
          <w:rFonts w:asciiTheme="majorBidi" w:hAnsiTheme="majorBidi" w:cstheme="majorBidi"/>
          <w:sz w:val="24"/>
          <w:szCs w:val="24"/>
          <w:lang w:val="hu-HU"/>
        </w:rPr>
        <w:t>projektumok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társfinanszírozását szabályozó előírásokkal összhangban.</w:t>
      </w:r>
    </w:p>
    <w:p w:rsidR="009D07F7" w:rsidRPr="001425C0" w:rsidRDefault="009D07F7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D07F7" w:rsidRPr="001425C0" w:rsidRDefault="009D07F7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A Bizottság a munkája megkezdése előtt elfogadja az ügyrendjét.</w:t>
      </w:r>
    </w:p>
    <w:p w:rsidR="009D07F7" w:rsidRPr="001425C0" w:rsidRDefault="009D07F7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D07F7" w:rsidRPr="001425C0" w:rsidRDefault="009D07F7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4. A Bizottság tagjai esetében </w:t>
      </w:r>
      <w:r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>nem állhat fenn érdek-összeütközés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, illetve a tagok nem tölthetnek be közfunkciót a korrupció elleni küzdelemről szóló szabályokkal összhangban.</w:t>
      </w:r>
    </w:p>
    <w:p w:rsidR="009D07F7" w:rsidRPr="001425C0" w:rsidRDefault="009D07F7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D07F7" w:rsidRPr="001425C0" w:rsidRDefault="009D07F7" w:rsidP="00D6699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Amennyiben utólagosan </w:t>
      </w:r>
      <w:r w:rsidR="00D66996" w:rsidRPr="001425C0">
        <w:rPr>
          <w:rFonts w:asciiTheme="majorBidi" w:hAnsiTheme="majorBidi" w:cstheme="majorBidi"/>
          <w:sz w:val="24"/>
          <w:szCs w:val="24"/>
          <w:lang w:val="hu-HU"/>
        </w:rPr>
        <w:t>bebizonyosodik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, hogy a Bizottság tagja esetében érdek-összeütközés, illetve más olyan indok áll fenn, amely megakadályozza, hogy a Bizottságban végezzen tevékenységet, </w:t>
      </w:r>
      <w:r w:rsidR="00893389" w:rsidRPr="001425C0">
        <w:rPr>
          <w:rFonts w:asciiTheme="majorBidi" w:hAnsiTheme="majorBidi" w:cstheme="majorBidi"/>
          <w:sz w:val="24"/>
          <w:szCs w:val="24"/>
          <w:lang w:val="hu-HU"/>
        </w:rPr>
        <w:t>felmentik tisztségéből, és a helyére új tagot neveznek ki a Bizottságba.</w:t>
      </w:r>
    </w:p>
    <w:p w:rsidR="00893389" w:rsidRPr="001425C0" w:rsidRDefault="00893389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93389" w:rsidRPr="001425C0" w:rsidRDefault="00893389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5. A Bizottság tagjai jogosultak térítmény kifizetésére a Bizottság munkájában való részvételért fejenként </w:t>
      </w:r>
      <w:r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>20.000,00 dinár nettó összegben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(függetlenül attól, hogy a Bizottság hány alkalommal tart ülést, illetve ülésezik).</w:t>
      </w:r>
    </w:p>
    <w:p w:rsidR="00893389" w:rsidRPr="001425C0" w:rsidRDefault="00893389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93389" w:rsidRPr="004F398A" w:rsidRDefault="00893389" w:rsidP="004F3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6. </w:t>
      </w:r>
      <w:r w:rsidRPr="004F398A">
        <w:rPr>
          <w:rFonts w:ascii="Times New Roman" w:hAnsi="Times New Roman" w:cs="Times New Roman"/>
          <w:sz w:val="24"/>
          <w:szCs w:val="24"/>
          <w:lang w:val="hu-HU"/>
        </w:rPr>
        <w:t>Azok a bizottsági tagok, akik lakóhelye, illetve tartózkodási helye Zenta község területén</w:t>
      </w:r>
      <w:r w:rsidR="00453D0A" w:rsidRPr="004F398A">
        <w:rPr>
          <w:rFonts w:ascii="Times New Roman" w:hAnsi="Times New Roman" w:cs="Times New Roman"/>
          <w:sz w:val="24"/>
          <w:szCs w:val="24"/>
          <w:lang w:val="hu-HU"/>
        </w:rPr>
        <w:t xml:space="preserve"> kívül található, jogosultak </w:t>
      </w:r>
      <w:r w:rsidRPr="004F398A">
        <w:rPr>
          <w:rFonts w:ascii="Times New Roman" w:hAnsi="Times New Roman" w:cs="Times New Roman"/>
          <w:b/>
          <w:bCs/>
          <w:sz w:val="24"/>
          <w:szCs w:val="24"/>
          <w:lang w:val="hu-HU"/>
        </w:rPr>
        <w:t>útiköltség-térítésre</w:t>
      </w:r>
      <w:r w:rsidRPr="004F398A">
        <w:rPr>
          <w:rFonts w:ascii="Times New Roman" w:hAnsi="Times New Roman" w:cs="Times New Roman"/>
          <w:sz w:val="24"/>
          <w:szCs w:val="24"/>
          <w:lang w:val="hu-HU"/>
        </w:rPr>
        <w:t xml:space="preserve"> (üzemanyagköltség 10 liter/100 megtett kilométer alapján, illetve a</w:t>
      </w:r>
      <w:r w:rsidR="004F398A" w:rsidRPr="004F398A">
        <w:rPr>
          <w:rFonts w:ascii="Times New Roman" w:hAnsi="Times New Roman" w:cs="Times New Roman"/>
          <w:sz w:val="24"/>
          <w:szCs w:val="24"/>
          <w:lang w:val="hu-HU"/>
        </w:rPr>
        <w:t xml:space="preserve">z oda- és visszaútra szóló </w:t>
      </w:r>
      <w:r w:rsidRPr="004F398A">
        <w:rPr>
          <w:rFonts w:ascii="Times New Roman" w:hAnsi="Times New Roman" w:cs="Times New Roman"/>
          <w:sz w:val="24"/>
          <w:szCs w:val="24"/>
          <w:lang w:val="hu-HU"/>
        </w:rPr>
        <w:t>autóbusz- vagy vonatjegy ára) a Bizottság munkájában való részvétel idejére, a dokumentációhoz csatolt számlák mellékelésével.</w:t>
      </w:r>
    </w:p>
    <w:p w:rsidR="00893389" w:rsidRPr="001425C0" w:rsidRDefault="00893389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93389" w:rsidRPr="001425C0" w:rsidRDefault="00893389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7. </w:t>
      </w:r>
      <w:r w:rsidR="00453DC2" w:rsidRPr="001425C0">
        <w:rPr>
          <w:rFonts w:asciiTheme="majorBidi" w:hAnsiTheme="majorBidi" w:cstheme="majorBidi"/>
          <w:sz w:val="24"/>
          <w:szCs w:val="24"/>
          <w:lang w:val="hu-HU"/>
        </w:rPr>
        <w:t xml:space="preserve">A Bizottság munkájához szükséges </w:t>
      </w:r>
      <w:r w:rsidR="00453DC2"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>adminisztratív-műszaki támogatást</w:t>
      </w:r>
      <w:r w:rsidR="00453DC2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Zenta község Községi Közigazgatási Hivatalának alkalmazottai nyújtanak.</w:t>
      </w:r>
    </w:p>
    <w:p w:rsidR="00453DC2" w:rsidRPr="001425C0" w:rsidRDefault="00453DC2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53DC2" w:rsidRPr="001425C0" w:rsidRDefault="00453DC2" w:rsidP="00D346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>Indokolás</w:t>
      </w:r>
    </w:p>
    <w:p w:rsidR="00453DC2" w:rsidRPr="001425C0" w:rsidRDefault="00453DC2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53DC2" w:rsidRPr="001425C0" w:rsidRDefault="000F74E4" w:rsidP="001E1F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2026</w:t>
      </w:r>
      <w:r w:rsidR="00EC3603" w:rsidRPr="001425C0">
        <w:rPr>
          <w:rFonts w:asciiTheme="majorBidi" w:hAnsiTheme="majorBidi" w:cstheme="majorBidi"/>
          <w:sz w:val="24"/>
          <w:szCs w:val="24"/>
          <w:lang w:val="hu-HU"/>
        </w:rPr>
        <w:t>. évi tömegtájékoztatás területén megvalósuló médiatartalmak gyártását célzó projektumok társfinanszírozására irányuló pályázat (a t</w:t>
      </w:r>
      <w:r>
        <w:rPr>
          <w:rFonts w:asciiTheme="majorBidi" w:hAnsiTheme="majorBidi" w:cstheme="majorBidi"/>
          <w:sz w:val="24"/>
          <w:szCs w:val="24"/>
          <w:lang w:val="hu-HU"/>
        </w:rPr>
        <w:t>ovábbi szövegben: Pályázat) 2026. február 26. és 2026. március 13</w:t>
      </w:r>
      <w:r w:rsidR="00EC3603" w:rsidRPr="001425C0">
        <w:rPr>
          <w:rFonts w:asciiTheme="majorBidi" w:hAnsiTheme="majorBidi" w:cstheme="majorBidi"/>
          <w:sz w:val="24"/>
          <w:szCs w:val="24"/>
          <w:lang w:val="hu-HU"/>
        </w:rPr>
        <w:t xml:space="preserve">. időszakban 23:59 óra között került meghirdetésre. </w:t>
      </w:r>
      <w:r w:rsidR="00B62164" w:rsidRPr="001425C0">
        <w:rPr>
          <w:rFonts w:asciiTheme="majorBidi" w:hAnsiTheme="majorBidi" w:cstheme="majorBidi"/>
          <w:sz w:val="24"/>
          <w:szCs w:val="24"/>
          <w:lang w:val="hu-HU"/>
        </w:rPr>
        <w:t>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Pályázatot 2026. február 26-á</w:t>
      </w:r>
      <w:r w:rsidR="00B62164" w:rsidRPr="001425C0">
        <w:rPr>
          <w:rFonts w:asciiTheme="majorBidi" w:hAnsiTheme="majorBidi" w:cstheme="majorBidi"/>
          <w:sz w:val="24"/>
          <w:szCs w:val="24"/>
          <w:lang w:val="hu-HU"/>
        </w:rPr>
        <w:t xml:space="preserve">n tették közzé a tömegtájékoztatás területén megvalósuló projektumok társfinanszírozásának végrehajtását illetve </w:t>
      </w:r>
      <w:r w:rsidR="001E1FA3" w:rsidRPr="001425C0">
        <w:rPr>
          <w:rFonts w:asciiTheme="majorBidi" w:hAnsiTheme="majorBidi" w:cstheme="majorBidi"/>
          <w:sz w:val="24"/>
          <w:szCs w:val="24"/>
          <w:lang w:val="hu-HU"/>
        </w:rPr>
        <w:t>nyomon követését</w:t>
      </w:r>
      <w:r w:rsidR="00B62164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szolgáló egységes információs rendszerben (a további szövegben: egységes információs rendszer), valamint Zenta község honlapján. A Pályázatot meghirdető nyilvános felhívás keretében felkérést kaptak a médiaszektorban működő egyesületek, valamint a médiaelmélet, </w:t>
      </w:r>
      <w:proofErr w:type="spellStart"/>
      <w:r w:rsidR="00B62164" w:rsidRPr="001425C0">
        <w:rPr>
          <w:rFonts w:asciiTheme="majorBidi" w:hAnsiTheme="majorBidi" w:cstheme="majorBidi"/>
          <w:sz w:val="24"/>
          <w:szCs w:val="24"/>
          <w:lang w:val="hu-HU"/>
        </w:rPr>
        <w:t>-elemzés</w:t>
      </w:r>
      <w:proofErr w:type="spellEnd"/>
      <w:r w:rsidR="00B62164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és </w:t>
      </w:r>
      <w:proofErr w:type="spellStart"/>
      <w:r w:rsidR="00B62164" w:rsidRPr="001425C0">
        <w:rPr>
          <w:rFonts w:asciiTheme="majorBidi" w:hAnsiTheme="majorBidi" w:cstheme="majorBidi"/>
          <w:sz w:val="24"/>
          <w:szCs w:val="24"/>
          <w:lang w:val="hu-HU"/>
        </w:rPr>
        <w:t>-gyakorlat</w:t>
      </w:r>
      <w:proofErr w:type="spellEnd"/>
      <w:r w:rsidR="00B62164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szakértői, hogy a tömegtájékoztatásról és médiumokról szóló törvénnyel összhangban, az egységes infor</w:t>
      </w:r>
      <w:r>
        <w:rPr>
          <w:rFonts w:asciiTheme="majorBidi" w:hAnsiTheme="majorBidi" w:cstheme="majorBidi"/>
          <w:sz w:val="24"/>
          <w:szCs w:val="24"/>
          <w:lang w:val="hu-HU"/>
        </w:rPr>
        <w:t>mációs rendszeren keresztül 2026. március 13-á</w:t>
      </w:r>
      <w:r w:rsidR="00B62164" w:rsidRPr="001425C0">
        <w:rPr>
          <w:rFonts w:asciiTheme="majorBidi" w:hAnsiTheme="majorBidi" w:cstheme="majorBidi"/>
          <w:sz w:val="24"/>
          <w:szCs w:val="24"/>
          <w:lang w:val="hu-HU"/>
        </w:rPr>
        <w:t>n 23:59 óráig tegyenek javaslatot a szakmai bizottság tagjaira.</w:t>
      </w:r>
    </w:p>
    <w:p w:rsidR="00D01D6C" w:rsidRPr="001425C0" w:rsidRDefault="00D01D6C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03544" w:rsidRPr="001425C0" w:rsidRDefault="003D5649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A helyi önkormányzatról szóló törvény (az SZK Hivatalos Közlönye, 129/2007., 83/2014 – más </w:t>
      </w:r>
      <w:proofErr w:type="spellStart"/>
      <w:r w:rsidRPr="001425C0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proofErr w:type="gramStart"/>
      <w:r w:rsidRPr="001425C0">
        <w:rPr>
          <w:rFonts w:asciiTheme="majorBidi" w:hAnsiTheme="majorBidi" w:cstheme="majorBidi"/>
          <w:sz w:val="24"/>
          <w:szCs w:val="24"/>
          <w:lang w:val="hu-HU"/>
        </w:rPr>
        <w:t>.,</w:t>
      </w:r>
      <w:proofErr w:type="gramEnd"/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101/2016 – más </w:t>
      </w:r>
      <w:proofErr w:type="spellStart"/>
      <w:r w:rsidRPr="001425C0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., 47/2018. és 111/2021 – más </w:t>
      </w:r>
      <w:proofErr w:type="spellStart"/>
      <w:r w:rsidRPr="001425C0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1425C0">
        <w:rPr>
          <w:rFonts w:asciiTheme="majorBidi" w:hAnsiTheme="majorBidi" w:cstheme="majorBidi"/>
          <w:sz w:val="24"/>
          <w:szCs w:val="24"/>
          <w:lang w:val="hu-HU"/>
        </w:rPr>
        <w:t>.) 44. szakasza 1. bekezdése 5) pontjának rendelkezése előírja a következőt: „</w:t>
      </w:r>
      <w:proofErr w:type="gramStart"/>
      <w:r w:rsidRPr="001425C0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község polgármestere </w:t>
      </w:r>
      <w:r w:rsidR="00A010FF" w:rsidRPr="001425C0">
        <w:rPr>
          <w:rFonts w:asciiTheme="majorBidi" w:hAnsiTheme="majorBidi" w:cstheme="majorBidi"/>
          <w:sz w:val="24"/>
          <w:szCs w:val="24"/>
          <w:lang w:val="hu-HU"/>
        </w:rPr>
        <w:t xml:space="preserve">egyedi aktusokat </w:t>
      </w:r>
      <w:r w:rsidR="00A010FF" w:rsidRPr="001425C0">
        <w:rPr>
          <w:rFonts w:asciiTheme="majorBidi" w:hAnsiTheme="majorBidi" w:cstheme="majorBidi"/>
          <w:sz w:val="24"/>
          <w:szCs w:val="24"/>
          <w:lang w:val="hu-HU"/>
        </w:rPr>
        <w:lastRenderedPageBreak/>
        <w:t>hoz, melyek meghozatalára törvényben, statútumban vagy más képviselő-testületi aktusban felhatalmazták.”</w:t>
      </w:r>
    </w:p>
    <w:p w:rsidR="00A010FF" w:rsidRPr="001425C0" w:rsidRDefault="00A010FF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F74E4" w:rsidRDefault="00A010FF" w:rsidP="00BB011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Ze</w:t>
      </w:r>
      <w:r w:rsidR="000F74E4">
        <w:rPr>
          <w:rFonts w:asciiTheme="majorBidi" w:hAnsiTheme="majorBidi" w:cstheme="majorBidi"/>
          <w:sz w:val="24"/>
          <w:szCs w:val="24"/>
          <w:lang w:val="hu-HU"/>
        </w:rPr>
        <w:t>nta község alapszabálya (Zenta k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özség Hivatalos Lapja, 4/2019. sz.) 61. szakasza 1. bekezdése 9) pontjának rendelkezése előírja a következőt: </w:t>
      </w:r>
    </w:p>
    <w:p w:rsidR="00403544" w:rsidRPr="001425C0" w:rsidRDefault="00A010FF" w:rsidP="00BB011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„A község polgármestere egyedi ügyiratokat hoz a törvény, </w:t>
      </w:r>
      <w:r w:rsidR="00BB0117" w:rsidRPr="001425C0">
        <w:rPr>
          <w:rFonts w:asciiTheme="majorBidi" w:hAnsiTheme="majorBidi" w:cstheme="majorBidi"/>
          <w:sz w:val="24"/>
          <w:szCs w:val="24"/>
          <w:lang w:val="hu-HU"/>
        </w:rPr>
        <w:t>az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alapszabály vagy a képviselő-testület</w:t>
      </w:r>
      <w:r w:rsidR="0050370D" w:rsidRPr="001425C0">
        <w:rPr>
          <w:rFonts w:asciiTheme="majorBidi" w:hAnsiTheme="majorBidi" w:cstheme="majorBidi"/>
          <w:sz w:val="24"/>
          <w:szCs w:val="24"/>
          <w:lang w:val="hu-HU"/>
        </w:rPr>
        <w:t>e által hozott rendelet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meghatalmazásával.”</w:t>
      </w:r>
    </w:p>
    <w:p w:rsidR="00A010FF" w:rsidRPr="001425C0" w:rsidRDefault="00A010FF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03544" w:rsidRPr="001425C0" w:rsidRDefault="003F1C60" w:rsidP="0092009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A tömegtájékoztatásról és médiumokról szóló törvény</w:t>
      </w:r>
      <w:r w:rsidR="00A801B8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(az SZK Hivatalos Közlönye, 92/2023. </w:t>
      </w:r>
      <w:r w:rsidR="00593AA8">
        <w:rPr>
          <w:rFonts w:asciiTheme="majorBidi" w:hAnsiTheme="majorBidi" w:cstheme="majorBidi"/>
          <w:sz w:val="24"/>
          <w:szCs w:val="24"/>
          <w:lang w:val="hu-HU"/>
        </w:rPr>
        <w:t xml:space="preserve">és 51/2025. </w:t>
      </w:r>
      <w:r w:rsidR="00A801B8" w:rsidRPr="001425C0">
        <w:rPr>
          <w:rFonts w:asciiTheme="majorBidi" w:hAnsiTheme="majorBidi" w:cstheme="majorBidi"/>
          <w:sz w:val="24"/>
          <w:szCs w:val="24"/>
          <w:lang w:val="hu-HU"/>
        </w:rPr>
        <w:t>sz.) 25. szakasza 1. bekezdésének rendelkezése előírja a következőt: „</w:t>
      </w:r>
      <w:proofErr w:type="gramStart"/>
      <w:r w:rsidR="009416CD" w:rsidRPr="001425C0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="009416CD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pályázatra benyújtott projektumokat három- vagy öttagú szakbizottság </w:t>
      </w:r>
      <w:r w:rsidR="00920090" w:rsidRPr="001425C0">
        <w:rPr>
          <w:rFonts w:asciiTheme="majorBidi" w:hAnsiTheme="majorBidi" w:cstheme="majorBidi"/>
          <w:sz w:val="24"/>
          <w:szCs w:val="24"/>
          <w:lang w:val="hu-HU"/>
        </w:rPr>
        <w:t xml:space="preserve">értékeli </w:t>
      </w:r>
      <w:r w:rsidR="00A801B8" w:rsidRPr="001425C0">
        <w:rPr>
          <w:rFonts w:asciiTheme="majorBidi" w:hAnsiTheme="majorBidi" w:cstheme="majorBidi"/>
          <w:sz w:val="24"/>
          <w:szCs w:val="24"/>
          <w:lang w:val="hu-HU"/>
        </w:rPr>
        <w:t>(a további szövegben: bizottság).”</w:t>
      </w:r>
    </w:p>
    <w:p w:rsidR="00A801B8" w:rsidRPr="001425C0" w:rsidRDefault="00A801B8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801B8" w:rsidRPr="001425C0" w:rsidRDefault="009416C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A tömegtájékoztatásról és médiumokról szóló törvény 25. szakasza 3-</w:t>
      </w:r>
      <w:r w:rsidR="000F74E4">
        <w:rPr>
          <w:rFonts w:asciiTheme="majorBidi" w:hAnsiTheme="majorBidi" w:cstheme="majorBidi"/>
          <w:sz w:val="24"/>
          <w:szCs w:val="24"/>
          <w:lang w:val="hu-HU"/>
        </w:rPr>
        <w:t>1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6. bekezdésének rendelkezése</w:t>
      </w:r>
      <w:r w:rsidR="007F2DF6" w:rsidRPr="001425C0">
        <w:rPr>
          <w:rFonts w:asciiTheme="majorBidi" w:hAnsiTheme="majorBidi" w:cstheme="majorBidi"/>
          <w:sz w:val="24"/>
          <w:szCs w:val="24"/>
          <w:lang w:val="hu-HU"/>
        </w:rPr>
        <w:t>i előírják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a következőt:</w:t>
      </w:r>
      <w:r w:rsidR="007F2DF6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C64C6D" w:rsidRPr="001425C0" w:rsidRDefault="00C64C6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416CD" w:rsidRPr="001425C0" w:rsidRDefault="00C64C6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„Jelen szakasz 1. bekezdésében meghatározott bizottsági tagokat a pályázatot kiíró szerv vezetője </w:t>
      </w:r>
      <w:proofErr w:type="gramStart"/>
      <w:r w:rsidRPr="001425C0">
        <w:rPr>
          <w:rFonts w:asciiTheme="majorBidi" w:hAnsiTheme="majorBidi" w:cstheme="majorBidi"/>
          <w:sz w:val="24"/>
          <w:szCs w:val="24"/>
          <w:lang w:val="hu-HU"/>
        </w:rPr>
        <w:t>nevezi</w:t>
      </w:r>
      <w:proofErr w:type="gramEnd"/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ki mégpedig a </w:t>
      </w:r>
      <w:r w:rsidR="0051792D" w:rsidRPr="001425C0">
        <w:rPr>
          <w:rFonts w:asciiTheme="majorBidi" w:hAnsiTheme="majorBidi" w:cstheme="majorBidi"/>
          <w:sz w:val="24"/>
          <w:szCs w:val="24"/>
          <w:lang w:val="hu-HU"/>
        </w:rPr>
        <w:t xml:space="preserve">médiaelmélet, </w:t>
      </w:r>
      <w:proofErr w:type="spellStart"/>
      <w:r w:rsidR="0051792D" w:rsidRPr="001425C0">
        <w:rPr>
          <w:rFonts w:asciiTheme="majorBidi" w:hAnsiTheme="majorBidi" w:cstheme="majorBidi"/>
          <w:sz w:val="24"/>
          <w:szCs w:val="24"/>
          <w:lang w:val="hu-HU"/>
        </w:rPr>
        <w:t>-elemzés</w:t>
      </w:r>
      <w:proofErr w:type="spellEnd"/>
      <w:r w:rsidR="0051792D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és </w:t>
      </w:r>
      <w:proofErr w:type="spellStart"/>
      <w:r w:rsidR="0051792D" w:rsidRPr="001425C0">
        <w:rPr>
          <w:rFonts w:asciiTheme="majorBidi" w:hAnsiTheme="majorBidi" w:cstheme="majorBidi"/>
          <w:sz w:val="24"/>
          <w:szCs w:val="24"/>
          <w:lang w:val="hu-HU"/>
        </w:rPr>
        <w:t>-gyakorlat</w:t>
      </w:r>
      <w:proofErr w:type="spellEnd"/>
      <w:r w:rsidR="0051792D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szakértői soraiból, akik önállóan nyújtják be jelentkezésüket, illetve akiket a</w:t>
      </w:r>
      <w:r w:rsidR="001E0111" w:rsidRPr="001425C0">
        <w:rPr>
          <w:rFonts w:asciiTheme="majorBidi" w:hAnsiTheme="majorBidi" w:cstheme="majorBidi"/>
          <w:sz w:val="24"/>
          <w:szCs w:val="24"/>
          <w:lang w:val="hu-HU"/>
        </w:rPr>
        <w:t>z</w:t>
      </w:r>
      <w:r w:rsidR="0051792D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újságírói és média egyesületek javasolnak, továbbá akik esetében nem áll fenn érdek-összeütközés, illetve akik nem töltenek be közfunkciót a közfunkció tisztség betöltése során fennálló érdek-összeütközésre vonatkozó előírások értelmében.</w:t>
      </w:r>
    </w:p>
    <w:p w:rsidR="0051792D" w:rsidRPr="001425C0" w:rsidRDefault="0051792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1792D" w:rsidRPr="001425C0" w:rsidRDefault="006705ED" w:rsidP="007E2D4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Az 1. bekezdés szerinti bizottság tagjainak zömét újságíró vagy média</w:t>
      </w:r>
      <w:r w:rsidR="007E2D43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egyesület indítványára </w:t>
      </w:r>
      <w:r w:rsidR="007E2D43" w:rsidRPr="001425C0">
        <w:rPr>
          <w:rFonts w:asciiTheme="majorBidi" w:hAnsiTheme="majorBidi" w:cstheme="majorBidi"/>
          <w:sz w:val="24"/>
          <w:szCs w:val="24"/>
          <w:lang w:val="hu-HU"/>
        </w:rPr>
        <w:t>nevezik ki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, ha van ilyen indítvány, </w:t>
      </w:r>
      <w:r w:rsidR="007E2D43" w:rsidRPr="001425C0">
        <w:rPr>
          <w:rFonts w:asciiTheme="majorBidi" w:hAnsiTheme="majorBidi" w:cstheme="majorBidi"/>
          <w:sz w:val="24"/>
          <w:szCs w:val="24"/>
          <w:lang w:val="hu-HU"/>
        </w:rPr>
        <w:t>é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s ha a javasolt sze</w:t>
      </w:r>
      <w:r w:rsidR="007E2D43" w:rsidRPr="001425C0">
        <w:rPr>
          <w:rFonts w:asciiTheme="majorBidi" w:hAnsiTheme="majorBidi" w:cstheme="majorBidi"/>
          <w:sz w:val="24"/>
          <w:szCs w:val="24"/>
          <w:lang w:val="hu-HU"/>
        </w:rPr>
        <w:t>mélyek eleget tesznek a törvényben előírt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feltételeknek.</w:t>
      </w:r>
    </w:p>
    <w:p w:rsidR="006705ED" w:rsidRPr="001425C0" w:rsidRDefault="006705E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705ED" w:rsidRPr="001425C0" w:rsidRDefault="006705E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A bizottság tagjává olyan személy nevezhető ki, aki szakmai körökben elismert, felsőfokú végzettséggel rendelkezik a médiával összefüggő szakterületeken, vagy tudományos, illetve szakmai publikációkat jelentetett meg, illetve médiatapasztalattal rendelkezik.</w:t>
      </w:r>
    </w:p>
    <w:p w:rsidR="006705ED" w:rsidRPr="001425C0" w:rsidRDefault="006705E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705ED" w:rsidRPr="001425C0" w:rsidRDefault="008463BB" w:rsidP="00553BC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Jelen szakasz 1. bekezdésében meghatározott bizottság munkájában nem vehetnek részt a Szerb Köztársaság, az autonóm tartomány, illetve a helyi önkormányzati egységek szerveiben kinevezett, megválasztott vagy megbízott személyek, valamint olyan közvállalatok, gazdasági társaságok, intézmények és egyéb szervezetek </w:t>
      </w:r>
      <w:r w:rsidR="00553BC7" w:rsidRPr="001425C0">
        <w:rPr>
          <w:rFonts w:asciiTheme="majorBidi" w:hAnsiTheme="majorBidi" w:cstheme="majorBidi"/>
          <w:sz w:val="24"/>
          <w:szCs w:val="24"/>
          <w:lang w:val="hu-HU"/>
        </w:rPr>
        <w:t>foglalkoztatottjai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, amelyek alapítója vagy tagja a Szerb Köztársaság, az autonóm tartomány vagy a helyi önkormányzat, továbbá azok a személyek sem, akik ezen személyekkel érdek-</w:t>
      </w:r>
      <w:r w:rsidR="00667414" w:rsidRPr="001425C0">
        <w:rPr>
          <w:rFonts w:asciiTheme="majorBidi" w:hAnsiTheme="majorBidi" w:cstheme="majorBidi"/>
          <w:sz w:val="24"/>
          <w:szCs w:val="24"/>
          <w:lang w:val="hu-HU"/>
        </w:rPr>
        <w:t xml:space="preserve">összeütközési 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viszonyban állnak a közfunkció tisztségek ellátása során irányadó jogszabályok értelmében.</w:t>
      </w:r>
      <w:proofErr w:type="gramEnd"/>
    </w:p>
    <w:p w:rsidR="00667414" w:rsidRPr="001425C0" w:rsidRDefault="00667414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67414" w:rsidRPr="001425C0" w:rsidRDefault="00667414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A bizottság tagjai nem lehetnek a pályázatot kiíró közhatalmi szervnél foglalkoztatott, vagy más módon alkalmazott személyek.</w:t>
      </w:r>
    </w:p>
    <w:p w:rsidR="0012073D" w:rsidRPr="001425C0" w:rsidRDefault="0012073D" w:rsidP="00D363CD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A bizottság munkájához szükséges szakmai és adminisztratív-műszaki támogatást a pályázatot kiíró 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közhatalmi 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szervnél foglalkoztatott, illetve más módon </w:t>
      </w:r>
      <w:r w:rsidR="00D363CD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alkalmazott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személyek biztosítják.</w:t>
      </w:r>
    </w:p>
    <w:p w:rsidR="0012073D" w:rsidRPr="001425C0" w:rsidRDefault="0012073D" w:rsidP="00BD13FE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A bizottság tagjait minden egyes pályázatra külön nevezik ki, és a kinevezésről szóló határozat, a szakmai önéletrajzok értékelésére szolgáló pontozási </w:t>
      </w:r>
      <w:r w:rsidR="00BD13FE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lista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, valamint a bizottsági tagságra jelentkezett</w:t>
      </w:r>
      <w:r w:rsidR="004A4E9C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valamennyi jelölt önéletrajza,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beleértve a kin</w:t>
      </w:r>
      <w:r w:rsidR="004A4E9C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evezett tagok önéletrajzait is,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haladéktalanul közzétételre kerül a pályázatot kiíró szerv hivatalos honlapján, valamint a 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lastRenderedPageBreak/>
        <w:t xml:space="preserve">közérdekű tájékoztatási </w:t>
      </w:r>
      <w:r w:rsidR="004A4E9C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projektumok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társfinanszírozásának végrehajtását és nyomon követését szolgáló egységes információs rendszer </w:t>
      </w:r>
      <w:proofErr w:type="spellStart"/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webportálján</w:t>
      </w:r>
      <w:proofErr w:type="spellEnd"/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.</w:t>
      </w:r>
    </w:p>
    <w:p w:rsidR="00667414" w:rsidRPr="001425C0" w:rsidRDefault="0012073D" w:rsidP="00D346B7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A bizottsági tagságra jelentkezők önéletrajzában feltüntetett személyes adatok közzététele az ezek védelmét szabályozó jogszabályokkal összhangban történik.</w:t>
      </w:r>
    </w:p>
    <w:p w:rsidR="0012073D" w:rsidRPr="001425C0" w:rsidRDefault="0012073D" w:rsidP="00BD13FE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A bizottság indokolt javaslatot és a beérkezett </w:t>
      </w:r>
      <w:r w:rsidR="001E1FA3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projektumok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pontozási </w:t>
      </w:r>
      <w:r w:rsidR="00BD13FE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listáit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állítja össze, és ezeket a munkájáról és döntéseiről szóló jegyzőkönyvvel együtt továbbítja a pályázatot kiíró közhatalmi szerv vezetőjének. Az indokolt javaslatot, a beérkezett </w:t>
      </w:r>
      <w:r w:rsidR="001E1FA3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projektumok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pontozási </w:t>
      </w:r>
      <w:r w:rsidR="00BD13FE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listáit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, valamint a munkáról és döntéshozatalról szóló jegyzőkönyvet haladéktalanul közzéteszik a pályázatot kiíró szerv hivatalos honlapján, valamint a közérdekű tájékoztatási </w:t>
      </w:r>
      <w:r w:rsidR="001E1FA3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projektumok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társfinanszírozásának végrehajtását és nyomon követését szolgáló egységes információs rendszer </w:t>
      </w:r>
      <w:proofErr w:type="spellStart"/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webportálján</w:t>
      </w:r>
      <w:proofErr w:type="spellEnd"/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.</w:t>
      </w:r>
    </w:p>
    <w:p w:rsidR="0012073D" w:rsidRPr="001425C0" w:rsidRDefault="0012073D" w:rsidP="00D346B7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A határozatra vonatkozó indokolt javaslatot a bizottság minden tagja aláírja.</w:t>
      </w:r>
    </w:p>
    <w:p w:rsidR="0012073D" w:rsidRPr="001425C0" w:rsidRDefault="0012073D" w:rsidP="00D346B7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A bizottság tagját térítmény illeti meg a munkájáért.</w:t>
      </w:r>
    </w:p>
    <w:p w:rsidR="0012073D" w:rsidRPr="001425C0" w:rsidRDefault="0012073D" w:rsidP="00D346B7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A bizottsági tag munkadíjának összegét a miniszter, az autonóm tartomány illetékes szerve, illetve a helyi önkormányzat illetékes szerve határozza meg a költségvetésben rendelkezésre álló forrásokkal összhangban.</w:t>
      </w:r>
    </w:p>
    <w:p w:rsidR="0012073D" w:rsidRPr="001425C0" w:rsidRDefault="0012073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F7C0A" w:rsidRPr="001425C0" w:rsidRDefault="000F7C0A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A tömegtájékoztatásban illetékes miniszter előírja a</w:t>
      </w:r>
      <w:r w:rsidR="00423D37" w:rsidRPr="001425C0">
        <w:rPr>
          <w:rFonts w:asciiTheme="majorBidi" w:hAnsiTheme="majorBidi" w:cstheme="majorBidi"/>
          <w:sz w:val="24"/>
          <w:szCs w:val="24"/>
          <w:lang w:val="hu-HU"/>
        </w:rPr>
        <w:t>z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életrajzok benyújtására szolgáló űrlap kinézetét és tartalmát</w:t>
      </w:r>
      <w:r w:rsidR="00423D37" w:rsidRPr="001425C0"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és a ben</w:t>
      </w:r>
      <w:r w:rsidR="00423D37" w:rsidRPr="001425C0">
        <w:rPr>
          <w:rFonts w:asciiTheme="majorBidi" w:hAnsiTheme="majorBidi" w:cstheme="majorBidi"/>
          <w:sz w:val="24"/>
          <w:szCs w:val="24"/>
          <w:lang w:val="hu-HU"/>
        </w:rPr>
        <w:t>yújtott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életrajzok alapján pontosabban meghatározza a pontozás kritériumait.</w:t>
      </w:r>
    </w:p>
    <w:p w:rsidR="000F7C0A" w:rsidRPr="001425C0" w:rsidRDefault="000F7C0A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1178D" w:rsidRPr="001425C0" w:rsidRDefault="00F1178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A tömegtájékoztatásban illetékes miniszter előírja a projektumok benyújtására szolgáló űrlap kinézetét és tartalmát, és pontosabban meghatározza a beérkező projektumok értékelési kritériumait, továbbá a bizottság munka- és döntéshozatali módját.”</w:t>
      </w:r>
    </w:p>
    <w:p w:rsidR="00F1178D" w:rsidRPr="001425C0" w:rsidRDefault="00F1178D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1178D" w:rsidRPr="001425C0" w:rsidRDefault="000F7C0A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A tömegtájékoztatás területén fennálló közérdek megvalósítására irányuló projektumok társfinanszírozásáról szóló szabályzat (az SZK Hivatalos Közlönye, 6/2024. </w:t>
      </w:r>
      <w:r w:rsidR="00527E77">
        <w:rPr>
          <w:rFonts w:ascii="Times New Roman" w:hAnsi="Times New Roman" w:cs="Times New Roman"/>
          <w:sz w:val="24"/>
          <w:szCs w:val="24"/>
          <w:lang w:val="sr-Cyrl-CS"/>
        </w:rPr>
        <w:t xml:space="preserve">106/2024 </w:t>
      </w:r>
      <w:r w:rsidR="00527E77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527E77" w:rsidRPr="00527E7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98/2025</w:t>
      </w:r>
      <w:r w:rsidR="00527E77">
        <w:rPr>
          <w:lang w:val="hu-HU"/>
        </w:rPr>
        <w:t xml:space="preserve"> 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sz.) 19-22. bekezdésének rendelkezései előírják a következőt:</w:t>
      </w:r>
    </w:p>
    <w:p w:rsidR="000F7C0A" w:rsidRPr="001425C0" w:rsidRDefault="000F7C0A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F7C0A" w:rsidRPr="001425C0" w:rsidRDefault="000F7C0A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„19. szakasz</w:t>
      </w:r>
    </w:p>
    <w:p w:rsidR="000F7C0A" w:rsidRPr="001425C0" w:rsidRDefault="000F7C0A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A bizottság tagjait a pályázatot kiíró szerv vezetője </w:t>
      </w:r>
      <w:proofErr w:type="gramStart"/>
      <w:r w:rsidRPr="001425C0">
        <w:rPr>
          <w:rFonts w:asciiTheme="majorBidi" w:hAnsiTheme="majorBidi" w:cstheme="majorBidi"/>
          <w:sz w:val="24"/>
          <w:szCs w:val="24"/>
          <w:lang w:val="hu-HU"/>
        </w:rPr>
        <w:t>nevezi</w:t>
      </w:r>
      <w:proofErr w:type="gramEnd"/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ki mégpedig a médiaelmélet, </w:t>
      </w:r>
      <w:proofErr w:type="spellStart"/>
      <w:r w:rsidRPr="001425C0">
        <w:rPr>
          <w:rFonts w:asciiTheme="majorBidi" w:hAnsiTheme="majorBidi" w:cstheme="majorBidi"/>
          <w:sz w:val="24"/>
          <w:szCs w:val="24"/>
          <w:lang w:val="hu-HU"/>
        </w:rPr>
        <w:t>-elemzés</w:t>
      </w:r>
      <w:proofErr w:type="spellEnd"/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és </w:t>
      </w:r>
      <w:proofErr w:type="spellStart"/>
      <w:r w:rsidRPr="001425C0">
        <w:rPr>
          <w:rFonts w:asciiTheme="majorBidi" w:hAnsiTheme="majorBidi" w:cstheme="majorBidi"/>
          <w:sz w:val="24"/>
          <w:szCs w:val="24"/>
          <w:lang w:val="hu-HU"/>
        </w:rPr>
        <w:t>-gyakorlat</w:t>
      </w:r>
      <w:proofErr w:type="spellEnd"/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szakértői soraiból, akik önállóan nyújtják be je</w:t>
      </w:r>
      <w:r w:rsidR="009A0CE6" w:rsidRPr="001425C0">
        <w:rPr>
          <w:rFonts w:asciiTheme="majorBidi" w:hAnsiTheme="majorBidi" w:cstheme="majorBidi"/>
          <w:sz w:val="24"/>
          <w:szCs w:val="24"/>
          <w:lang w:val="hu-HU"/>
        </w:rPr>
        <w:t>lentkezésüket, illetve akiket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újságírói és média egyesületek javasolnak, továbbá akik esetében nem áll fenn érdek-összeütközés, illetve akik nem töltenek be közfunkciót a közfunkció tisztség betöltése során fennálló érdek-összeütközésre vonatkozó előírások értelmében.</w:t>
      </w:r>
    </w:p>
    <w:p w:rsidR="000F7C0A" w:rsidRPr="001425C0" w:rsidRDefault="000F7C0A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F7C0A" w:rsidRDefault="000F7C0A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Jelen szakasz 1. bekezdésében meghatározott bizottsági tag </w:t>
      </w:r>
      <w:r w:rsidR="00DA1CF9" w:rsidRPr="001425C0">
        <w:rPr>
          <w:rFonts w:asciiTheme="majorBidi" w:hAnsiTheme="majorBidi" w:cstheme="majorBidi"/>
          <w:sz w:val="24"/>
          <w:szCs w:val="24"/>
          <w:lang w:val="hu-HU"/>
        </w:rPr>
        <w:t>nem lehet foglalkoztatott, vagy más módon alkalmazott személy olyan jogi személynél vagy vállalkozónál, amely részt vesz a pályázaton, továbbá nem lehet tagja olyan újságírói vagy média egyesületnek, amely részt vesz a pályázaton.</w:t>
      </w:r>
    </w:p>
    <w:p w:rsidR="00527E77" w:rsidRDefault="00527E77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27E77" w:rsidRPr="00527E77" w:rsidRDefault="00527E77" w:rsidP="00D34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27E77">
        <w:rPr>
          <w:rFonts w:ascii="Times New Roman" w:hAnsi="Times New Roman" w:cs="Times New Roman"/>
          <w:sz w:val="24"/>
          <w:szCs w:val="24"/>
          <w:lang w:val="hu-HU"/>
        </w:rPr>
        <w:t xml:space="preserve">Ugyanaz a személy egy naptári évben a </w:t>
      </w:r>
      <w:r w:rsidRPr="00527E77">
        <w:rPr>
          <w:rStyle w:val="whitespace-normal"/>
          <w:rFonts w:ascii="Times New Roman" w:hAnsi="Times New Roman" w:cs="Times New Roman"/>
          <w:sz w:val="24"/>
          <w:szCs w:val="24"/>
          <w:lang w:val="hu-HU"/>
        </w:rPr>
        <w:t>Szerb Köztársaság</w:t>
      </w:r>
      <w:r w:rsidRPr="00527E77">
        <w:rPr>
          <w:rFonts w:ascii="Times New Roman" w:hAnsi="Times New Roman" w:cs="Times New Roman"/>
          <w:sz w:val="24"/>
          <w:szCs w:val="24"/>
          <w:lang w:val="hu-HU"/>
        </w:rPr>
        <w:t xml:space="preserve"> területén, a hatalom minden szintjén kiírt pályázatok lebonyolítására létrehozott bizottságok közül legfeljebb 20 bizottságba nevezhető ki tagnak.</w:t>
      </w:r>
    </w:p>
    <w:p w:rsidR="00DA1CF9" w:rsidRPr="001425C0" w:rsidRDefault="00DA1CF9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A1CF9" w:rsidRDefault="00DA1CF9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lastRenderedPageBreak/>
        <w:t>20. szakasz</w:t>
      </w:r>
    </w:p>
    <w:p w:rsidR="00527E77" w:rsidRDefault="00527E77" w:rsidP="00D34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27E77">
        <w:rPr>
          <w:rFonts w:ascii="Times New Roman" w:hAnsi="Times New Roman" w:cs="Times New Roman"/>
          <w:sz w:val="24"/>
          <w:szCs w:val="24"/>
          <w:lang w:val="hu-HU"/>
        </w:rPr>
        <w:t>Az újságíró- és médiai egyesületek a pályázatok kiírásának évét megelőző évben, december 20-ig létrehozzák saját jelöltjeik adatbázisát, amelyet az Egységes Információs Rendszer keretében vezetett, a bizottsági tagságra jelöltek nyilvántartásában tartanak nyilván, és amelyből minden egyes, a következő évben kiírt pályázathoz javasolják a bizottság tagját.</w:t>
      </w:r>
    </w:p>
    <w:p w:rsidR="00792A81" w:rsidRDefault="00792A81" w:rsidP="00D34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92A81" w:rsidRPr="00792A81" w:rsidRDefault="00792A81" w:rsidP="00D34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2A81">
        <w:rPr>
          <w:rFonts w:ascii="Times New Roman" w:hAnsi="Times New Roman" w:cs="Times New Roman"/>
          <w:sz w:val="24"/>
          <w:szCs w:val="24"/>
          <w:lang w:val="hu-HU"/>
        </w:rPr>
        <w:t>A média területén tevékenykedő elméleti szakemberek, elemzők és gyakorlati szakemberek, akik megfelelnek e szabályzat 19. szakasza 1. bekezdésében meghatározott feltételeknek, a pályázatok kiírásának évét megelőző évben, december 20-ig önállóan jelentkeznek az Egységes Információs Rendszer keretében vezetett, a bizottsági tagságra jelöltek nyilvántartásába.</w:t>
      </w:r>
    </w:p>
    <w:p w:rsidR="00BB1E97" w:rsidRPr="001425C0" w:rsidRDefault="00BB1E97" w:rsidP="00BD13FE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A bizottsági tagra jelöltek életrajzát 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a bizottsági tagok értékelésére szolgáló pontozási </w:t>
      </w:r>
      <w:r w:rsidR="00BD13FE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lista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alapján értékelik, amely a bizottsági tagságra jelentkezéshez szükséges jelentkezési űrlap (3. számú űrlap) alkotó részét képezi.</w:t>
      </w:r>
    </w:p>
    <w:p w:rsidR="00BB1E97" w:rsidRPr="001425C0" w:rsidRDefault="00BB1E97" w:rsidP="00D346B7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Ugyanaz a személy kizárólag egy alapon kerülhet</w:t>
      </w:r>
      <w:r w:rsidR="006A44DD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be a jelöltek nyilvántartásába: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vagy egy újságírói vagy </w:t>
      </w:r>
      <w:r w:rsidR="00D72A73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média egyesület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jelöltjeként, vagy önálló jelentkezőként.</w:t>
      </w:r>
    </w:p>
    <w:p w:rsidR="00BB1E97" w:rsidRPr="001425C0" w:rsidRDefault="00BB1E97" w:rsidP="00D346B7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A bizottsági tagjelöltek nyilvántartása, amelyet az egységes információs rendszeren belül vezetnek, évente egyszer kerül frissítésre, az adott év szeptember 1. és december 31. között, a következő évben kiírásra kerülő pályázatokban való részvétel céljából.</w:t>
      </w:r>
    </w:p>
    <w:p w:rsidR="00BB1E97" w:rsidRPr="001425C0" w:rsidRDefault="00BB1E97" w:rsidP="00D346B7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Egy újságírói vagy média</w:t>
      </w:r>
      <w:r w:rsidR="00D72A73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egyesület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egy adott szerv által kiírt egyedi pályázathoz csak egyetlen jelöltet javasolhat a jelöltek nyilvántartásából.</w:t>
      </w:r>
    </w:p>
    <w:p w:rsidR="00BB1E97" w:rsidRPr="001425C0" w:rsidRDefault="00BB1E97" w:rsidP="00D346B7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Amennyiben egy szerv egyszerre több külön pályázatot ír ki, ugyanaz a szem</w:t>
      </w:r>
      <w:r w:rsidR="00D72A73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ély – akár újságírói vagy média egyesület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jelöltjeként, akár önálló jelentkezőként – csak az egyik pályázathoz jelentkezhet bizottsági tagnak.</w:t>
      </w:r>
    </w:p>
    <w:p w:rsidR="00A00D33" w:rsidRPr="001425C0" w:rsidRDefault="00A00D33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B1E97" w:rsidRPr="001425C0" w:rsidRDefault="00BB1E97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21. szakasz</w:t>
      </w:r>
    </w:p>
    <w:p w:rsidR="00DF756B" w:rsidRPr="001425C0" w:rsidRDefault="00E01334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Jelen szabályzat 18. szakaszának 1. bekezdésében meghatározott bizottság tagjainak többségét újságírói és média egyesületek javaslatára nevezik ki, amennyiben létezik ilyen javaslat, és amennyiben a javasolt személyek eleget tesznek a törvény által </w:t>
      </w:r>
      <w:r w:rsidR="003A60D8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előírt</w:t>
      </w:r>
      <w:r w:rsidR="003A60D8" w:rsidRPr="001425C0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 xml:space="preserve"> 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feltételeknek. </w:t>
      </w:r>
    </w:p>
    <w:p w:rsidR="00DF756B" w:rsidRPr="001425C0" w:rsidRDefault="00DF756B" w:rsidP="00BD13FE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A bizottsági tagokra vonatkozó javaslatok beérkezését követően a pályázatot kiíró szerv szakmai </w:t>
      </w:r>
      <w:r w:rsidR="00D72A73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szolgálata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két rangsort állít össze a pontozási </w:t>
      </w:r>
      <w:r w:rsidR="00BD13FE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listák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alapján</w:t>
      </w:r>
      <w:r w:rsidR="00D72A73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elért pontszámok szerint. A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z egyik rangsor az újságírói és média</w:t>
      </w:r>
      <w:r w:rsidR="00D72A73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egyesületek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által javasolt jelölteket, a másik az önállóan jelentkezőket tartalmazza. E rangsor alapján nevezi ki a pályázatot kiíró szerv vezetője a bizottságot, a jelen </w:t>
      </w:r>
      <w:r w:rsidR="00D72A73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szakasz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1. bekezdésével összhangban.</w:t>
      </w:r>
    </w:p>
    <w:p w:rsidR="00DF756B" w:rsidRPr="001425C0" w:rsidRDefault="00DF756B" w:rsidP="00D346B7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Amennyiben a jelöltek azonos számú pontot érnek el, a pályázatot kiíró szerv szakmai </w:t>
      </w:r>
      <w:r w:rsidR="00C374A7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szolgálata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sorsolással választja ki azt a jelöltet, aki bizottsági tagnak kinevezésre kerül, és erről jegyzőkönyvet készít.</w:t>
      </w:r>
    </w:p>
    <w:p w:rsidR="00DF756B" w:rsidRPr="001425C0" w:rsidRDefault="00DF756B" w:rsidP="008E1A84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Abban az esetben, ha az újságírói és </w:t>
      </w:r>
      <w:r w:rsidR="00C374A7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média egyesületek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nem jelölnek elegendő számú jelöltet, vagy ha a javasolt jelöltek nem felelnek meg a bizottsági tagságra vonatkozó </w:t>
      </w:r>
      <w:r w:rsidR="00C374A7" w:rsidRPr="001425C0">
        <w:rPr>
          <w:rFonts w:asciiTheme="majorBidi" w:hAnsiTheme="majorBidi" w:cstheme="majorBidi"/>
          <w:sz w:val="24"/>
          <w:szCs w:val="24"/>
          <w:lang w:val="hu-HU"/>
        </w:rPr>
        <w:t xml:space="preserve">törvény által </w:t>
      </w:r>
      <w:r w:rsidR="003A60D8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előírt</w:t>
      </w:r>
      <w:r w:rsidR="003A60D8" w:rsidRPr="001425C0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 xml:space="preserve"> 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feltételeknek, a bizottság tagjai a</w:t>
      </w:r>
      <w:r w:rsidR="008E1A84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médiaelmélet, </w:t>
      </w:r>
      <w:proofErr w:type="spellStart"/>
      <w:r w:rsidR="008E1A84" w:rsidRPr="001425C0">
        <w:rPr>
          <w:rFonts w:asciiTheme="majorBidi" w:hAnsiTheme="majorBidi" w:cstheme="majorBidi"/>
          <w:sz w:val="24"/>
          <w:szCs w:val="24"/>
          <w:lang w:val="hu-HU"/>
        </w:rPr>
        <w:t>-elemzés</w:t>
      </w:r>
      <w:proofErr w:type="spellEnd"/>
      <w:r w:rsidR="008E1A84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és </w:t>
      </w:r>
      <w:proofErr w:type="spellStart"/>
      <w:r w:rsidR="008E1A84" w:rsidRPr="001425C0">
        <w:rPr>
          <w:rFonts w:asciiTheme="majorBidi" w:hAnsiTheme="majorBidi" w:cstheme="majorBidi"/>
          <w:sz w:val="24"/>
          <w:szCs w:val="24"/>
          <w:lang w:val="hu-HU"/>
        </w:rPr>
        <w:t>-gyakorlat</w:t>
      </w:r>
      <w:proofErr w:type="spellEnd"/>
      <w:r w:rsidR="008E1A84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szakértői</w:t>
      </w:r>
      <w:r w:rsidR="008E1A84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közül kerülnek kinevezésre, akik önállóan jelentkeztek.</w:t>
      </w:r>
    </w:p>
    <w:p w:rsidR="003A60D8" w:rsidRPr="001425C0" w:rsidRDefault="003A60D8" w:rsidP="00095421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lastRenderedPageBreak/>
        <w:t xml:space="preserve">Amennyiben nem érkezik jelentkezés bizottsági tagságra, vagy a javasolt személyek nem </w:t>
      </w:r>
      <w:r w:rsidR="00095421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tesznek eleget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a törvényben előírt feltételeknek, a szerv a lehető legrövidebb időn belül új nyilvános felhívást tesz közzé a bizottsági munkában való részvételre vonatkozó rész tekintetében.</w:t>
      </w:r>
    </w:p>
    <w:p w:rsidR="00CD1DAF" w:rsidRPr="001425C0" w:rsidRDefault="003A60D8" w:rsidP="00CD1DAF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Abban az esetben, ha a kinevezett bizottsági tag a bizottság munkája során alapos indokból nem tud tovább részt venni annak tevékenységében, vagy esetében érdek-összeütközés </w:t>
      </w:r>
      <w:r w:rsidR="00BF3AEB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fennállása </w:t>
      </w: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kerül megállapításra, a bizottságot feloszlatják, és a jelentkezők közül új bizottságot neveznek ki.</w:t>
      </w:r>
    </w:p>
    <w:p w:rsidR="00CD1DAF" w:rsidRPr="001425C0" w:rsidRDefault="00CD1DAF" w:rsidP="00CD1DAF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</w:p>
    <w:p w:rsidR="00DF756B" w:rsidRPr="001425C0" w:rsidRDefault="00B64CF0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22. szakasz</w:t>
      </w:r>
    </w:p>
    <w:p w:rsidR="00B64CF0" w:rsidRPr="001425C0" w:rsidRDefault="00397A13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A pályázatot kiíró szerv haladéktalanul közzéteszi a honlapján valamint az egységes információ rendszer </w:t>
      </w:r>
      <w:proofErr w:type="spellStart"/>
      <w:r w:rsidRPr="001425C0">
        <w:rPr>
          <w:rFonts w:asciiTheme="majorBidi" w:hAnsiTheme="majorBidi" w:cstheme="majorBidi"/>
          <w:sz w:val="24"/>
          <w:szCs w:val="24"/>
          <w:lang w:val="hu-HU"/>
        </w:rPr>
        <w:t>webportálján</w:t>
      </w:r>
      <w:proofErr w:type="spellEnd"/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az összes bizottsági tagságra jelentkező nevét és életrajzát és a bizottsági tagok kin</w:t>
      </w:r>
      <w:r w:rsidR="00607F75" w:rsidRPr="001425C0">
        <w:rPr>
          <w:rFonts w:asciiTheme="majorBidi" w:hAnsiTheme="majorBidi" w:cstheme="majorBidi"/>
          <w:sz w:val="24"/>
          <w:szCs w:val="24"/>
          <w:lang w:val="hu-HU"/>
        </w:rPr>
        <w:t>evezésére vonatkozó döntést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a személyes adatok védelmét szabályozó előírásokkal összhangban.</w:t>
      </w:r>
    </w:p>
    <w:p w:rsidR="00397A13" w:rsidRPr="001425C0" w:rsidRDefault="00397A13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A0178" w:rsidRPr="001425C0" w:rsidRDefault="00607F75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A bizottsági tagok kinevezésére vonatkozó döntés</w:t>
      </w:r>
      <w:r w:rsidR="00DA0178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határozat formájában kerül meghozatalra.</w:t>
      </w:r>
    </w:p>
    <w:p w:rsidR="00235A6E" w:rsidRPr="001425C0" w:rsidRDefault="00235A6E" w:rsidP="00D346B7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A pályázatot kiíró szerv a bizottság tagjaival szerződést köt, amelyben rögzítik a bizottsági tagok jogait és kötelezettségeit, beleértve a munkavégzésért járó térítmény mértékét is.</w:t>
      </w:r>
      <w:r w:rsidR="007D1469"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”</w:t>
      </w:r>
    </w:p>
    <w:p w:rsidR="00235A6E" w:rsidRDefault="00235A6E" w:rsidP="00D346B7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A bizottsági tagságra vonatkozó jelentkezések szabályszerűen és határidőn belül érkeztek be.</w:t>
      </w:r>
    </w:p>
    <w:p w:rsidR="00003738" w:rsidRPr="003E7E2D" w:rsidRDefault="00003738" w:rsidP="009342B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Az újságíró-, illetve médiai egyesületek 9 jelöltet javasoltak, akik közül 3-an érték el a maximális, 100 pontot, mégpedig: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Kočić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Milijana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– a </w:t>
      </w:r>
      <w:r w:rsidR="009342BA"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Vajdasági Újságírók Egyesületének </w:t>
      </w:r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javaslatára,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Đukanović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D</w:t>
      </w:r>
      <w:r w:rsidR="009342BA" w:rsidRPr="003E7E2D">
        <w:rPr>
          <w:rFonts w:ascii="Times New Roman" w:hAnsi="Times New Roman" w:cs="Times New Roman"/>
          <w:sz w:val="24"/>
          <w:szCs w:val="24"/>
          <w:lang w:val="hu-HU"/>
        </w:rPr>
        <w:t>ragan</w:t>
      </w:r>
      <w:proofErr w:type="spellEnd"/>
      <w:r w:rsidR="009342BA"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 w:rsidR="009342BA" w:rsidRPr="003E7E2D">
        <w:rPr>
          <w:rFonts w:ascii="Times New Roman" w:hAnsi="Times New Roman" w:cs="Times New Roman"/>
          <w:sz w:val="24"/>
          <w:szCs w:val="24"/>
          <w:lang w:val="hu-HU"/>
        </w:rPr>
        <w:t>Dragan</w:t>
      </w:r>
      <w:proofErr w:type="spellEnd"/>
      <w:r w:rsidR="009342BA"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9342BA" w:rsidRPr="003E7E2D">
        <w:rPr>
          <w:rFonts w:ascii="Times New Roman" w:hAnsi="Times New Roman" w:cs="Times New Roman"/>
          <w:sz w:val="24"/>
          <w:szCs w:val="24"/>
          <w:lang w:val="hu-HU"/>
        </w:rPr>
        <w:t>Đukanović</w:t>
      </w:r>
      <w:proofErr w:type="spellEnd"/>
      <w:r w:rsidR="009342BA" w:rsidRPr="003E7E2D">
        <w:rPr>
          <w:rFonts w:ascii="Times New Roman" w:hAnsi="Times New Roman" w:cs="Times New Roman"/>
          <w:sz w:val="24"/>
          <w:szCs w:val="24"/>
          <w:lang w:val="hu-HU"/>
        </w:rPr>
        <w:t>) – a Play</w:t>
      </w:r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javaslatára, valamin</w:t>
      </w:r>
      <w:r w:rsidR="003E7E2D"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t </w:t>
      </w:r>
      <w:proofErr w:type="spellStart"/>
      <w:r w:rsidR="003E7E2D" w:rsidRPr="003E7E2D">
        <w:rPr>
          <w:rFonts w:ascii="Times New Roman" w:hAnsi="Times New Roman" w:cs="Times New Roman"/>
          <w:sz w:val="24"/>
          <w:szCs w:val="24"/>
          <w:lang w:val="hu-HU"/>
        </w:rPr>
        <w:t>Ir</w:t>
      </w:r>
      <w:r w:rsidR="003E7E2D" w:rsidRPr="00593AA8">
        <w:rPr>
          <w:rFonts w:ascii="Times New Roman" w:hAnsi="Times New Roman" w:cs="Times New Roman"/>
          <w:sz w:val="24"/>
          <w:szCs w:val="24"/>
          <w:lang w:val="hu-HU"/>
        </w:rPr>
        <w:t>š</w:t>
      </w:r>
      <w:r w:rsidR="003E7E2D" w:rsidRPr="003E7E2D">
        <w:rPr>
          <w:rFonts w:ascii="Times New Roman" w:hAnsi="Times New Roman" w:cs="Times New Roman"/>
          <w:sz w:val="24"/>
          <w:szCs w:val="24"/>
          <w:lang w:val="hu-HU"/>
        </w:rPr>
        <w:t>ević</w:t>
      </w:r>
      <w:proofErr w:type="spellEnd"/>
      <w:r w:rsidR="003E7E2D"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Sandra (Sandra </w:t>
      </w:r>
      <w:proofErr w:type="spellStart"/>
      <w:r w:rsidR="003E7E2D" w:rsidRPr="003E7E2D">
        <w:rPr>
          <w:rFonts w:ascii="Times New Roman" w:hAnsi="Times New Roman" w:cs="Times New Roman"/>
          <w:sz w:val="24"/>
          <w:szCs w:val="24"/>
          <w:lang w:val="hu-HU"/>
        </w:rPr>
        <w:t>Irš</w:t>
      </w:r>
      <w:r w:rsidR="009342BA" w:rsidRPr="003E7E2D">
        <w:rPr>
          <w:rFonts w:ascii="Times New Roman" w:hAnsi="Times New Roman" w:cs="Times New Roman"/>
          <w:sz w:val="24"/>
          <w:szCs w:val="24"/>
          <w:lang w:val="hu-HU"/>
        </w:rPr>
        <w:t>ević</w:t>
      </w:r>
      <w:proofErr w:type="spellEnd"/>
      <w:r w:rsidR="009342BA" w:rsidRPr="003E7E2D">
        <w:rPr>
          <w:rFonts w:ascii="Times New Roman" w:hAnsi="Times New Roman" w:cs="Times New Roman"/>
          <w:sz w:val="24"/>
          <w:szCs w:val="24"/>
          <w:lang w:val="hu-HU"/>
        </w:rPr>
        <w:t>) – a</w:t>
      </w:r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342BA"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Szerbiai Újságírók Egyesületének </w:t>
      </w:r>
      <w:r w:rsidRPr="003E7E2D">
        <w:rPr>
          <w:rFonts w:ascii="Times New Roman" w:hAnsi="Times New Roman" w:cs="Times New Roman"/>
          <w:sz w:val="24"/>
          <w:szCs w:val="24"/>
          <w:lang w:val="hu-HU"/>
        </w:rPr>
        <w:t>javaslatára.</w:t>
      </w:r>
    </w:p>
    <w:p w:rsidR="003E7E2D" w:rsidRPr="003E7E2D" w:rsidRDefault="003E7E2D" w:rsidP="009342B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Önállóan 14 jelölt jelentkezett, akik közül 4-en érték el a maximális, 100 pontot, mégpedig: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Stajić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Rada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Rada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Stajić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),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Ćitić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Tatjana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Tatjana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Ćitić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),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Petrušić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Velimir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Velimir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Petrušić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) és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Mijajlović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Jasmina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Jasmina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3E7E2D">
        <w:rPr>
          <w:rFonts w:ascii="Times New Roman" w:hAnsi="Times New Roman" w:cs="Times New Roman"/>
          <w:sz w:val="24"/>
          <w:szCs w:val="24"/>
          <w:lang w:val="hu-HU"/>
        </w:rPr>
        <w:t>Mijajlović</w:t>
      </w:r>
      <w:proofErr w:type="spellEnd"/>
      <w:r w:rsidRPr="003E7E2D">
        <w:rPr>
          <w:rFonts w:ascii="Times New Roman" w:hAnsi="Times New Roman" w:cs="Times New Roman"/>
          <w:sz w:val="24"/>
          <w:szCs w:val="24"/>
          <w:lang w:val="hu-HU"/>
        </w:rPr>
        <w:t>).</w:t>
      </w:r>
    </w:p>
    <w:p w:rsidR="003E7E2D" w:rsidRPr="003E7E2D" w:rsidRDefault="003E7E2D" w:rsidP="003E7E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3E7E2D">
        <w:rPr>
          <w:rFonts w:ascii="Times New Roman" w:hAnsi="Times New Roman" w:cs="Times New Roman"/>
          <w:sz w:val="24"/>
          <w:szCs w:val="24"/>
          <w:lang w:val="hu-HU"/>
        </w:rPr>
        <w:t>Mivel a jelöltek azonos pontszámmal rendelkeztek, a zentai Községi Közigazgatási Hivatal Általános i és társadalmi tevék</w:t>
      </w:r>
      <w:r w:rsidR="00464221">
        <w:rPr>
          <w:rFonts w:ascii="Times New Roman" w:hAnsi="Times New Roman" w:cs="Times New Roman"/>
          <w:sz w:val="24"/>
          <w:szCs w:val="24"/>
          <w:lang w:val="hu-HU"/>
        </w:rPr>
        <w:t>enységi osztályának Társadalmi tevékenységek r</w:t>
      </w:r>
      <w:r w:rsidRPr="003E7E2D">
        <w:rPr>
          <w:rFonts w:ascii="Times New Roman" w:hAnsi="Times New Roman" w:cs="Times New Roman"/>
          <w:sz w:val="24"/>
          <w:szCs w:val="24"/>
          <w:lang w:val="hu-HU"/>
        </w:rPr>
        <w:t>észlege – mint a pályázatot kiíró szerv szakmai szolgálata – 2026. március 31-én sorsolás útján választotta ki a bizottsági taggá kinevezett jelölteket, és erről jegyzőkönyv készült.</w:t>
      </w:r>
    </w:p>
    <w:p w:rsidR="00235A6E" w:rsidRPr="001425C0" w:rsidRDefault="00235A6E" w:rsidP="00D346B7">
      <w:pPr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425C0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A fentiek alapján, a benyújtott javaslatok és a jelentkezők rangsora alapján az alábbi személyek kerülnek kinevezésre a bizottság tagjaiként:</w:t>
      </w:r>
    </w:p>
    <w:p w:rsidR="00DA0178" w:rsidRPr="001425C0" w:rsidRDefault="00DA0178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60F07" w:rsidRPr="00460F07" w:rsidRDefault="00013479" w:rsidP="00460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proofErr w:type="spellStart"/>
      <w:r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>Iršević</w:t>
      </w:r>
      <w:proofErr w:type="spellEnd"/>
      <w:r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Sandra - </w:t>
      </w:r>
      <w:r w:rsidR="001425C0" w:rsidRPr="001425C0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1425C0" w:rsidRPr="001425C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1425C0" w:rsidRPr="001425C0">
        <w:rPr>
          <w:rFonts w:asciiTheme="majorBidi" w:hAnsiTheme="majorBidi" w:cstheme="majorBidi"/>
          <w:sz w:val="24"/>
          <w:szCs w:val="24"/>
          <w:lang w:val="hu-HU"/>
        </w:rPr>
        <w:t xml:space="preserve">Szerbiai Újságírók </w:t>
      </w:r>
      <w:r w:rsidR="00460F07">
        <w:rPr>
          <w:rFonts w:asciiTheme="majorBidi" w:hAnsiTheme="majorBidi" w:cstheme="majorBidi"/>
          <w:sz w:val="24"/>
          <w:szCs w:val="24"/>
          <w:lang w:val="hu-HU"/>
        </w:rPr>
        <w:t>Egyesületének javaslatára</w:t>
      </w:r>
      <w:r w:rsidR="001425C0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460F07" w:rsidRPr="00460F07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(újságíró- és médiai egyesületek által javasolt jelölt) </w:t>
      </w:r>
    </w:p>
    <w:p w:rsidR="00460F07" w:rsidRDefault="00460F07" w:rsidP="00460F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460F07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a bizottsági tagságra történő jelentkezési űrlap (3. sz. űrlap) szerinti életrajz, valamint az Egységes Információs Rendszeren keresztül benyújtott dokumentáció alapján a bizottsági tag 100 pontot ért el;</w:t>
      </w:r>
    </w:p>
    <w:p w:rsidR="00460F07" w:rsidRPr="00460F07" w:rsidRDefault="00460F07" w:rsidP="0046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proofErr w:type="spellStart"/>
      <w:r w:rsidRPr="00460F0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en-GB"/>
        </w:rPr>
        <w:t>Đukanović</w:t>
      </w:r>
      <w:proofErr w:type="spellEnd"/>
      <w:r w:rsidRPr="00460F0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en-GB"/>
        </w:rPr>
        <w:t xml:space="preserve"> </w:t>
      </w:r>
      <w:proofErr w:type="spellStart"/>
      <w:r w:rsidRPr="00460F0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en-GB"/>
        </w:rPr>
        <w:t>Dragan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– a Play</w:t>
      </w:r>
      <w:r w:rsidRPr="00460F07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 javaslatára (újságíró- és médiai egyesületek által javasolt jelölt)</w:t>
      </w:r>
    </w:p>
    <w:p w:rsidR="00460F07" w:rsidRPr="00460F07" w:rsidRDefault="00460F07" w:rsidP="00460F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460F07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lastRenderedPageBreak/>
        <w:t xml:space="preserve">a bizottsági tagságra történő jelentkezési űrlap (3. sz. űrlap) szerinti életrajz, valamint az Egységes Információs Rendszeren keresztül benyújtott dokumentáció alapján a bizottsági tag 100 pontot ért el; </w:t>
      </w:r>
    </w:p>
    <w:p w:rsidR="00460F07" w:rsidRPr="00460F07" w:rsidRDefault="00460F07" w:rsidP="00460F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proofErr w:type="spellStart"/>
      <w:r w:rsidRPr="00460F0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en-GB"/>
        </w:rPr>
        <w:t>Stajić</w:t>
      </w:r>
      <w:proofErr w:type="spellEnd"/>
      <w:r w:rsidRPr="00460F0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en-GB"/>
        </w:rPr>
        <w:t xml:space="preserve"> </w:t>
      </w:r>
      <w:proofErr w:type="spellStart"/>
      <w:r w:rsidRPr="00460F0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en-GB"/>
        </w:rPr>
        <w:t>Rada</w:t>
      </w:r>
      <w:proofErr w:type="spellEnd"/>
      <w:r w:rsidRPr="00460F07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– önállóan jelentkezett jelölt </w:t>
      </w:r>
    </w:p>
    <w:p w:rsidR="001425C0" w:rsidRPr="00460F07" w:rsidRDefault="00460F07" w:rsidP="00460F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460F07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a bizottsági tagságra történő jelentkezési űrlap (3. sz. űrlap) szerinti életrajz, valamint az Egységes Információs Rendszeren keresztül benyújtott dokumentáció alapján a bizottsági tag 100 pontot ért el.</w:t>
      </w:r>
    </w:p>
    <w:p w:rsidR="00CF10DE" w:rsidRPr="001425C0" w:rsidRDefault="00CF10DE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A fentiek alapján rendelkező rész szerinti döntés született.</w:t>
      </w:r>
    </w:p>
    <w:p w:rsidR="00A95CDE" w:rsidRPr="001425C0" w:rsidRDefault="00A95CDE" w:rsidP="001425C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8367A" w:rsidRPr="001425C0" w:rsidRDefault="0028367A" w:rsidP="0041012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JOGORVOSLATI UTASÍTÁS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: Jelen határozat végleges a közigazgatási eljárásban. Jelen határozat ellen közigazgatási per indítható a Belgrádi Közigazgatási Bíróságon, a </w:t>
      </w:r>
      <w:proofErr w:type="spellStart"/>
      <w:r w:rsidRPr="001425C0">
        <w:rPr>
          <w:rFonts w:asciiTheme="majorBidi" w:hAnsiTheme="majorBidi" w:cstheme="majorBidi"/>
          <w:sz w:val="24"/>
          <w:szCs w:val="24"/>
          <w:lang w:val="hu-HU"/>
        </w:rPr>
        <w:t>Nemanjina</w:t>
      </w:r>
      <w:proofErr w:type="spellEnd"/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 utca 9-es szám alatt. A keresetet közvetlenül vagy postai úton lehet benyújtani a Belgrádi Közigazgatási Bíróságnak jelen határozat kézbesítésétől számított 30 napon belül. A keresetet két példányban kell benyújtani, az eredeti vagy másolati példányban mellékelt megtámadott határozattal együtt. </w:t>
      </w:r>
    </w:p>
    <w:p w:rsidR="0028367A" w:rsidRPr="001425C0" w:rsidRDefault="0028367A" w:rsidP="00D346B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95CDE" w:rsidRPr="001425C0" w:rsidRDefault="00A95CDE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06FAC" w:rsidRPr="001425C0" w:rsidRDefault="00006FAC" w:rsidP="000821D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Kézbesíteni:</w:t>
      </w:r>
    </w:p>
    <w:p w:rsidR="00006FAC" w:rsidRPr="001425C0" w:rsidRDefault="00006FAC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606523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E00DA" w:rsidRPr="001425C0">
        <w:rPr>
          <w:rFonts w:asciiTheme="majorBidi" w:hAnsiTheme="majorBidi" w:cstheme="majorBidi"/>
          <w:sz w:val="24"/>
          <w:szCs w:val="24"/>
          <w:lang w:val="hu-HU"/>
        </w:rPr>
        <w:t>kinevezett személyek</w:t>
      </w:r>
      <w:r w:rsidR="000821DB">
        <w:rPr>
          <w:rFonts w:asciiTheme="majorBidi" w:hAnsiTheme="majorBidi" w:cstheme="majorBidi"/>
          <w:sz w:val="24"/>
          <w:szCs w:val="24"/>
          <w:lang w:val="hu-HU"/>
        </w:rPr>
        <w:t>nek</w:t>
      </w:r>
      <w:r w:rsidR="00606523">
        <w:rPr>
          <w:rFonts w:asciiTheme="majorBidi" w:hAnsiTheme="majorBidi" w:cstheme="majorBidi"/>
          <w:sz w:val="24"/>
          <w:szCs w:val="24"/>
          <w:lang w:val="hu-HU"/>
        </w:rPr>
        <w:t>,</w:t>
      </w:r>
    </w:p>
    <w:p w:rsidR="00006FAC" w:rsidRPr="001425C0" w:rsidRDefault="000821DB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Zenta k</w:t>
      </w:r>
      <w:r w:rsidR="00006FAC" w:rsidRPr="001425C0">
        <w:rPr>
          <w:rFonts w:asciiTheme="majorBidi" w:hAnsiTheme="majorBidi" w:cstheme="majorBidi"/>
          <w:sz w:val="24"/>
          <w:szCs w:val="24"/>
          <w:lang w:val="hu-HU"/>
        </w:rPr>
        <w:t>özség K</w:t>
      </w:r>
      <w:r>
        <w:rPr>
          <w:rFonts w:asciiTheme="majorBidi" w:hAnsiTheme="majorBidi" w:cstheme="majorBidi"/>
          <w:sz w:val="24"/>
          <w:szCs w:val="24"/>
          <w:lang w:val="hu-HU"/>
        </w:rPr>
        <w:t>özségi Közigazgatási Hivatala</w:t>
      </w:r>
      <w:r w:rsidR="00006FAC" w:rsidRPr="001425C0">
        <w:rPr>
          <w:rFonts w:asciiTheme="majorBidi" w:hAnsiTheme="majorBidi" w:cstheme="majorBidi"/>
          <w:sz w:val="24"/>
          <w:szCs w:val="24"/>
          <w:lang w:val="hu-HU"/>
        </w:rPr>
        <w:t xml:space="preserve"> Költségvetési és pénzügyi osztály</w:t>
      </w:r>
      <w:r>
        <w:rPr>
          <w:rFonts w:asciiTheme="majorBidi" w:hAnsiTheme="majorBidi" w:cstheme="majorBidi"/>
          <w:sz w:val="24"/>
          <w:szCs w:val="24"/>
          <w:lang w:val="hu-HU"/>
        </w:rPr>
        <w:t>ának</w:t>
      </w:r>
      <w:r w:rsidR="00606523">
        <w:rPr>
          <w:rFonts w:asciiTheme="majorBidi" w:hAnsiTheme="majorBidi" w:cstheme="majorBidi"/>
          <w:sz w:val="24"/>
          <w:szCs w:val="24"/>
          <w:lang w:val="hu-HU"/>
        </w:rPr>
        <w:t xml:space="preserve"> és</w:t>
      </w:r>
    </w:p>
    <w:p w:rsidR="00006FAC" w:rsidRPr="001425C0" w:rsidRDefault="00006FAC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606523"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>irattár</w:t>
      </w:r>
      <w:r w:rsidR="000821DB">
        <w:rPr>
          <w:rFonts w:asciiTheme="majorBidi" w:hAnsiTheme="majorBidi" w:cstheme="majorBidi"/>
          <w:sz w:val="24"/>
          <w:szCs w:val="24"/>
          <w:lang w:val="hu-HU"/>
        </w:rPr>
        <w:t>nak.</w:t>
      </w:r>
    </w:p>
    <w:p w:rsidR="00A42F79" w:rsidRPr="001425C0" w:rsidRDefault="00A42F79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42F79" w:rsidRPr="001425C0" w:rsidRDefault="00A42F79" w:rsidP="00D346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42F79" w:rsidRPr="001425C0" w:rsidRDefault="00A42F79" w:rsidP="00D346B7">
      <w:pPr>
        <w:spacing w:after="0" w:line="240" w:lineRule="auto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A42F79" w:rsidRPr="001425C0" w:rsidRDefault="00A42F79" w:rsidP="00D346B7">
      <w:pPr>
        <w:spacing w:after="0" w:line="240" w:lineRule="auto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sz w:val="24"/>
          <w:szCs w:val="24"/>
          <w:lang w:val="hu-HU"/>
        </w:rPr>
        <w:t>Burány Hajnalka</w:t>
      </w:r>
      <w:r w:rsidR="00410122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</w:p>
    <w:sectPr w:rsidR="00A42F79" w:rsidRPr="001425C0" w:rsidSect="00280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811"/>
    <w:multiLevelType w:val="multilevel"/>
    <w:tmpl w:val="E334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96E85"/>
    <w:multiLevelType w:val="multilevel"/>
    <w:tmpl w:val="89B0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E3BD8"/>
    <w:multiLevelType w:val="multilevel"/>
    <w:tmpl w:val="3FCC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209B7"/>
    <w:multiLevelType w:val="multilevel"/>
    <w:tmpl w:val="E7AE8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07113"/>
    <w:multiLevelType w:val="multilevel"/>
    <w:tmpl w:val="4BE6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90B"/>
    <w:rsid w:val="00003738"/>
    <w:rsid w:val="000041DF"/>
    <w:rsid w:val="00006FAC"/>
    <w:rsid w:val="00013479"/>
    <w:rsid w:val="0003653D"/>
    <w:rsid w:val="0007747A"/>
    <w:rsid w:val="000821DB"/>
    <w:rsid w:val="00090B4A"/>
    <w:rsid w:val="00095421"/>
    <w:rsid w:val="000F74E4"/>
    <w:rsid w:val="000F7C0A"/>
    <w:rsid w:val="0012073D"/>
    <w:rsid w:val="001425C0"/>
    <w:rsid w:val="00166C52"/>
    <w:rsid w:val="00181D54"/>
    <w:rsid w:val="001C43F1"/>
    <w:rsid w:val="001E0111"/>
    <w:rsid w:val="001E1FA3"/>
    <w:rsid w:val="00235A6E"/>
    <w:rsid w:val="0028051D"/>
    <w:rsid w:val="0028367A"/>
    <w:rsid w:val="002E00DA"/>
    <w:rsid w:val="00397A13"/>
    <w:rsid w:val="003A60D8"/>
    <w:rsid w:val="003D5649"/>
    <w:rsid w:val="003E7E2D"/>
    <w:rsid w:val="003F1C60"/>
    <w:rsid w:val="00403544"/>
    <w:rsid w:val="00410122"/>
    <w:rsid w:val="00423D37"/>
    <w:rsid w:val="00453D0A"/>
    <w:rsid w:val="00453DC2"/>
    <w:rsid w:val="00460F07"/>
    <w:rsid w:val="00464221"/>
    <w:rsid w:val="00492B77"/>
    <w:rsid w:val="004A4E9C"/>
    <w:rsid w:val="004F1FA6"/>
    <w:rsid w:val="004F2B3D"/>
    <w:rsid w:val="004F398A"/>
    <w:rsid w:val="0050370D"/>
    <w:rsid w:val="0051792D"/>
    <w:rsid w:val="00527E77"/>
    <w:rsid w:val="00553BC7"/>
    <w:rsid w:val="00593AA8"/>
    <w:rsid w:val="005D3E12"/>
    <w:rsid w:val="005D46E3"/>
    <w:rsid w:val="005F33A6"/>
    <w:rsid w:val="005F46DB"/>
    <w:rsid w:val="00606523"/>
    <w:rsid w:val="00607F75"/>
    <w:rsid w:val="00623CBF"/>
    <w:rsid w:val="00647B0C"/>
    <w:rsid w:val="00667414"/>
    <w:rsid w:val="006705ED"/>
    <w:rsid w:val="00676D10"/>
    <w:rsid w:val="006A20D7"/>
    <w:rsid w:val="006A44DD"/>
    <w:rsid w:val="006B6D2D"/>
    <w:rsid w:val="006C3C62"/>
    <w:rsid w:val="00776A10"/>
    <w:rsid w:val="007827A9"/>
    <w:rsid w:val="00792A81"/>
    <w:rsid w:val="007A6738"/>
    <w:rsid w:val="007D1469"/>
    <w:rsid w:val="007E2D43"/>
    <w:rsid w:val="007F2DF6"/>
    <w:rsid w:val="00837DA2"/>
    <w:rsid w:val="008463BB"/>
    <w:rsid w:val="0086414A"/>
    <w:rsid w:val="00893389"/>
    <w:rsid w:val="008A382F"/>
    <w:rsid w:val="008E1A84"/>
    <w:rsid w:val="00904BA0"/>
    <w:rsid w:val="00920090"/>
    <w:rsid w:val="009342BA"/>
    <w:rsid w:val="009416CD"/>
    <w:rsid w:val="009975B6"/>
    <w:rsid w:val="009A0CE6"/>
    <w:rsid w:val="009B3F96"/>
    <w:rsid w:val="009D07F7"/>
    <w:rsid w:val="00A00D33"/>
    <w:rsid w:val="00A010FF"/>
    <w:rsid w:val="00A27564"/>
    <w:rsid w:val="00A42F6D"/>
    <w:rsid w:val="00A42F79"/>
    <w:rsid w:val="00A801B8"/>
    <w:rsid w:val="00A8643B"/>
    <w:rsid w:val="00A95CDE"/>
    <w:rsid w:val="00B3520F"/>
    <w:rsid w:val="00B62164"/>
    <w:rsid w:val="00B64CF0"/>
    <w:rsid w:val="00B7071F"/>
    <w:rsid w:val="00B9290B"/>
    <w:rsid w:val="00BB0117"/>
    <w:rsid w:val="00BB1E97"/>
    <w:rsid w:val="00BD13FE"/>
    <w:rsid w:val="00BE56D9"/>
    <w:rsid w:val="00BF3AEB"/>
    <w:rsid w:val="00C374A7"/>
    <w:rsid w:val="00C64C6D"/>
    <w:rsid w:val="00C9221F"/>
    <w:rsid w:val="00C971B1"/>
    <w:rsid w:val="00CD1DAF"/>
    <w:rsid w:val="00CF10DE"/>
    <w:rsid w:val="00D01D6C"/>
    <w:rsid w:val="00D346B7"/>
    <w:rsid w:val="00D359B0"/>
    <w:rsid w:val="00D363CD"/>
    <w:rsid w:val="00D42F19"/>
    <w:rsid w:val="00D539EF"/>
    <w:rsid w:val="00D60428"/>
    <w:rsid w:val="00D639AE"/>
    <w:rsid w:val="00D66996"/>
    <w:rsid w:val="00D72A73"/>
    <w:rsid w:val="00DA0178"/>
    <w:rsid w:val="00DA1CF9"/>
    <w:rsid w:val="00DC6D73"/>
    <w:rsid w:val="00DF756B"/>
    <w:rsid w:val="00DF7927"/>
    <w:rsid w:val="00E01334"/>
    <w:rsid w:val="00E1670C"/>
    <w:rsid w:val="00E23520"/>
    <w:rsid w:val="00E27D74"/>
    <w:rsid w:val="00E71B41"/>
    <w:rsid w:val="00EA7A7A"/>
    <w:rsid w:val="00EC3603"/>
    <w:rsid w:val="00ED68CF"/>
    <w:rsid w:val="00F1178D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0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2073D"/>
    <w:rPr>
      <w:b/>
      <w:bCs/>
    </w:rPr>
  </w:style>
  <w:style w:type="paragraph" w:styleId="NoSpacing">
    <w:name w:val="No Spacing"/>
    <w:uiPriority w:val="1"/>
    <w:qFormat/>
    <w:rsid w:val="0028367A"/>
    <w:pPr>
      <w:spacing w:after="0" w:line="240" w:lineRule="auto"/>
    </w:pPr>
  </w:style>
  <w:style w:type="character" w:customStyle="1" w:styleId="whitespace-normal">
    <w:name w:val="whitespace-normal"/>
    <w:basedOn w:val="DefaultParagraphFont"/>
    <w:rsid w:val="00527E77"/>
  </w:style>
  <w:style w:type="paragraph" w:styleId="NormalWeb">
    <w:name w:val="Normal (Web)"/>
    <w:basedOn w:val="Normal"/>
    <w:uiPriority w:val="99"/>
    <w:semiHidden/>
    <w:unhideWhenUsed/>
    <w:rsid w:val="0046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2707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7</cp:revision>
  <dcterms:created xsi:type="dcterms:W3CDTF">2026-04-01T10:58:00Z</dcterms:created>
  <dcterms:modified xsi:type="dcterms:W3CDTF">2026-04-02T06:17:00Z</dcterms:modified>
</cp:coreProperties>
</file>