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E" w:rsidRPr="00BB2681" w:rsidRDefault="00D17638" w:rsidP="005D645E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noProof/>
          <w:color w:val="000000"/>
          <w:lang w:eastAsia="en-GB"/>
        </w:rPr>
        <w:drawing>
          <wp:inline distT="0" distB="0" distL="0" distR="0">
            <wp:extent cx="457200" cy="6858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5E" w:rsidRPr="00D17638" w:rsidRDefault="005D645E" w:rsidP="005D645E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D17638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5D645E" w:rsidRPr="00D17638" w:rsidRDefault="005D645E" w:rsidP="005D645E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D17638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5D645E" w:rsidRPr="00D17638" w:rsidRDefault="005D645E" w:rsidP="005D645E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D17638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5D645E" w:rsidRPr="00A9176B" w:rsidRDefault="005D645E" w:rsidP="005D64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9176B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5D645E" w:rsidRPr="00A9176B" w:rsidRDefault="005D645E" w:rsidP="00D176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9176B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A9176B" w:rsidRPr="00A9176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000660497 2026 08858 002 000 000 001</w:t>
      </w:r>
    </w:p>
    <w:p w:rsidR="005D645E" w:rsidRPr="00A9176B" w:rsidRDefault="005D645E" w:rsidP="00D176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9176B">
        <w:rPr>
          <w:rFonts w:ascii="Times New Roman" w:hAnsi="Times New Roman" w:cs="Times New Roman"/>
          <w:sz w:val="24"/>
          <w:szCs w:val="24"/>
          <w:lang w:val="hu-HU"/>
        </w:rPr>
        <w:t>Kelt</w:t>
      </w:r>
      <w:r w:rsidR="00C634C8" w:rsidRPr="00A9176B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A9176B" w:rsidRPr="00A9176B">
        <w:rPr>
          <w:rFonts w:ascii="Times New Roman" w:hAnsi="Times New Roman" w:cs="Times New Roman"/>
          <w:sz w:val="24"/>
          <w:szCs w:val="24"/>
          <w:lang w:val="hu-HU"/>
        </w:rPr>
        <w:t xml:space="preserve"> 2026</w:t>
      </w:r>
      <w:r w:rsidR="00C634C8" w:rsidRPr="00A9176B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9176B" w:rsidRPr="00A9176B">
        <w:rPr>
          <w:rFonts w:ascii="Times New Roman" w:hAnsi="Times New Roman" w:cs="Times New Roman"/>
          <w:sz w:val="24"/>
          <w:szCs w:val="24"/>
          <w:lang w:val="hu-HU"/>
        </w:rPr>
        <w:t xml:space="preserve"> május 27</w:t>
      </w:r>
      <w:r w:rsidR="00D17638" w:rsidRPr="00A9176B">
        <w:rPr>
          <w:rFonts w:ascii="Times New Roman" w:hAnsi="Times New Roman" w:cs="Times New Roman"/>
          <w:sz w:val="24"/>
          <w:szCs w:val="24"/>
          <w:lang w:val="hu-HU"/>
        </w:rPr>
        <w:t>-én</w:t>
      </w:r>
    </w:p>
    <w:p w:rsidR="005D645E" w:rsidRDefault="005D645E" w:rsidP="005D64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9176B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A9176B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A9176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FA3F55" w:rsidRPr="00A9176B" w:rsidRDefault="00FA3F55" w:rsidP="005D64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D645E" w:rsidRPr="00BB2681" w:rsidRDefault="005D645E" w:rsidP="00A917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A helyi önkormányzatokról szóló törvény (az SZK Hivatalos Közlönye, 129/2007., 83/2014 – más </w:t>
      </w:r>
      <w:proofErr w:type="spellStart"/>
      <w:r w:rsidRPr="00BB2681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BB2681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BB2681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., 47/2018. és 111/2021 – más </w:t>
      </w:r>
      <w:proofErr w:type="spellStart"/>
      <w:r w:rsidRPr="00BB2681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BB2681">
        <w:rPr>
          <w:rFonts w:asciiTheme="majorBidi" w:hAnsiTheme="majorBidi" w:cstheme="majorBidi"/>
          <w:sz w:val="24"/>
          <w:szCs w:val="24"/>
          <w:lang w:val="hu-HU"/>
        </w:rPr>
        <w:t>.)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 xml:space="preserve"> 44. szakasza 1. bekezdésének 5.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pontja, Zenta község alapszabálya (Zenta Község Hivatalos Lapja, 4/2019. sz.)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 xml:space="preserve"> 61. szakasza 1. bekezdésének 9.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pontja és az egyházak és vallási közösségek számára nyújtott költségvetési eszközök odaítéléséről szóló rendelet (Zenta Község Hivatalos Lapja, 14/2011. sz.) 8. szakasza alapján, a Zenta község területén működő egy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>házak és vallási közösségek 2026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évi költségvetési támogatására kiírt </w:t>
      </w:r>
      <w:r w:rsidR="00A9176B" w:rsidRPr="00A9176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000660497 2026 08858 002 000 000 </w:t>
      </w:r>
      <w:proofErr w:type="gramStart"/>
      <w:r w:rsidR="00A9176B" w:rsidRPr="00A9176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001</w:t>
      </w:r>
      <w:r w:rsidR="00A9176B" w:rsidRPr="00CC74E5">
        <w:rPr>
          <w:shd w:val="clear" w:color="auto" w:fill="FFFFFF"/>
          <w:lang w:val="sr-Cyrl-CS"/>
        </w:rPr>
        <w:t xml:space="preserve"> 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>számú</w:t>
      </w:r>
      <w:proofErr w:type="gramEnd"/>
      <w:r w:rsidR="00A9176B">
        <w:rPr>
          <w:rFonts w:asciiTheme="majorBidi" w:hAnsiTheme="majorBidi" w:cstheme="majorBidi"/>
          <w:sz w:val="24"/>
          <w:szCs w:val="24"/>
          <w:lang w:val="hu-HU"/>
        </w:rPr>
        <w:t>, 2026. február 23-i keltű, 2026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 xml:space="preserve">február 23-án 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közzétett pályázat kapcsán, Zenta közsé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>g polgármestere 2026</w:t>
      </w:r>
      <w:r w:rsidR="00D50C1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B7241D">
        <w:rPr>
          <w:rFonts w:asciiTheme="majorBidi" w:hAnsiTheme="majorBidi" w:cstheme="majorBidi"/>
          <w:sz w:val="24"/>
          <w:szCs w:val="24"/>
          <w:lang w:val="hu-HU"/>
        </w:rPr>
        <w:t>május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 xml:space="preserve"> 27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-én meghozta az alábbi</w:t>
      </w:r>
    </w:p>
    <w:p w:rsidR="005D645E" w:rsidRPr="00BB2681" w:rsidRDefault="005D645E" w:rsidP="005D645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D645E" w:rsidRDefault="005D645E" w:rsidP="005D645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 </w:t>
      </w:r>
      <w:proofErr w:type="gramStart"/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 Á R O Z A T O T</w:t>
      </w:r>
    </w:p>
    <w:p w:rsidR="00FA3F55" w:rsidRPr="00BB2681" w:rsidRDefault="00FA3F55" w:rsidP="005D645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D645E" w:rsidRPr="00BB2681" w:rsidRDefault="005D645E" w:rsidP="001A4C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F44DF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 xml:space="preserve"> Zenta község a 2026-o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s évben a Zenta község területén működő egyházaknak és vallási közösségeknek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építési tevékenységre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, illetve a Zenta község területén működő egy</w:t>
      </w:r>
      <w:r w:rsidR="00A9176B">
        <w:rPr>
          <w:rFonts w:asciiTheme="majorBidi" w:hAnsiTheme="majorBidi" w:cstheme="majorBidi"/>
          <w:sz w:val="24"/>
          <w:szCs w:val="24"/>
          <w:lang w:val="hu-HU"/>
        </w:rPr>
        <w:t>házak és vallási közösségek 2026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évi költségvetési támogatására kiírt pályázat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F44DF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fejezetében feltüntetett célokra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hagy jóvá költségvetési eszközöket, mégpedig az 1-es sorszámtól a 4-es sorszámmal bezárólag: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751"/>
        <w:gridCol w:w="3606"/>
        <w:gridCol w:w="1616"/>
      </w:tblGrid>
      <w:tr w:rsidR="001A4CF7" w:rsidRPr="00A9176B" w:rsidTr="00FA3F55">
        <w:trPr>
          <w:trHeight w:val="1790"/>
        </w:trPr>
        <w:tc>
          <w:tcPr>
            <w:tcW w:w="675" w:type="dxa"/>
            <w:vAlign w:val="center"/>
          </w:tcPr>
          <w:p w:rsidR="005D645E" w:rsidRPr="00BB2681" w:rsidRDefault="001A4CF7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751" w:type="dxa"/>
            <w:vAlign w:val="center"/>
          </w:tcPr>
          <w:p w:rsidR="005D645E" w:rsidRPr="00BB2681" w:rsidRDefault="00BC5E81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Az egyház illetve vallási közösség neve</w:t>
            </w:r>
          </w:p>
        </w:tc>
        <w:tc>
          <w:tcPr>
            <w:tcW w:w="3606" w:type="dxa"/>
            <w:vAlign w:val="center"/>
          </w:tcPr>
          <w:p w:rsidR="005D645E" w:rsidRPr="00BB2681" w:rsidRDefault="00BC5E81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A jóváhagyott eszközök rendeltetése</w:t>
            </w:r>
          </w:p>
        </w:tc>
        <w:tc>
          <w:tcPr>
            <w:tcW w:w="1616" w:type="dxa"/>
            <w:vAlign w:val="center"/>
          </w:tcPr>
          <w:p w:rsidR="005D645E" w:rsidRPr="00BB2681" w:rsidRDefault="00BC5E81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bCs/>
                <w:sz w:val="24"/>
                <w:szCs w:val="24"/>
                <w:lang w:val="hu-HU"/>
              </w:rPr>
              <w:t>A jóváhagyott pénzeszközök összege dinárban kifejezve</w:t>
            </w:r>
          </w:p>
        </w:tc>
      </w:tr>
      <w:tr w:rsidR="005D645E" w:rsidRPr="00BB2681" w:rsidTr="00FA3F55">
        <w:tc>
          <w:tcPr>
            <w:tcW w:w="675" w:type="dxa"/>
            <w:vAlign w:val="center"/>
          </w:tcPr>
          <w:p w:rsidR="005D645E" w:rsidRPr="00BB2681" w:rsidRDefault="005D645E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</w:t>
            </w:r>
          </w:p>
        </w:tc>
        <w:tc>
          <w:tcPr>
            <w:tcW w:w="3751" w:type="dxa"/>
            <w:vAlign w:val="center"/>
          </w:tcPr>
          <w:p w:rsidR="005D645E" w:rsidRPr="00FA3F55" w:rsidRDefault="00FA3F55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RK 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Rózsafűzér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Királynője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Tornyos</w:t>
            </w:r>
            <w:proofErr w:type="spellEnd"/>
          </w:p>
        </w:tc>
        <w:tc>
          <w:tcPr>
            <w:tcW w:w="3606" w:type="dxa"/>
            <w:vAlign w:val="center"/>
          </w:tcPr>
          <w:p w:rsidR="00A9176B" w:rsidRPr="00A9176B" w:rsidRDefault="00A9176B" w:rsidP="00A9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Az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ikonok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kegytárgyak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szakrális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tárgyak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felújítására</w:t>
            </w:r>
            <w:proofErr w:type="spellEnd"/>
          </w:p>
          <w:p w:rsidR="005D645E" w:rsidRPr="00A9176B" w:rsidRDefault="005D645E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616" w:type="dxa"/>
            <w:vAlign w:val="center"/>
          </w:tcPr>
          <w:p w:rsidR="005D645E" w:rsidRPr="00BB2681" w:rsidRDefault="005D645E" w:rsidP="00BC5E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200.000,00</w:t>
            </w:r>
          </w:p>
        </w:tc>
      </w:tr>
      <w:tr w:rsidR="005D645E" w:rsidRPr="00BB2681" w:rsidTr="00FA3F55">
        <w:tc>
          <w:tcPr>
            <w:tcW w:w="675" w:type="dxa"/>
            <w:vAlign w:val="center"/>
          </w:tcPr>
          <w:p w:rsidR="005D645E" w:rsidRPr="00BB2681" w:rsidRDefault="005D645E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2.</w:t>
            </w:r>
          </w:p>
        </w:tc>
        <w:tc>
          <w:tcPr>
            <w:tcW w:w="3751" w:type="dxa"/>
            <w:vAlign w:val="center"/>
          </w:tcPr>
          <w:p w:rsidR="005D645E" w:rsidRPr="00FA3F55" w:rsidRDefault="00FA3F55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Szerb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Pravoszláv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Egyházközség</w:t>
            </w:r>
            <w:proofErr w:type="spellEnd"/>
          </w:p>
        </w:tc>
        <w:tc>
          <w:tcPr>
            <w:tcW w:w="3606" w:type="dxa"/>
            <w:vAlign w:val="center"/>
          </w:tcPr>
          <w:p w:rsidR="005D645E" w:rsidRPr="00A9176B" w:rsidRDefault="00A9176B" w:rsidP="001A4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Beruházási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munkálatok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templomépületeken</w:t>
            </w:r>
            <w:proofErr w:type="spellEnd"/>
          </w:p>
        </w:tc>
        <w:tc>
          <w:tcPr>
            <w:tcW w:w="1616" w:type="dxa"/>
            <w:vAlign w:val="center"/>
          </w:tcPr>
          <w:p w:rsidR="005D645E" w:rsidRPr="00BB2681" w:rsidRDefault="005D645E" w:rsidP="00BC5E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200.000,00</w:t>
            </w:r>
          </w:p>
        </w:tc>
      </w:tr>
      <w:tr w:rsidR="005D645E" w:rsidRPr="00BB2681" w:rsidTr="00FA3F55">
        <w:tc>
          <w:tcPr>
            <w:tcW w:w="675" w:type="dxa"/>
            <w:vAlign w:val="center"/>
          </w:tcPr>
          <w:p w:rsidR="005D645E" w:rsidRPr="00BB2681" w:rsidRDefault="005D645E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3.</w:t>
            </w:r>
          </w:p>
        </w:tc>
        <w:tc>
          <w:tcPr>
            <w:tcW w:w="3751" w:type="dxa"/>
            <w:vAlign w:val="center"/>
          </w:tcPr>
          <w:p w:rsidR="005D645E" w:rsidRPr="00FA3F55" w:rsidRDefault="00FA3F55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Antal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Római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Katolikus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606" w:type="dxa"/>
            <w:vAlign w:val="center"/>
          </w:tcPr>
          <w:p w:rsidR="00A9176B" w:rsidRPr="00A9176B" w:rsidRDefault="00A9176B" w:rsidP="00A9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templomok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körüli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tönkrement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kerítések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felújítására</w:t>
            </w:r>
            <w:proofErr w:type="spellEnd"/>
          </w:p>
          <w:p w:rsidR="005D645E" w:rsidRPr="00A9176B" w:rsidRDefault="005D645E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6" w:type="dxa"/>
            <w:vAlign w:val="center"/>
          </w:tcPr>
          <w:p w:rsidR="005D645E" w:rsidRPr="00BB2681" w:rsidRDefault="005D645E" w:rsidP="00BC5E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100.000,00</w:t>
            </w:r>
          </w:p>
        </w:tc>
      </w:tr>
      <w:tr w:rsidR="005D645E" w:rsidRPr="00BB2681" w:rsidTr="00FA3F55">
        <w:tc>
          <w:tcPr>
            <w:tcW w:w="675" w:type="dxa"/>
            <w:vAlign w:val="center"/>
          </w:tcPr>
          <w:p w:rsidR="005D645E" w:rsidRPr="00BB2681" w:rsidRDefault="005D645E" w:rsidP="00BC5E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4.</w:t>
            </w:r>
          </w:p>
        </w:tc>
        <w:tc>
          <w:tcPr>
            <w:tcW w:w="3751" w:type="dxa"/>
            <w:vAlign w:val="center"/>
          </w:tcPr>
          <w:p w:rsidR="005D645E" w:rsidRPr="00FA3F55" w:rsidRDefault="00FA3F55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István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Király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Római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Katolikus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A3F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606" w:type="dxa"/>
            <w:vAlign w:val="center"/>
          </w:tcPr>
          <w:p w:rsidR="00A9176B" w:rsidRPr="00A9176B" w:rsidRDefault="00A9176B" w:rsidP="00A9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Tetőjavítás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beázás</w:t>
            </w:r>
            <w:proofErr w:type="spellEnd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91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megszüntetése</w:t>
            </w:r>
            <w:proofErr w:type="spellEnd"/>
          </w:p>
          <w:p w:rsidR="005D645E" w:rsidRPr="00A9176B" w:rsidRDefault="005D645E" w:rsidP="00BC5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1616" w:type="dxa"/>
            <w:vAlign w:val="center"/>
          </w:tcPr>
          <w:p w:rsidR="005D645E" w:rsidRPr="00BB2681" w:rsidRDefault="00A9176B" w:rsidP="00BC5E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28</w:t>
            </w:r>
            <w:r w:rsidR="005D645E" w:rsidRPr="00BB268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0.000,00</w:t>
            </w:r>
          </w:p>
        </w:tc>
      </w:tr>
    </w:tbl>
    <w:p w:rsidR="005D645E" w:rsidRPr="00BB2681" w:rsidRDefault="001A4CF7" w:rsidP="001A4C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II</w:t>
      </w:r>
      <w:r w:rsidR="00F44DF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0D3294">
        <w:rPr>
          <w:rFonts w:asciiTheme="majorBidi" w:hAnsiTheme="majorBidi" w:cstheme="majorBidi"/>
          <w:sz w:val="24"/>
          <w:szCs w:val="24"/>
          <w:lang w:val="hu-HU"/>
        </w:rPr>
        <w:t xml:space="preserve"> Zenta község a 2026-o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s évben a Zenta község területén működő egyházaknak és vallási közösségeknek a Zenta község területén működő egy</w:t>
      </w:r>
      <w:r w:rsidR="000D3294">
        <w:rPr>
          <w:rFonts w:asciiTheme="majorBidi" w:hAnsiTheme="majorBidi" w:cstheme="majorBidi"/>
          <w:sz w:val="24"/>
          <w:szCs w:val="24"/>
          <w:lang w:val="hu-HU"/>
        </w:rPr>
        <w:t>házak és vallási közösségek 2026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évi költségvetési támogatására kiírt pályázat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0D3294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fejezetében feltüntetett más célokra 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hagy jóvá költségvetési eszközöket, az alábbiak</w:t>
      </w:r>
      <w:r w:rsidR="000D3294">
        <w:rPr>
          <w:rFonts w:asciiTheme="majorBidi" w:hAnsiTheme="majorBidi" w:cstheme="majorBidi"/>
          <w:sz w:val="24"/>
          <w:szCs w:val="24"/>
          <w:lang w:val="hu-HU"/>
        </w:rPr>
        <w:t xml:space="preserve"> szerint, az 1-es sorszámtól a 2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-as sorszámmal bezárólag:</w:t>
      </w:r>
    </w:p>
    <w:p w:rsidR="001A4CF7" w:rsidRPr="00BB2681" w:rsidRDefault="001A4CF7" w:rsidP="001A4C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6"/>
        <w:gridCol w:w="3847"/>
        <w:gridCol w:w="1440"/>
      </w:tblGrid>
      <w:tr w:rsidR="001A4CF7" w:rsidRPr="00A9176B" w:rsidTr="008E0B89">
        <w:tc>
          <w:tcPr>
            <w:tcW w:w="675" w:type="dxa"/>
            <w:vAlign w:val="center"/>
          </w:tcPr>
          <w:p w:rsidR="001A4CF7" w:rsidRPr="00BB2681" w:rsidRDefault="001A4CF7" w:rsidP="001A4C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686" w:type="dxa"/>
            <w:vAlign w:val="center"/>
          </w:tcPr>
          <w:p w:rsidR="001A4CF7" w:rsidRPr="00BB2681" w:rsidRDefault="001A4CF7" w:rsidP="001A4C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Az egyház illetve vallási közösség neve</w:t>
            </w:r>
          </w:p>
        </w:tc>
        <w:tc>
          <w:tcPr>
            <w:tcW w:w="3847" w:type="dxa"/>
            <w:vAlign w:val="center"/>
          </w:tcPr>
          <w:p w:rsidR="001A4CF7" w:rsidRPr="00BB2681" w:rsidRDefault="001A4CF7" w:rsidP="001A4C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A jóváhagyott eszközök rendeltetése</w:t>
            </w:r>
          </w:p>
        </w:tc>
        <w:tc>
          <w:tcPr>
            <w:tcW w:w="1440" w:type="dxa"/>
            <w:vAlign w:val="center"/>
          </w:tcPr>
          <w:p w:rsidR="001A4CF7" w:rsidRPr="00BB2681" w:rsidRDefault="001A4CF7" w:rsidP="001A4C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/>
                <w:bCs/>
                <w:sz w:val="24"/>
                <w:szCs w:val="24"/>
                <w:lang w:val="hu-HU"/>
              </w:rPr>
              <w:t>A jóváhagyott pénzeszközök összege dinárban kifejezve</w:t>
            </w:r>
          </w:p>
        </w:tc>
      </w:tr>
      <w:tr w:rsidR="001A4CF7" w:rsidRPr="00BB2681" w:rsidTr="008E0B89">
        <w:tc>
          <w:tcPr>
            <w:tcW w:w="675" w:type="dxa"/>
            <w:vAlign w:val="center"/>
          </w:tcPr>
          <w:p w:rsidR="001A4CF7" w:rsidRPr="00BB2681" w:rsidRDefault="001A4CF7" w:rsidP="001A4C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</w:t>
            </w:r>
          </w:p>
        </w:tc>
        <w:tc>
          <w:tcPr>
            <w:tcW w:w="3686" w:type="dxa"/>
            <w:vAlign w:val="center"/>
          </w:tcPr>
          <w:p w:rsidR="001A4CF7" w:rsidRPr="00F44DF6" w:rsidRDefault="001A4CF7" w:rsidP="001A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A4CF7" w:rsidRPr="00F44DF6" w:rsidRDefault="001A4CF7" w:rsidP="001A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44D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Jézus Szent Szíve Római Katolikus </w:t>
            </w:r>
            <w:proofErr w:type="gramStart"/>
            <w:r w:rsidRPr="00F44D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Plébánia  Zenta</w:t>
            </w:r>
            <w:proofErr w:type="gramEnd"/>
          </w:p>
        </w:tc>
        <w:tc>
          <w:tcPr>
            <w:tcW w:w="3847" w:type="dxa"/>
            <w:vAlign w:val="center"/>
          </w:tcPr>
          <w:p w:rsidR="001A4CF7" w:rsidRPr="00F44DF6" w:rsidRDefault="001A4CF7" w:rsidP="001A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A4CF7" w:rsidRPr="00F44DF6" w:rsidRDefault="00DD7380" w:rsidP="001A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44D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Egyházi rendezvények szervezése, valamint az egyházi kórusok munkájának ápolása és fejlesztése</w:t>
            </w:r>
          </w:p>
        </w:tc>
        <w:tc>
          <w:tcPr>
            <w:tcW w:w="1440" w:type="dxa"/>
            <w:vAlign w:val="center"/>
          </w:tcPr>
          <w:p w:rsidR="001A4CF7" w:rsidRPr="00F44DF6" w:rsidRDefault="001A4CF7" w:rsidP="001A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44D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100.000,00</w:t>
            </w:r>
          </w:p>
        </w:tc>
      </w:tr>
      <w:tr w:rsidR="001A4CF7" w:rsidRPr="00BB2681" w:rsidTr="008E0B89">
        <w:tc>
          <w:tcPr>
            <w:tcW w:w="675" w:type="dxa"/>
            <w:vAlign w:val="center"/>
          </w:tcPr>
          <w:p w:rsidR="001A4CF7" w:rsidRPr="00BB2681" w:rsidRDefault="001A4CF7" w:rsidP="001A4CF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BB268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2</w:t>
            </w:r>
          </w:p>
        </w:tc>
        <w:tc>
          <w:tcPr>
            <w:tcW w:w="3686" w:type="dxa"/>
            <w:vAlign w:val="center"/>
          </w:tcPr>
          <w:p w:rsidR="000D3294" w:rsidRPr="00F44DF6" w:rsidRDefault="000D3294" w:rsidP="000D3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Szerbiai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Református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Keresztény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</w:t>
            </w:r>
            <w:proofErr w:type="spellEnd"/>
          </w:p>
          <w:p w:rsidR="000D3294" w:rsidRPr="00F44DF6" w:rsidRDefault="000D3294" w:rsidP="000D3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Bácskai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Egyházmegye</w:t>
            </w:r>
            <w:proofErr w:type="spellEnd"/>
          </w:p>
          <w:p w:rsidR="001A4CF7" w:rsidRPr="00F44DF6" w:rsidRDefault="000D3294" w:rsidP="000D3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Szabadkai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Egyházközség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Szórványa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847" w:type="dxa"/>
            <w:vAlign w:val="center"/>
          </w:tcPr>
          <w:p w:rsidR="000D3294" w:rsidRPr="00F44DF6" w:rsidRDefault="003C16FE" w:rsidP="000D3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Egyházi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rendezv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  <w:proofErr w:type="spellStart"/>
            <w:r w:rsidR="000D3294"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nyek</w:t>
            </w:r>
            <w:proofErr w:type="spellEnd"/>
            <w:r w:rsidR="000D3294"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0D3294"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megszervezésére</w:t>
            </w:r>
            <w:proofErr w:type="spellEnd"/>
          </w:p>
          <w:p w:rsidR="000D3294" w:rsidRPr="00F44DF6" w:rsidRDefault="000D3294" w:rsidP="000D3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templomi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kórusok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működésének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ápolására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4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fejlesztésére</w:t>
            </w:r>
            <w:proofErr w:type="spellEnd"/>
          </w:p>
          <w:p w:rsidR="001A4CF7" w:rsidRPr="00F44DF6" w:rsidRDefault="001A4CF7" w:rsidP="00DD7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1A4CF7" w:rsidRPr="00F44DF6" w:rsidRDefault="001A4CF7" w:rsidP="001A4CF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:rsidR="001A4CF7" w:rsidRPr="00F44DF6" w:rsidRDefault="000D3294" w:rsidP="001A4CF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F44D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2</w:t>
            </w:r>
            <w:r w:rsidR="001A4CF7" w:rsidRPr="00F44D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0.000,00</w:t>
            </w:r>
          </w:p>
          <w:p w:rsidR="001A4CF7" w:rsidRPr="00F44DF6" w:rsidRDefault="001A4CF7" w:rsidP="001A4CF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</w:tc>
      </w:tr>
    </w:tbl>
    <w:p w:rsidR="00DD7380" w:rsidRPr="00BB2681" w:rsidRDefault="00DD7380" w:rsidP="00DD7380">
      <w:pPr>
        <w:tabs>
          <w:tab w:val="left" w:pos="3060"/>
        </w:tabs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Pr="00BB2681" w:rsidRDefault="00DD7380" w:rsidP="002C234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3C16FE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Jelen </w:t>
      </w:r>
      <w:r w:rsidR="002C2349" w:rsidRPr="00BB2681"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végléges, </w:t>
      </w:r>
      <w:r w:rsidR="002C2349" w:rsidRPr="00BB2681">
        <w:rPr>
          <w:rFonts w:asciiTheme="majorBidi" w:hAnsiTheme="majorBidi" w:cstheme="majorBidi"/>
          <w:sz w:val="24"/>
          <w:szCs w:val="24"/>
          <w:lang w:val="hu-HU"/>
        </w:rPr>
        <w:t>amely ellen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rendes jogorvoslatnak nincs helye. </w:t>
      </w:r>
    </w:p>
    <w:p w:rsidR="00DD7380" w:rsidRPr="00BB2681" w:rsidRDefault="00DD7380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Pr="00BB2681" w:rsidRDefault="00DD7380" w:rsidP="002C234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3C16FE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2C2349" w:rsidRPr="00BB2681">
        <w:rPr>
          <w:rFonts w:asciiTheme="majorBidi" w:hAnsiTheme="majorBidi" w:cstheme="majorBidi"/>
          <w:sz w:val="24"/>
          <w:szCs w:val="24"/>
          <w:lang w:val="hu-HU"/>
        </w:rPr>
        <w:t xml:space="preserve"> Jelen határozatot közzéteszik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Zenta község hivatalos </w:t>
      </w:r>
      <w:r w:rsidR="002C2349" w:rsidRPr="00BB2681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és hirdetőtábláján (</w:t>
      </w:r>
      <w:hyperlink r:id="rId5" w:history="1">
        <w:r w:rsidRPr="00BB2681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</w:t>
        </w:r>
      </w:hyperlink>
      <w:r w:rsidRPr="00BB2681">
        <w:rPr>
          <w:rFonts w:asciiTheme="majorBidi" w:hAnsiTheme="majorBidi" w:cstheme="majorBidi"/>
          <w:sz w:val="24"/>
          <w:szCs w:val="24"/>
          <w:lang w:val="hu-HU"/>
        </w:rPr>
        <w:t>).</w:t>
      </w:r>
    </w:p>
    <w:p w:rsidR="00DD7380" w:rsidRPr="00BB2681" w:rsidRDefault="00DD7380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F3CEF" w:rsidRDefault="007F3CEF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F7A27" w:rsidRPr="00BB2681" w:rsidRDefault="00BF7A27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Default="00DD7380" w:rsidP="00DD738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</w:t>
      </w:r>
    </w:p>
    <w:p w:rsidR="00A93FE7" w:rsidRDefault="00A93FE7" w:rsidP="00DD738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93FE7" w:rsidRPr="00A93FE7" w:rsidRDefault="00A93FE7" w:rsidP="00A93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gramStart"/>
      <w:r w:rsidRPr="00A93FE7">
        <w:rPr>
          <w:rFonts w:ascii="Times New Roman" w:hAnsi="Times New Roman" w:cs="Times New Roman"/>
          <w:sz w:val="24"/>
          <w:szCs w:val="24"/>
          <w:lang w:val="hu-HU"/>
        </w:rPr>
        <w:t>A szerbiai egyházakról és vallási közösségekről szóló törvény 41. szakasza 2. bek</w:t>
      </w:r>
      <w:r>
        <w:rPr>
          <w:rFonts w:ascii="Times New Roman" w:hAnsi="Times New Roman" w:cs="Times New Roman"/>
          <w:sz w:val="24"/>
          <w:szCs w:val="24"/>
          <w:lang w:val="hu-HU"/>
        </w:rPr>
        <w:t>ezdése (SZK Hivatalos Közlönye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>, 36/2006. szám), Zenta község községi közigazgatásáról szóló határozat 3. szakasza 1. bekezdésének 7. pontja és 29. szakasza 1. bekezdésének 1</w:t>
      </w:r>
      <w:r>
        <w:rPr>
          <w:rFonts w:ascii="Times New Roman" w:hAnsi="Times New Roman" w:cs="Times New Roman"/>
          <w:sz w:val="24"/>
          <w:szCs w:val="24"/>
          <w:lang w:val="hu-HU"/>
        </w:rPr>
        <w:t>0. pontja (Zenta Község Hivatalos Lapja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>, 12/2024. szám), valamint az egyházak és vallási közösségek költségvetési támogatásának elosztásáról szóló határ</w:t>
      </w:r>
      <w:r>
        <w:rPr>
          <w:rFonts w:ascii="Times New Roman" w:hAnsi="Times New Roman" w:cs="Times New Roman"/>
          <w:sz w:val="24"/>
          <w:szCs w:val="24"/>
          <w:lang w:val="hu-HU"/>
        </w:rPr>
        <w:t>ozat 3. szakasza 1. bekezdése (Zenta Község Hivatalos Lapja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>, 14/2011. szám) alapján, összhangban Zenta község 2026. évi költsé</w:t>
      </w:r>
      <w:r>
        <w:rPr>
          <w:rFonts w:ascii="Times New Roman" w:hAnsi="Times New Roman" w:cs="Times New Roman"/>
          <w:sz w:val="24"/>
          <w:szCs w:val="24"/>
          <w:lang w:val="hu-HU"/>
        </w:rPr>
        <w:t>gvetéséről szóló határozattal (Zenta Község Hivatalos Lapja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>, 14/2025.</w:t>
      </w:r>
      <w:proofErr w:type="gramEnd"/>
      <w:r w:rsidRPr="00A93FE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A93FE7">
        <w:rPr>
          <w:rFonts w:ascii="Times New Roman" w:hAnsi="Times New Roman" w:cs="Times New Roman"/>
          <w:sz w:val="24"/>
          <w:szCs w:val="24"/>
          <w:lang w:val="hu-HU"/>
        </w:rPr>
        <w:t>szám</w:t>
      </w:r>
      <w:proofErr w:type="gramEnd"/>
      <w:r w:rsidRPr="00A93FE7">
        <w:rPr>
          <w:rFonts w:ascii="Times New Roman" w:hAnsi="Times New Roman" w:cs="Times New Roman"/>
          <w:sz w:val="24"/>
          <w:szCs w:val="24"/>
          <w:lang w:val="hu-HU"/>
        </w:rPr>
        <w:t xml:space="preserve">), valamint a 2026. január 5-én kelt 005037357 2025 08858 003 000 </w:t>
      </w:r>
      <w:proofErr w:type="spellStart"/>
      <w:r w:rsidRPr="00A93FE7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A93FE7">
        <w:rPr>
          <w:rFonts w:ascii="Times New Roman" w:hAnsi="Times New Roman" w:cs="Times New Roman"/>
          <w:sz w:val="24"/>
          <w:szCs w:val="24"/>
          <w:lang w:val="hu-HU"/>
        </w:rPr>
        <w:t xml:space="preserve"> 001 számú éves nyil</w:t>
      </w:r>
      <w:r>
        <w:rPr>
          <w:rFonts w:ascii="Times New Roman" w:hAnsi="Times New Roman" w:cs="Times New Roman"/>
          <w:sz w:val="24"/>
          <w:szCs w:val="24"/>
          <w:lang w:val="hu-HU"/>
        </w:rPr>
        <w:t>vános pályázati tervvel, Zenta k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>özség Községi Közigazgatási Hivat</w:t>
      </w:r>
      <w:r>
        <w:rPr>
          <w:rFonts w:ascii="Times New Roman" w:hAnsi="Times New Roman" w:cs="Times New Roman"/>
          <w:sz w:val="24"/>
          <w:szCs w:val="24"/>
          <w:lang w:val="hu-HU"/>
        </w:rPr>
        <w:t>alának Általános közigazgatási és társadalmi tevékenységi o</w:t>
      </w:r>
      <w:r w:rsidRPr="00A93FE7">
        <w:rPr>
          <w:rFonts w:ascii="Times New Roman" w:hAnsi="Times New Roman" w:cs="Times New Roman"/>
          <w:sz w:val="24"/>
          <w:szCs w:val="24"/>
          <w:lang w:val="hu-HU"/>
        </w:rPr>
        <w:t xml:space="preserve">sztálya 2026. február 23-án, 000660497 2026 08858 002 000 </w:t>
      </w:r>
      <w:proofErr w:type="spellStart"/>
      <w:r w:rsidRPr="00A93FE7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A93FE7">
        <w:rPr>
          <w:rFonts w:ascii="Times New Roman" w:hAnsi="Times New Roman" w:cs="Times New Roman"/>
          <w:sz w:val="24"/>
          <w:szCs w:val="24"/>
          <w:lang w:val="hu-HU"/>
        </w:rPr>
        <w:t xml:space="preserve"> 001 szám alatt kiírta a Zenta község területén működő egyházak és vallási közösségek részére szánt 2026. évi költségvetési támogatások odaítélésére vonatkozó pályázatot.</w:t>
      </w:r>
    </w:p>
    <w:p w:rsidR="00DD7380" w:rsidRPr="00BB2681" w:rsidRDefault="00DD7380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Pr="00BB2681" w:rsidRDefault="00DD7380" w:rsidP="00A93FE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A pályázat </w:t>
      </w:r>
      <w:r w:rsidR="00A93FE7">
        <w:rPr>
          <w:rFonts w:asciiTheme="majorBidi" w:hAnsiTheme="majorBidi" w:cstheme="majorBidi"/>
          <w:sz w:val="24"/>
          <w:szCs w:val="24"/>
          <w:lang w:val="hu-HU"/>
        </w:rPr>
        <w:t>2026. február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93FE7">
        <w:rPr>
          <w:rFonts w:asciiTheme="majorBidi" w:hAnsiTheme="majorBidi" w:cstheme="majorBidi"/>
          <w:sz w:val="24"/>
          <w:szCs w:val="24"/>
          <w:lang w:val="hu-HU"/>
        </w:rPr>
        <w:t>23-á</w:t>
      </w:r>
      <w:r w:rsidR="00733CA2" w:rsidRPr="00BB2681">
        <w:rPr>
          <w:rFonts w:asciiTheme="majorBidi" w:hAnsiTheme="majorBidi" w:cstheme="majorBidi"/>
          <w:sz w:val="24"/>
          <w:szCs w:val="24"/>
          <w:lang w:val="hu-HU"/>
        </w:rPr>
        <w:t>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B47CF" w:rsidRPr="00BB2681">
        <w:rPr>
          <w:rFonts w:asciiTheme="majorBidi" w:hAnsiTheme="majorBidi" w:cstheme="majorBidi"/>
          <w:sz w:val="24"/>
          <w:szCs w:val="24"/>
          <w:lang w:val="hu-HU"/>
        </w:rPr>
        <w:t xml:space="preserve">megjelent 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Zenta község hivatalos </w:t>
      </w:r>
      <w:r w:rsidR="00733CA2" w:rsidRPr="00BB2681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hyperlink r:id="rId6" w:history="1">
        <w:r w:rsidRPr="00BB2681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</w:t>
        </w:r>
      </w:hyperlink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="00A93FE7">
        <w:rPr>
          <w:rFonts w:asciiTheme="majorBidi" w:hAnsiTheme="majorBidi" w:cstheme="majorBidi"/>
          <w:sz w:val="24"/>
          <w:szCs w:val="24"/>
          <w:lang w:val="hu-HU"/>
        </w:rPr>
        <w:t>és Zenta község hirdetőtábláján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4B47CF" w:rsidRPr="00BB2681" w:rsidRDefault="004B47CF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Pr="00BB2681" w:rsidRDefault="00DD7380" w:rsidP="00C52C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BB2681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pályázat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900.000,00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dinár elosztását </w:t>
      </w:r>
      <w:r w:rsidR="00C52CA9" w:rsidRPr="00BB2681">
        <w:rPr>
          <w:rFonts w:asciiTheme="majorBidi" w:hAnsiTheme="majorBidi" w:cstheme="majorBidi"/>
          <w:sz w:val="24"/>
          <w:szCs w:val="24"/>
          <w:lang w:val="hu-HU"/>
        </w:rPr>
        <w:t>látta elő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, amit Zenta község 202</w:t>
      </w:r>
      <w:r w:rsidR="00A93FE7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rendelete (</w:t>
      </w:r>
      <w:r w:rsidR="00A93FE7">
        <w:rPr>
          <w:rFonts w:asciiTheme="majorBidi" w:hAnsiTheme="majorBidi" w:cstheme="majorBidi"/>
          <w:sz w:val="24"/>
          <w:szCs w:val="24"/>
          <w:lang w:val="hu-HU"/>
        </w:rPr>
        <w:t>Zenta Község Hivatalos Lapja, 14/2025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. sz.) lát elő a </w:t>
      </w:r>
      <w:r w:rsidR="00C52CA9" w:rsidRPr="00BB2681">
        <w:rPr>
          <w:rFonts w:asciiTheme="majorBidi" w:hAnsiTheme="majorBidi" w:cstheme="majorBidi"/>
          <w:sz w:val="24"/>
          <w:szCs w:val="24"/>
          <w:lang w:val="hu-HU"/>
        </w:rPr>
        <w:t xml:space="preserve">„KÖZSÉGI KÖZIGAZGATÁS” elnevezésű 5-ös felosztás keretében, a „A KULTÚRA ÉS A TÁJÉKOZTATÁS FEJLESZTÉSE” elnevezésű </w:t>
      </w:r>
      <w:r w:rsidR="00C52CA9"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1201</w:t>
      </w:r>
      <w:r w:rsidR="00C52CA9" w:rsidRPr="00BB2681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>, a „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A művelődési-történelmi hagyaték megőrzési és bemutatási rendszerének előmozdítása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0003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Vallási és más közösségi szolgáltatások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” megnevezésű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840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-es funkcionális osztályozási kóddal, </w:t>
      </w:r>
      <w:r w:rsidR="00A93FE7">
        <w:rPr>
          <w:rFonts w:asciiTheme="majorBidi" w:hAnsiTheme="majorBidi" w:cstheme="majorBidi"/>
          <w:b/>
          <w:bCs/>
          <w:sz w:val="24"/>
          <w:szCs w:val="24"/>
          <w:lang w:val="hu-HU"/>
        </w:rPr>
        <w:t>127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/0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pozíció szám alatt, 481000 számú gazdasági osztályozással, mint</w:t>
      </w:r>
      <w:proofErr w:type="gramEnd"/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„KORMÁNYON KÍVÜLI SZERVEZETEK DOTÁCIÓJA”. Ebből az összegből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700.000,00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dinárt építési tevékenységre, illetve a pályázat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F44DF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fejezetében feltüntetett célokra, míg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200.000,00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dinárt a pályázat </w:t>
      </w:r>
      <w:r w:rsidRPr="00BB2681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F44DF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BB2681">
        <w:rPr>
          <w:rFonts w:asciiTheme="majorBidi" w:hAnsiTheme="majorBidi" w:cstheme="majorBidi"/>
          <w:sz w:val="24"/>
          <w:szCs w:val="24"/>
          <w:lang w:val="hu-HU"/>
        </w:rPr>
        <w:t xml:space="preserve"> fejezetében feltüntetett más célokra irányoznak elő. </w:t>
      </w:r>
    </w:p>
    <w:p w:rsidR="00DD7380" w:rsidRPr="00BB2681" w:rsidRDefault="00DD7380" w:rsidP="00DD73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D7380" w:rsidRPr="00BB2681" w:rsidRDefault="00B42A0C" w:rsidP="00BB26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Hét</w:t>
      </w:r>
      <w:r w:rsidR="00DD7380" w:rsidRPr="00BB2681">
        <w:rPr>
          <w:rFonts w:asciiTheme="majorBidi" w:hAnsiTheme="majorBidi" w:cstheme="majorBidi"/>
          <w:sz w:val="24"/>
          <w:szCs w:val="24"/>
          <w:lang w:val="hu-HU"/>
        </w:rPr>
        <w:t xml:space="preserve"> jelentkezés érkezett, az alábbi pályázóktól:</w:t>
      </w:r>
    </w:p>
    <w:p w:rsidR="00BB2681" w:rsidRPr="00BB2681" w:rsidRDefault="00BB2681" w:rsidP="00BB26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3"/>
        <w:gridCol w:w="3898"/>
        <w:gridCol w:w="1530"/>
      </w:tblGrid>
      <w:tr w:rsidR="00BB2681" w:rsidRPr="00BB2681" w:rsidTr="008E0B89">
        <w:trPr>
          <w:trHeight w:val="1322"/>
        </w:trPr>
        <w:tc>
          <w:tcPr>
            <w:tcW w:w="709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6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Sorszám</w:t>
            </w:r>
            <w:proofErr w:type="spellEnd"/>
          </w:p>
        </w:tc>
        <w:tc>
          <w:tcPr>
            <w:tcW w:w="3403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Az egyház illetve vallási közösség neve</w:t>
            </w:r>
          </w:p>
        </w:tc>
        <w:tc>
          <w:tcPr>
            <w:tcW w:w="3898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2681" w:rsidRPr="003656B4" w:rsidRDefault="00BB2681" w:rsidP="00BB2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3656B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A kért eszközök rendeltetése és a jelentkezés </w:t>
            </w:r>
            <w:proofErr w:type="gramStart"/>
            <w:r w:rsidRPr="003656B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benyújtásának napja</w:t>
            </w:r>
            <w:proofErr w:type="gramEnd"/>
          </w:p>
        </w:tc>
        <w:tc>
          <w:tcPr>
            <w:tcW w:w="1530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kért pénzeszközök összege dinárban kifejezve</w:t>
            </w:r>
          </w:p>
        </w:tc>
      </w:tr>
      <w:tr w:rsidR="00BB2681" w:rsidRPr="00B42A0C" w:rsidTr="008E0B8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Jézus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Szíve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ó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Katolikus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:rsidR="00B42A0C" w:rsidRPr="003656B4" w:rsidRDefault="00B42A0C" w:rsidP="00B4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rendezvények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szervezése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valamint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a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kórusok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munkájának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ápolása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fejlesztése</w:t>
            </w:r>
            <w:proofErr w:type="spellEnd"/>
          </w:p>
          <w:p w:rsidR="00BB2681" w:rsidRPr="003656B4" w:rsidRDefault="00B42A0C" w:rsidP="00B42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02. 26.</w:t>
            </w:r>
          </w:p>
          <w:p w:rsidR="00BB2681" w:rsidRPr="003656B4" w:rsidRDefault="00BB2681" w:rsidP="00BB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42A0C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BB2681"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00.000,00</w:t>
            </w:r>
          </w:p>
        </w:tc>
      </w:tr>
      <w:tr w:rsidR="00BB2681" w:rsidRPr="00BB2681" w:rsidTr="008E0B8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B2681" w:rsidRPr="00C84604" w:rsidRDefault="00BB2681" w:rsidP="0036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ó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zsaf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ű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Kir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lyn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ó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Katolikus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84604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Pr="00C846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C84604" w:rsidRPr="00C846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Tornyos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:rsidR="00B42A0C" w:rsidRPr="003656B4" w:rsidRDefault="00B42A0C" w:rsidP="00B42A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Az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ikonok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kegytárgyak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szakrális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tárgyak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felújítására</w:t>
            </w:r>
            <w:proofErr w:type="spellEnd"/>
          </w:p>
          <w:p w:rsidR="003656B4" w:rsidRPr="003656B4" w:rsidRDefault="003656B4" w:rsidP="00365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03. 04.</w:t>
            </w:r>
          </w:p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  <w:p w:rsidR="00BB2681" w:rsidRPr="003656B4" w:rsidRDefault="003656B4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B2681"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00.000,00</w:t>
            </w:r>
          </w:p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B2681" w:rsidRPr="00BB2681" w:rsidTr="008E0B89">
        <w:tc>
          <w:tcPr>
            <w:tcW w:w="709" w:type="dxa"/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03" w:type="dxa"/>
            <w:vAlign w:val="center"/>
          </w:tcPr>
          <w:p w:rsidR="00BB2681" w:rsidRPr="003656B4" w:rsidRDefault="00B42A0C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Szerb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Pravoszláv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Egyházközség</w:t>
            </w:r>
            <w:proofErr w:type="spellEnd"/>
          </w:p>
        </w:tc>
        <w:tc>
          <w:tcPr>
            <w:tcW w:w="3898" w:type="dxa"/>
            <w:vAlign w:val="center"/>
          </w:tcPr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Beruházási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munkálatok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templomépületeken</w:t>
            </w:r>
            <w:proofErr w:type="spellEnd"/>
          </w:p>
          <w:p w:rsidR="003656B4" w:rsidRPr="003656B4" w:rsidRDefault="003656B4" w:rsidP="00365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03. 05.</w:t>
            </w:r>
          </w:p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  <w:p w:rsidR="00BB2681" w:rsidRPr="003656B4" w:rsidRDefault="003656B4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300.000.0</w:t>
            </w:r>
            <w:r w:rsidR="00BB2681"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2681" w:rsidRPr="00BB2681" w:rsidTr="008E0B89">
        <w:tc>
          <w:tcPr>
            <w:tcW w:w="709" w:type="dxa"/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03" w:type="dxa"/>
            <w:vAlign w:val="center"/>
          </w:tcPr>
          <w:p w:rsidR="00B42A0C" w:rsidRPr="003656B4" w:rsidRDefault="00B42A0C" w:rsidP="00C84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Szerbiai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Református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Keresztény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</w:t>
            </w:r>
            <w:proofErr w:type="spellEnd"/>
          </w:p>
          <w:p w:rsidR="00B42A0C" w:rsidRPr="003656B4" w:rsidRDefault="00B42A0C" w:rsidP="00C84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Bácskai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Egyházmegye</w:t>
            </w:r>
            <w:proofErr w:type="spellEnd"/>
          </w:p>
          <w:p w:rsidR="00BB2681" w:rsidRPr="003656B4" w:rsidRDefault="00B42A0C" w:rsidP="00C84604">
            <w:pPr>
              <w:tabs>
                <w:tab w:val="left" w:pos="41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Szabadkai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Egyházközség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Szórványa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898" w:type="dxa"/>
            <w:vAlign w:val="center"/>
          </w:tcPr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Egyházi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rendezvények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megszervezésére</w:t>
            </w:r>
            <w:proofErr w:type="spellEnd"/>
          </w:p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kórusok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működésének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ápolására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fejlesztésére</w:t>
            </w:r>
            <w:proofErr w:type="spellEnd"/>
          </w:p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3656B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2026.03.05.</w:t>
            </w:r>
          </w:p>
        </w:tc>
        <w:tc>
          <w:tcPr>
            <w:tcW w:w="1530" w:type="dxa"/>
            <w:vAlign w:val="center"/>
          </w:tcPr>
          <w:p w:rsidR="00BB2681" w:rsidRPr="003656B4" w:rsidRDefault="003656B4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2681" w:rsidRPr="0036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0.000,00</w:t>
            </w:r>
          </w:p>
        </w:tc>
      </w:tr>
      <w:tr w:rsidR="00BB2681" w:rsidRPr="00BB2681" w:rsidTr="008E0B89">
        <w:trPr>
          <w:trHeight w:val="1295"/>
        </w:trPr>
        <w:tc>
          <w:tcPr>
            <w:tcW w:w="709" w:type="dxa"/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403" w:type="dxa"/>
            <w:vAlign w:val="center"/>
          </w:tcPr>
          <w:p w:rsidR="00B42A0C" w:rsidRPr="003656B4" w:rsidRDefault="00B42A0C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Antal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Római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Katolikus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898" w:type="dxa"/>
            <w:vAlign w:val="center"/>
          </w:tcPr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templomok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körüli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tönkrement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kerítések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felújítására</w:t>
            </w:r>
            <w:proofErr w:type="spellEnd"/>
          </w:p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2026.03.09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192.773,28</w:t>
            </w:r>
          </w:p>
        </w:tc>
      </w:tr>
      <w:tr w:rsidR="00BB2681" w:rsidRPr="00BB2681" w:rsidTr="008E0B89">
        <w:trPr>
          <w:trHeight w:val="1277"/>
        </w:trPr>
        <w:tc>
          <w:tcPr>
            <w:tcW w:w="709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3" w:type="dxa"/>
            <w:vAlign w:val="center"/>
          </w:tcPr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István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Király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Római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Katolikus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898" w:type="dxa"/>
            <w:vAlign w:val="center"/>
          </w:tcPr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Tetőjavítás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beázás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megszüntetése</w:t>
            </w:r>
            <w:proofErr w:type="spellEnd"/>
          </w:p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2026.03.10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BB2681" w:rsidRPr="003656B4" w:rsidRDefault="00BB2681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B2681" w:rsidRPr="003656B4" w:rsidRDefault="003656B4" w:rsidP="003656B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398.577,00</w:t>
            </w:r>
          </w:p>
        </w:tc>
      </w:tr>
      <w:tr w:rsidR="00BB2681" w:rsidRPr="00BB2681" w:rsidTr="008E0B89">
        <w:trPr>
          <w:trHeight w:val="1277"/>
        </w:trPr>
        <w:tc>
          <w:tcPr>
            <w:tcW w:w="709" w:type="dxa"/>
            <w:vAlign w:val="center"/>
          </w:tcPr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vAlign w:val="center"/>
          </w:tcPr>
          <w:p w:rsidR="00BB2681" w:rsidRPr="003656B4" w:rsidRDefault="003656B4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István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Király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Római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Katolikus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Plébánia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898" w:type="dxa"/>
            <w:vAlign w:val="center"/>
          </w:tcPr>
          <w:p w:rsidR="003656B4" w:rsidRPr="003656B4" w:rsidRDefault="003656B4" w:rsidP="0036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István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napi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búcsú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valamint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megemlékezés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az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1944-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es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ártatlan</w:t>
            </w:r>
            <w:proofErr w:type="spellEnd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áldozatokról</w:t>
            </w:r>
            <w:proofErr w:type="spellEnd"/>
          </w:p>
          <w:p w:rsidR="00BB2681" w:rsidRPr="003656B4" w:rsidRDefault="00BB2681" w:rsidP="00BB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3656B4" w:rsidRPr="003656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026.03.10</w:t>
            </w:r>
            <w:r w:rsidRPr="00365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BB2681" w:rsidRPr="003656B4" w:rsidRDefault="003656B4" w:rsidP="00BB26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50.000,00</w:t>
            </w:r>
          </w:p>
        </w:tc>
      </w:tr>
    </w:tbl>
    <w:p w:rsidR="00E43DCA" w:rsidRPr="005E592E" w:rsidRDefault="00E43DCA" w:rsidP="00E43DCA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5E592E" w:rsidRDefault="00E43DCA" w:rsidP="009C6D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E592E"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 w:rsidR="00181B37"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129/2007., 83/2014 – más </w:t>
      </w:r>
      <w:proofErr w:type="spellStart"/>
      <w:r w:rsidRPr="005E592E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5E592E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5E592E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gramStart"/>
      <w:r w:rsidRPr="005E592E">
        <w:rPr>
          <w:rFonts w:asciiTheme="majorBidi" w:hAnsiTheme="majorBidi" w:cstheme="majorBidi"/>
          <w:sz w:val="24"/>
          <w:szCs w:val="24"/>
          <w:lang w:val="hu-HU"/>
        </w:rPr>
        <w:t>és</w:t>
      </w:r>
      <w:proofErr w:type="gramEnd"/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 47/2018. és 111/2021 – más </w:t>
      </w:r>
      <w:proofErr w:type="spellStart"/>
      <w:r w:rsidRPr="005E592E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5E592E">
        <w:rPr>
          <w:rFonts w:asciiTheme="majorBidi" w:hAnsiTheme="majorBidi" w:cstheme="majorBidi"/>
          <w:sz w:val="24"/>
          <w:szCs w:val="24"/>
          <w:lang w:val="hu-HU"/>
        </w:rPr>
        <w:t>.)</w:t>
      </w:r>
      <w:r w:rsidR="00C84604">
        <w:rPr>
          <w:rFonts w:asciiTheme="majorBidi" w:hAnsiTheme="majorBidi" w:cstheme="majorBidi"/>
          <w:sz w:val="24"/>
          <w:szCs w:val="24"/>
          <w:lang w:val="hu-HU"/>
        </w:rPr>
        <w:t xml:space="preserve"> 44. szakasza 1. bekezdésének 5.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pontja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 és Zenta község alapszabálya (Zenta Község Hivatalos Lapja, 4/2019. sz.) </w:t>
      </w:r>
      <w:r w:rsidR="00EB44F9">
        <w:rPr>
          <w:rFonts w:asciiTheme="majorBidi" w:hAnsiTheme="majorBidi" w:cstheme="majorBidi"/>
          <w:sz w:val="24"/>
          <w:szCs w:val="24"/>
          <w:lang w:val="hu-HU"/>
        </w:rPr>
        <w:t>61. szak</w:t>
      </w:r>
      <w:r w:rsidR="00C84604">
        <w:rPr>
          <w:rFonts w:asciiTheme="majorBidi" w:hAnsiTheme="majorBidi" w:cstheme="majorBidi"/>
          <w:sz w:val="24"/>
          <w:szCs w:val="24"/>
          <w:lang w:val="hu-HU"/>
        </w:rPr>
        <w:t>asza 1. bekezdésének 9.</w:t>
      </w:r>
      <w:r w:rsidR="00EB44F9">
        <w:rPr>
          <w:rFonts w:asciiTheme="majorBidi" w:hAnsiTheme="majorBidi" w:cstheme="majorBidi"/>
          <w:sz w:val="24"/>
          <w:szCs w:val="24"/>
          <w:lang w:val="hu-HU"/>
        </w:rPr>
        <w:t xml:space="preserve"> pontja 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szerint Zenta község polgármestere olyan egyedi aktusokat hoz, amelyekre a törvény, az alapszabály illetve a képviselő-testület rendelete </w:t>
      </w:r>
      <w:r w:rsidR="009C6D92">
        <w:rPr>
          <w:rFonts w:asciiTheme="majorBidi" w:hAnsiTheme="majorBidi" w:cstheme="majorBidi"/>
          <w:sz w:val="24"/>
          <w:szCs w:val="24"/>
          <w:lang w:val="hu-HU"/>
        </w:rPr>
        <w:t>felhatalmazza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E43DCA" w:rsidRPr="005E592E" w:rsidRDefault="00E43DCA" w:rsidP="00E43D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5E592E" w:rsidRDefault="00E43DCA" w:rsidP="00D53E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Az egyházak és vallási közösségek számára nyújtott költségvetési eszközök odaítéléséről szóló rendelet (Zenta Község Hivatalos Lapja, 14/2011. sz.) </w:t>
      </w:r>
      <w:r w:rsidR="00013170">
        <w:rPr>
          <w:rFonts w:asciiTheme="majorBidi" w:hAnsiTheme="majorBidi" w:cstheme="majorBidi"/>
          <w:sz w:val="24"/>
          <w:szCs w:val="24"/>
          <w:lang w:val="hu-HU"/>
        </w:rPr>
        <w:t xml:space="preserve">8. szakaszának 1. bekezdése 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 xml:space="preserve">szerint a támogatások odaítéléséről a község polgármestere </w:t>
      </w:r>
      <w:r w:rsidR="00D53E4A">
        <w:rPr>
          <w:rFonts w:asciiTheme="majorBidi" w:hAnsiTheme="majorBidi" w:cstheme="majorBidi"/>
          <w:sz w:val="24"/>
          <w:szCs w:val="24"/>
          <w:lang w:val="hu-HU"/>
        </w:rPr>
        <w:t xml:space="preserve">határozattal 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>dönt, a pályázat benyújtásának határidejétől számított 8 napon belül.</w:t>
      </w:r>
    </w:p>
    <w:p w:rsidR="00E43DCA" w:rsidRPr="005E592E" w:rsidRDefault="00E43DCA" w:rsidP="00E43D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C84604" w:rsidRDefault="00C84604" w:rsidP="00E43D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84604">
        <w:rPr>
          <w:rFonts w:ascii="Times New Roman" w:hAnsi="Times New Roman" w:cs="Times New Roman"/>
          <w:sz w:val="24"/>
          <w:szCs w:val="24"/>
          <w:lang w:val="hu-HU"/>
        </w:rPr>
        <w:t>A fentiek alapján Zenta község polgármestere – arra való tekintettel, hogy nem állt rendelkezésre elegendő pénzeszköz ahhoz, hogy valamennyi pályázó részére a kérelmezett összegben támogatás kerüljön odaítélésre – a rendelkező részben foglalt határozatot hozta meg.</w:t>
      </w:r>
    </w:p>
    <w:p w:rsidR="00C84604" w:rsidRPr="00C84604" w:rsidRDefault="00C84604" w:rsidP="00E43D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70C9C" w:rsidRDefault="00E70C9C" w:rsidP="00E70C9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97476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JOGORVOSLATI UTASÍTÁS</w:t>
      </w:r>
      <w:r w:rsidRPr="00797476">
        <w:rPr>
          <w:rFonts w:asciiTheme="majorBidi" w:hAnsiTheme="majorBidi" w:cstheme="majorBidi"/>
          <w:sz w:val="24"/>
          <w:szCs w:val="24"/>
          <w:lang w:val="hu-HU"/>
        </w:rPr>
        <w:t xml:space="preserve">: Jelen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797476">
        <w:rPr>
          <w:rFonts w:asciiTheme="majorBidi" w:hAnsiTheme="majorBidi" w:cstheme="majorBidi"/>
          <w:sz w:val="24"/>
          <w:szCs w:val="24"/>
          <w:lang w:val="hu-HU"/>
        </w:rPr>
        <w:t xml:space="preserve"> végleges a közigazgatási eljárásban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amely </w:t>
      </w:r>
      <w:r w:rsidRPr="00797476">
        <w:rPr>
          <w:rFonts w:asciiTheme="majorBidi" w:hAnsiTheme="majorBidi" w:cstheme="majorBidi"/>
          <w:sz w:val="24"/>
          <w:szCs w:val="24"/>
          <w:lang w:val="hu-HU"/>
        </w:rPr>
        <w:t xml:space="preserve">ellen közigazgatási per indítható a Belgrádi Közigazgatási Bíróságon, a </w:t>
      </w:r>
      <w:proofErr w:type="spellStart"/>
      <w:r w:rsidRPr="00797476">
        <w:rPr>
          <w:rFonts w:asciiTheme="majorBidi" w:hAnsiTheme="majorBidi" w:cstheme="majorBidi"/>
          <w:sz w:val="24"/>
          <w:szCs w:val="24"/>
          <w:lang w:val="hu-HU"/>
        </w:rPr>
        <w:t>Nemanjina</w:t>
      </w:r>
      <w:proofErr w:type="spellEnd"/>
      <w:r w:rsidRPr="00797476">
        <w:rPr>
          <w:rFonts w:asciiTheme="majorBidi" w:hAnsiTheme="majorBidi" w:cstheme="majorBidi"/>
          <w:sz w:val="24"/>
          <w:szCs w:val="24"/>
          <w:lang w:val="hu-HU"/>
        </w:rPr>
        <w:t xml:space="preserve"> utca 9-es szám alatt. A keresetet közvetlenül vagy postai úton lehet benyújtani a Belgrádi Közigazgatási Bíróságnak jelen határozat kézbesítésétől számított 30 napon belül.</w:t>
      </w:r>
    </w:p>
    <w:p w:rsidR="00C84604" w:rsidRDefault="00C84604" w:rsidP="00E70C9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4604" w:rsidRPr="00797476" w:rsidRDefault="00C84604" w:rsidP="00E70C9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5E592E" w:rsidRDefault="00E43DCA" w:rsidP="00E43D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5E592E" w:rsidRDefault="00E43DCA" w:rsidP="00E43D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5E592E" w:rsidRDefault="00E43DCA" w:rsidP="00E43DCA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E592E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E43DCA" w:rsidRPr="005E592E" w:rsidRDefault="00560389" w:rsidP="00E43DCA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</w:t>
      </w:r>
      <w:r w:rsidR="00E43DCA" w:rsidRPr="005E592E">
        <w:rPr>
          <w:rFonts w:asciiTheme="majorBidi" w:hAnsiTheme="majorBidi" w:cstheme="majorBidi"/>
          <w:sz w:val="24"/>
          <w:szCs w:val="24"/>
          <w:lang w:val="hu-HU"/>
        </w:rPr>
        <w:t>Burány Hajnalka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E43DCA" w:rsidRPr="005E592E" w:rsidRDefault="00E43DCA" w:rsidP="00E43DCA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Default="00E43DCA" w:rsidP="00E43DCA">
      <w:pPr>
        <w:tabs>
          <w:tab w:val="left" w:pos="3060"/>
        </w:tabs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E43DCA" w:rsidRPr="00BB2681" w:rsidRDefault="00E43DCA" w:rsidP="001A4CF7">
      <w:pPr>
        <w:tabs>
          <w:tab w:val="left" w:pos="3060"/>
        </w:tabs>
        <w:rPr>
          <w:rFonts w:asciiTheme="majorBidi" w:hAnsiTheme="majorBidi" w:cstheme="majorBidi"/>
          <w:sz w:val="24"/>
          <w:szCs w:val="24"/>
          <w:lang w:val="hu-HU"/>
        </w:rPr>
      </w:pPr>
    </w:p>
    <w:sectPr w:rsidR="00E43DCA" w:rsidRPr="00BB2681" w:rsidSect="008D4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45E"/>
    <w:rsid w:val="00004CC4"/>
    <w:rsid w:val="00013170"/>
    <w:rsid w:val="00081C3C"/>
    <w:rsid w:val="000D3294"/>
    <w:rsid w:val="00181B37"/>
    <w:rsid w:val="001A4CF7"/>
    <w:rsid w:val="00201036"/>
    <w:rsid w:val="002C2349"/>
    <w:rsid w:val="003656B4"/>
    <w:rsid w:val="003C16FE"/>
    <w:rsid w:val="00435E79"/>
    <w:rsid w:val="004B47CF"/>
    <w:rsid w:val="00560389"/>
    <w:rsid w:val="00573C4E"/>
    <w:rsid w:val="005D645E"/>
    <w:rsid w:val="005E7D03"/>
    <w:rsid w:val="006B30D3"/>
    <w:rsid w:val="00733CA2"/>
    <w:rsid w:val="007F3CEF"/>
    <w:rsid w:val="00827D43"/>
    <w:rsid w:val="008D4908"/>
    <w:rsid w:val="008E0B89"/>
    <w:rsid w:val="009C6D92"/>
    <w:rsid w:val="00A9176B"/>
    <w:rsid w:val="00A93FE7"/>
    <w:rsid w:val="00B42A0C"/>
    <w:rsid w:val="00B626E0"/>
    <w:rsid w:val="00B7241D"/>
    <w:rsid w:val="00BB2681"/>
    <w:rsid w:val="00BC5E81"/>
    <w:rsid w:val="00BF7A27"/>
    <w:rsid w:val="00C52CA9"/>
    <w:rsid w:val="00C634C8"/>
    <w:rsid w:val="00C84604"/>
    <w:rsid w:val="00CC66A8"/>
    <w:rsid w:val="00D17638"/>
    <w:rsid w:val="00D50C19"/>
    <w:rsid w:val="00D53E4A"/>
    <w:rsid w:val="00DC2A48"/>
    <w:rsid w:val="00DD7380"/>
    <w:rsid w:val="00E43DCA"/>
    <w:rsid w:val="00E70C9C"/>
    <w:rsid w:val="00EB44F9"/>
    <w:rsid w:val="00EB7682"/>
    <w:rsid w:val="00EE777E"/>
    <w:rsid w:val="00F44DF6"/>
    <w:rsid w:val="00FA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7380"/>
    <w:rPr>
      <w:color w:val="0000FF"/>
      <w:u w:val="single"/>
    </w:rPr>
  </w:style>
  <w:style w:type="character" w:customStyle="1" w:styleId="fadeinm1hgl8">
    <w:name w:val="_fadein_m1hgl_8"/>
    <w:basedOn w:val="DefaultParagraphFont"/>
    <w:rsid w:val="004B47CF"/>
  </w:style>
  <w:style w:type="paragraph" w:styleId="NoSpacing">
    <w:name w:val="No Spacing"/>
    <w:uiPriority w:val="1"/>
    <w:qFormat/>
    <w:rsid w:val="00E43D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ta-senta.co.rs" TargetMode="Externa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8</cp:revision>
  <dcterms:created xsi:type="dcterms:W3CDTF">2026-05-28T09:44:00Z</dcterms:created>
  <dcterms:modified xsi:type="dcterms:W3CDTF">2026-05-28T11:27:00Z</dcterms:modified>
</cp:coreProperties>
</file>