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BE" w:rsidRPr="003D10BA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bookmarkStart w:id="0" w:name="_GoBack"/>
      <w:bookmarkEnd w:id="0"/>
      <w:r w:rsidRPr="003D10BA"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BE" w:rsidRPr="009D5FB0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 xml:space="preserve">SZERB KÖZTÁRSASÁG </w:t>
      </w:r>
    </w:p>
    <w:p w:rsidR="006818BE" w:rsidRPr="009D5FB0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6818BE" w:rsidRPr="009D5FB0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D5FB0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6818BE" w:rsidRPr="001B5085" w:rsidRDefault="00E16E96" w:rsidP="00F10F8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B5085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F10F81" w:rsidRPr="001B508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B5085">
        <w:rPr>
          <w:rFonts w:asciiTheme="majorBidi" w:hAnsiTheme="majorBidi" w:cstheme="majorBidi"/>
          <w:sz w:val="24"/>
          <w:szCs w:val="24"/>
          <w:lang w:val="hu-HU"/>
        </w:rPr>
        <w:t>bérleti díjak és e</w:t>
      </w:r>
      <w:r w:rsidR="00F93FD2" w:rsidRPr="001B5085">
        <w:rPr>
          <w:rFonts w:asciiTheme="majorBidi" w:hAnsiTheme="majorBidi" w:cstheme="majorBidi"/>
          <w:sz w:val="24"/>
          <w:szCs w:val="24"/>
          <w:lang w:val="hu-HU"/>
        </w:rPr>
        <w:t>g</w:t>
      </w:r>
      <w:r w:rsidR="00F10F81" w:rsidRPr="001B5085">
        <w:rPr>
          <w:rFonts w:asciiTheme="majorBidi" w:hAnsiTheme="majorBidi" w:cstheme="majorBidi"/>
          <w:sz w:val="24"/>
          <w:szCs w:val="24"/>
          <w:lang w:val="hu-HU"/>
        </w:rPr>
        <w:t>yéb állandó költségek fedezése érdekében</w:t>
      </w:r>
      <w:r w:rsidR="00CB55BC" w:rsidRPr="001B5085">
        <w:rPr>
          <w:rFonts w:asciiTheme="majorBidi" w:hAnsiTheme="majorBidi" w:cstheme="majorBidi"/>
          <w:sz w:val="24"/>
          <w:szCs w:val="24"/>
          <w:lang w:val="hu-HU"/>
        </w:rPr>
        <w:t xml:space="preserve"> egyesületek által</w:t>
      </w:r>
      <w:r w:rsidR="00F93FD2" w:rsidRPr="001B508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B5085">
        <w:rPr>
          <w:rFonts w:asciiTheme="majorBidi" w:hAnsiTheme="majorBidi" w:cstheme="majorBidi"/>
          <w:sz w:val="24"/>
          <w:szCs w:val="24"/>
          <w:lang w:val="hu-HU"/>
        </w:rPr>
        <w:t xml:space="preserve">megvalósított éves </w:t>
      </w:r>
      <w:r w:rsidR="00B52CCC" w:rsidRPr="001B5085">
        <w:rPr>
          <w:rFonts w:asciiTheme="majorBidi" w:hAnsiTheme="majorBidi" w:cstheme="majorBidi"/>
          <w:sz w:val="24"/>
          <w:szCs w:val="24"/>
          <w:lang w:val="hu-HU"/>
        </w:rPr>
        <w:t xml:space="preserve">közérdekű </w:t>
      </w:r>
      <w:r w:rsidRPr="001B5085">
        <w:rPr>
          <w:rFonts w:asciiTheme="majorBidi" w:hAnsiTheme="majorBidi" w:cstheme="majorBidi"/>
          <w:sz w:val="24"/>
          <w:szCs w:val="24"/>
          <w:lang w:val="hu-HU"/>
        </w:rPr>
        <w:t>programok</w:t>
      </w:r>
      <w:r w:rsidR="006818BE" w:rsidRPr="001B5085">
        <w:rPr>
          <w:rFonts w:asciiTheme="majorBidi" w:hAnsiTheme="majorBidi" w:cstheme="majorBidi"/>
          <w:sz w:val="24"/>
          <w:szCs w:val="24"/>
          <w:lang w:val="hu-HU"/>
        </w:rPr>
        <w:t xml:space="preserve"> részfinanszírozására kiírt nyilvános pályázat lefolytatásáért felelős pályázati bizottság</w:t>
      </w:r>
    </w:p>
    <w:p w:rsidR="006818BE" w:rsidRPr="001B5085" w:rsidRDefault="006818BE" w:rsidP="00181FF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B5085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181FFB" w:rsidRPr="001B5085">
        <w:rPr>
          <w:rFonts w:ascii="Times New Roman" w:hAnsi="Times New Roman" w:cs="Times New Roman"/>
          <w:sz w:val="24"/>
          <w:szCs w:val="24"/>
          <w:shd w:val="clear" w:color="auto" w:fill="FFFFFF"/>
        </w:rPr>
        <w:t>001988016 2026 08858 002 000 000 001</w:t>
      </w:r>
    </w:p>
    <w:p w:rsidR="006818BE" w:rsidRPr="001B5085" w:rsidRDefault="009D5FB0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B5085">
        <w:rPr>
          <w:rFonts w:asciiTheme="majorBidi" w:hAnsiTheme="majorBidi" w:cstheme="majorBidi"/>
          <w:sz w:val="24"/>
          <w:szCs w:val="24"/>
          <w:lang w:val="hu-HU"/>
        </w:rPr>
        <w:t>Kelt: 2026</w:t>
      </w:r>
      <w:r w:rsidR="00181FFB" w:rsidRPr="001B5085">
        <w:rPr>
          <w:rFonts w:asciiTheme="majorBidi" w:hAnsiTheme="majorBidi" w:cstheme="majorBidi"/>
          <w:sz w:val="24"/>
          <w:szCs w:val="24"/>
          <w:lang w:val="hu-HU"/>
        </w:rPr>
        <w:t>. június</w:t>
      </w:r>
      <w:r w:rsidR="006818BE" w:rsidRPr="001B508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B5085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181FFB" w:rsidRPr="001B5085">
        <w:rPr>
          <w:rFonts w:asciiTheme="majorBidi" w:hAnsiTheme="majorBidi" w:cstheme="majorBidi"/>
          <w:sz w:val="24"/>
          <w:szCs w:val="24"/>
          <w:lang w:val="hu-HU"/>
        </w:rPr>
        <w:t>-á</w:t>
      </w:r>
      <w:r w:rsidR="006818BE" w:rsidRPr="001B5085">
        <w:rPr>
          <w:rFonts w:asciiTheme="majorBidi" w:hAnsiTheme="majorBidi" w:cstheme="majorBidi"/>
          <w:sz w:val="24"/>
          <w:szCs w:val="24"/>
          <w:lang w:val="hu-HU"/>
        </w:rPr>
        <w:t>n</w:t>
      </w:r>
    </w:p>
    <w:p w:rsidR="006818BE" w:rsidRPr="001B5085" w:rsidRDefault="006818BE" w:rsidP="006818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B5085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1B5085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6818BE" w:rsidRPr="001B5085" w:rsidRDefault="006818BE" w:rsidP="006818BE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6818BE" w:rsidRDefault="006818BE" w:rsidP="000C29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D10BA">
        <w:rPr>
          <w:rFonts w:asciiTheme="majorBidi" w:hAnsiTheme="majorBidi" w:cstheme="majorBidi"/>
          <w:sz w:val="24"/>
          <w:szCs w:val="24"/>
          <w:lang w:val="hu-HU"/>
        </w:rPr>
        <w:t>Az egyesületek által megvalósított közérdekű programok támogatására vagy azok finanszírozásához szükséges hiányzó források biztosítására szolgáló eszközökről szóló Kormányrendelet (az SZK Hivatalos Közlönye, 16/2018. sz.) 9. szakasza és az egyesületek által megvalósított közérdekű programok támogatására vagy azok finanszírozásához szükséges hiányzó források biztosítására szolgáló eszközök odaítéléséről és ellenőrzéséről szóló rendelet (Zenta Község Hivatalos Lapja, 31/2021. sz.) 17. szakasza alapján a</w:t>
      </w:r>
      <w:r w:rsidRPr="003D10B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="000C2979" w:rsidRPr="003D10BA">
        <w:rPr>
          <w:rFonts w:asciiTheme="majorBidi" w:hAnsiTheme="majorBidi" w:cstheme="majorBidi"/>
          <w:sz w:val="24"/>
          <w:szCs w:val="24"/>
          <w:lang w:val="hu-HU"/>
        </w:rPr>
        <w:t xml:space="preserve">bérleti díjak és egyéb állandó költségek fedezése érdekében egyesületek által megvalósított éves </w:t>
      </w:r>
      <w:r w:rsidR="00CB55BC">
        <w:rPr>
          <w:rFonts w:asciiTheme="majorBidi" w:hAnsiTheme="majorBidi" w:cstheme="majorBidi"/>
          <w:sz w:val="24"/>
          <w:szCs w:val="24"/>
          <w:lang w:val="hu-HU"/>
        </w:rPr>
        <w:t xml:space="preserve">közérdekű </w:t>
      </w:r>
      <w:r w:rsidR="000C2979" w:rsidRPr="003D10BA">
        <w:rPr>
          <w:rFonts w:asciiTheme="majorBidi" w:hAnsiTheme="majorBidi" w:cstheme="majorBidi"/>
          <w:sz w:val="24"/>
          <w:szCs w:val="24"/>
          <w:lang w:val="hu-HU"/>
        </w:rPr>
        <w:t>programok részfinanszírozására kiírt nyilvános pályázat lefolytatásáért felelős pályázati bizottság</w:t>
      </w:r>
      <w:r w:rsidR="009D5FB0">
        <w:rPr>
          <w:rFonts w:asciiTheme="majorBidi" w:hAnsiTheme="majorBidi" w:cstheme="majorBidi"/>
          <w:sz w:val="24"/>
          <w:szCs w:val="24"/>
          <w:lang w:val="hu-HU"/>
        </w:rPr>
        <w:t xml:space="preserve"> a 2026</w:t>
      </w:r>
      <w:r w:rsidR="00181FFB">
        <w:rPr>
          <w:rFonts w:asciiTheme="majorBidi" w:hAnsiTheme="majorBidi" w:cstheme="majorBidi"/>
          <w:sz w:val="24"/>
          <w:szCs w:val="24"/>
          <w:lang w:val="hu-HU"/>
        </w:rPr>
        <w:t>. jún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ius </w:t>
      </w:r>
      <w:r w:rsidR="009D5FB0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181FFB">
        <w:rPr>
          <w:rFonts w:asciiTheme="majorBidi" w:hAnsiTheme="majorBidi" w:cstheme="majorBidi"/>
          <w:sz w:val="24"/>
          <w:szCs w:val="24"/>
          <w:lang w:val="hu-HU"/>
        </w:rPr>
        <w:t>-á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n tartott ülésén meghatározta </w:t>
      </w:r>
    </w:p>
    <w:p w:rsidR="009D5FB0" w:rsidRDefault="009D5FB0" w:rsidP="000C29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5FB0" w:rsidRDefault="009D5FB0" w:rsidP="000C297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D5FB0" w:rsidRDefault="009D5FB0" w:rsidP="009D5F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D5FB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NYILVÁNOS PÁLYÁZATRA BENYÚJTOTT PROGRAMOK ÉRTÉKELÉSI </w:t>
      </w:r>
      <w:proofErr w:type="gramStart"/>
      <w:r w:rsidRPr="009D5FB0">
        <w:rPr>
          <w:rFonts w:ascii="Times New Roman" w:hAnsi="Times New Roman" w:cs="Times New Roman"/>
          <w:b/>
          <w:bCs/>
          <w:sz w:val="24"/>
          <w:szCs w:val="24"/>
          <w:lang w:val="hu-HU"/>
        </w:rPr>
        <w:t>ÉS</w:t>
      </w:r>
      <w:proofErr w:type="gramEnd"/>
      <w:r w:rsidRPr="009D5FB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RANGSOROLÁSI LISTÁJA, AMELY PÁLYÁZAT AZ EGYESÜLETEK ÁLTAL MEGVALÓSÍTOTT, KÖZÉRDEKŰ ÉVES PROGRAMOK RÉSZFINANSZÍROZÁSÁRA IRÁNYUL A BÉRLETI DÍJAK ÉS EGYÉB MEGHATÁROZOTT ÁLLANDÓ KÖLTSÉGEK FEDEZÉSE CÉLJÁBÓL</w:t>
      </w:r>
    </w:p>
    <w:p w:rsidR="00CE2E6D" w:rsidRPr="009D5FB0" w:rsidRDefault="00CE2E6D" w:rsidP="009D5F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:rsidR="00AC5874" w:rsidRPr="00AC5874" w:rsidRDefault="00AC5874" w:rsidP="009D5FB0">
      <w:pPr>
        <w:spacing w:after="0" w:line="240" w:lineRule="auto"/>
        <w:rPr>
          <w:rFonts w:asciiTheme="majorBidi" w:hAnsiTheme="majorBidi" w:cstheme="majorBidi"/>
          <w:b/>
          <w:bCs/>
          <w:caps/>
          <w:sz w:val="24"/>
          <w:szCs w:val="24"/>
          <w:lang w:val="hu-HU"/>
        </w:rPr>
      </w:pPr>
    </w:p>
    <w:p w:rsidR="000C2979" w:rsidRDefault="000C2979" w:rsidP="000C2979">
      <w:pPr>
        <w:rPr>
          <w:rFonts w:asciiTheme="majorBidi" w:hAnsiTheme="majorBidi" w:cstheme="majorBidi"/>
          <w:caps/>
          <w:sz w:val="24"/>
          <w:szCs w:val="24"/>
          <w:lang w:val="hu-HU"/>
        </w:rPr>
      </w:pPr>
      <w:r w:rsidRPr="003D10BA">
        <w:rPr>
          <w:rFonts w:asciiTheme="majorBidi" w:hAnsiTheme="majorBidi" w:cstheme="majorBidi"/>
          <w:caps/>
          <w:sz w:val="24"/>
          <w:szCs w:val="24"/>
          <w:lang w:val="hu-HU"/>
        </w:rPr>
        <w:t xml:space="preserve">értékelT </w:t>
      </w:r>
      <w:proofErr w:type="gramStart"/>
      <w:r w:rsidRPr="003D10BA">
        <w:rPr>
          <w:rFonts w:asciiTheme="majorBidi" w:hAnsiTheme="majorBidi" w:cstheme="majorBidi"/>
          <w:caps/>
          <w:sz w:val="24"/>
          <w:szCs w:val="24"/>
          <w:lang w:val="hu-HU"/>
        </w:rPr>
        <w:t>és</w:t>
      </w:r>
      <w:proofErr w:type="gramEnd"/>
      <w:r w:rsidRPr="003D10BA">
        <w:rPr>
          <w:rFonts w:asciiTheme="majorBidi" w:hAnsiTheme="majorBidi" w:cstheme="majorBidi"/>
          <w:caps/>
          <w:sz w:val="24"/>
          <w:szCs w:val="24"/>
          <w:lang w:val="hu-HU"/>
        </w:rPr>
        <w:t xml:space="preserve"> rangsoroLT PROGRAMOK:</w:t>
      </w:r>
    </w:p>
    <w:p w:rsidR="00C04EC7" w:rsidRDefault="00C04EC7" w:rsidP="000C2979">
      <w:pPr>
        <w:rPr>
          <w:rFonts w:asciiTheme="majorBidi" w:hAnsiTheme="majorBidi" w:cstheme="majorBidi"/>
          <w:caps/>
          <w:sz w:val="24"/>
          <w:szCs w:val="24"/>
          <w:lang w:val="hu-HU"/>
        </w:rPr>
      </w:pPr>
    </w:p>
    <w:tbl>
      <w:tblPr>
        <w:tblStyle w:val="TableGrid"/>
        <w:tblW w:w="9540" w:type="dxa"/>
        <w:tblLayout w:type="fixed"/>
        <w:tblLook w:val="04A0"/>
      </w:tblPr>
      <w:tblGrid>
        <w:gridCol w:w="817"/>
        <w:gridCol w:w="3053"/>
        <w:gridCol w:w="1908"/>
        <w:gridCol w:w="1782"/>
        <w:gridCol w:w="1980"/>
      </w:tblGrid>
      <w:tr w:rsidR="000C2979" w:rsidRPr="009D5FB0" w:rsidTr="00864AAF">
        <w:trPr>
          <w:trHeight w:val="2033"/>
        </w:trPr>
        <w:tc>
          <w:tcPr>
            <w:tcW w:w="817" w:type="dxa"/>
            <w:vAlign w:val="center"/>
          </w:tcPr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3053" w:type="dxa"/>
            <w:vAlign w:val="center"/>
          </w:tcPr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</w:pPr>
          </w:p>
          <w:p w:rsidR="000C2979" w:rsidRPr="003D10BA" w:rsidRDefault="000C2979" w:rsidP="0093134A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3D10BA">
              <w:rPr>
                <w:rFonts w:asciiTheme="majorBidi" w:eastAsia="Calibri" w:hAnsiTheme="majorBidi" w:cstheme="majorBidi"/>
                <w:b/>
                <w:sz w:val="24"/>
                <w:szCs w:val="24"/>
                <w:lang w:val="hu-HU"/>
              </w:rPr>
              <w:t>Egyesület</w:t>
            </w:r>
          </w:p>
        </w:tc>
        <w:tc>
          <w:tcPr>
            <w:tcW w:w="1908" w:type="dxa"/>
            <w:vAlign w:val="center"/>
          </w:tcPr>
          <w:p w:rsidR="000C2979" w:rsidRPr="00864AAF" w:rsidRDefault="000C2979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 program illetve projektum megnevezése</w:t>
            </w:r>
          </w:p>
          <w:p w:rsidR="00864AAF" w:rsidRPr="00864AAF" w:rsidRDefault="00864AAF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(a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benyújtásának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dátuma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82" w:type="dxa"/>
            <w:vAlign w:val="center"/>
          </w:tcPr>
          <w:p w:rsidR="000C2979" w:rsidRPr="00864AAF" w:rsidRDefault="000C2979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864AAF" w:rsidRDefault="000C2979" w:rsidP="0093134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Az igényelt támogatási összeg dinárban kifejezve</w:t>
            </w:r>
          </w:p>
        </w:tc>
        <w:tc>
          <w:tcPr>
            <w:tcW w:w="1980" w:type="dxa"/>
            <w:vAlign w:val="center"/>
          </w:tcPr>
          <w:p w:rsidR="000C2979" w:rsidRPr="00864AAF" w:rsidRDefault="00864AAF" w:rsidP="0093134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javasolt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pénzeszközök</w:t>
            </w:r>
            <w:proofErr w:type="spellEnd"/>
            <w:r w:rsidRPr="00864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2979"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összeg</w:t>
            </w:r>
            <w:r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e</w:t>
            </w:r>
            <w:r w:rsidR="000C2979" w:rsidRPr="00864A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 xml:space="preserve"> dinárban kifejezve</w:t>
            </w:r>
          </w:p>
        </w:tc>
      </w:tr>
      <w:tr w:rsidR="000C2979" w:rsidRPr="000E0D85" w:rsidTr="00864AAF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t>1</w:t>
            </w:r>
          </w:p>
        </w:tc>
        <w:tc>
          <w:tcPr>
            <w:tcW w:w="3053" w:type="dxa"/>
          </w:tcPr>
          <w:p w:rsidR="00C04EC7" w:rsidRPr="000E0D85" w:rsidRDefault="00162345" w:rsidP="00C04EC7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Opšte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udruženje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samostalnih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preduzetnika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</w:p>
          <w:p w:rsidR="00162345" w:rsidRPr="000E0D85" w:rsidRDefault="00162345" w:rsidP="00C04EC7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  <w:p w:rsidR="000C2979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Zentai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 xml:space="preserve"> Ö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n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á</w:t>
            </w:r>
            <w:proofErr w:type="spellStart"/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ll</w:t>
            </w:r>
            <w:proofErr w:type="spellEnd"/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 xml:space="preserve">ó 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V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á</w:t>
            </w:r>
            <w:proofErr w:type="spellStart"/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llalkoz</w:t>
            </w:r>
            <w:proofErr w:type="spellEnd"/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ó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k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 xml:space="preserve"> Á</w:t>
            </w:r>
            <w:proofErr w:type="spellStart"/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ltal</w:t>
            </w:r>
            <w:proofErr w:type="spellEnd"/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á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nos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Egyes</w:t>
            </w:r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ü</w:t>
            </w:r>
            <w:proofErr w:type="spellStart"/>
            <w:r w:rsidRPr="000E0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lete</w:t>
            </w:r>
            <w:proofErr w:type="spellEnd"/>
          </w:p>
        </w:tc>
        <w:tc>
          <w:tcPr>
            <w:tcW w:w="1908" w:type="dxa"/>
          </w:tcPr>
          <w:p w:rsidR="003D10BA" w:rsidRPr="000E0D85" w:rsidRDefault="003D10BA" w:rsidP="003D10B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</w:p>
          <w:p w:rsidR="000C2979" w:rsidRPr="000E0D85" w:rsidRDefault="000C2979" w:rsidP="003D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E41913" w:rsidRPr="000E0D85" w:rsidRDefault="00E41913" w:rsidP="003D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E41913" w:rsidRPr="000E0D85" w:rsidRDefault="00E41913" w:rsidP="003D10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</w:tcPr>
          <w:p w:rsidR="000C2979" w:rsidRPr="000E0D85" w:rsidRDefault="00162345" w:rsidP="00162345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745.890,00 dinár</w:t>
            </w:r>
            <w:r w:rsidRPr="000E0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0E0D85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(ebből bérleti díjra: 63.600,00 dinár, villamos energiára: </w:t>
            </w:r>
            <w:r w:rsidRPr="000E0D85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>55.000,00 dinár, földgázra: 60.000,00 dinár).</w:t>
            </w:r>
            <w:r w:rsidRPr="000E0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kommunális szolgáltatásokra: 35.000,00 dinár, egyéb költségekre: 532.290,00 dinár).</w:t>
            </w:r>
          </w:p>
        </w:tc>
        <w:tc>
          <w:tcPr>
            <w:tcW w:w="1980" w:type="dxa"/>
          </w:tcPr>
          <w:p w:rsidR="000C2979" w:rsidRPr="000E0D85" w:rsidRDefault="00162345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363.600,00 dinár</w:t>
            </w:r>
            <w:r w:rsidRPr="000E0D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0E0D85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(ebből bérleti díjra: 63.600,00 dinár, villamos energiára: 55.000,00 dinár, </w:t>
            </w:r>
            <w:r w:rsidRPr="000E0D85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>földgázra: 60.000,00 dinár, kommunális szolgáltatásokra: 35.000,00 dinár, egyéb költségekre: 150.000,00 dinár).</w:t>
            </w:r>
          </w:p>
        </w:tc>
      </w:tr>
      <w:tr w:rsidR="000C2979" w:rsidRPr="000E0D85" w:rsidTr="00864AAF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lastRenderedPageBreak/>
              <w:t>2</w:t>
            </w:r>
          </w:p>
        </w:tc>
        <w:tc>
          <w:tcPr>
            <w:tcW w:w="3053" w:type="dxa"/>
            <w:vAlign w:val="center"/>
          </w:tcPr>
          <w:p w:rsidR="00181FFB" w:rsidRPr="000E0D85" w:rsidRDefault="00181FFB" w:rsidP="00181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Opštinska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narodne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tehnike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181FFB" w:rsidRPr="000E0D85" w:rsidRDefault="00181FFB" w:rsidP="00181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181FFB" w:rsidRPr="000E0D85" w:rsidRDefault="00181FFB" w:rsidP="00181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A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Népi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Technika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Községi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Szervezete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  <w:p w:rsidR="000C2979" w:rsidRPr="000E0D85" w:rsidRDefault="000C2979" w:rsidP="00181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908" w:type="dxa"/>
            <w:vAlign w:val="center"/>
          </w:tcPr>
          <w:p w:rsidR="000C2979" w:rsidRPr="000E0D85" w:rsidRDefault="000C2979" w:rsidP="00864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E41913" w:rsidRPr="000E0D85" w:rsidRDefault="00E41913" w:rsidP="00864AAF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vAlign w:val="center"/>
          </w:tcPr>
          <w:p w:rsidR="00162345" w:rsidRPr="00C1156B" w:rsidRDefault="00162345" w:rsidP="00162345">
            <w:pPr>
              <w:pStyle w:val="NormalWeb"/>
              <w:rPr>
                <w:i/>
                <w:iCs/>
                <w:lang w:val="hu-HU"/>
              </w:rPr>
            </w:pPr>
            <w:r w:rsidRPr="001B5085">
              <w:rPr>
                <w:rStyle w:val="Strong"/>
                <w:lang w:val="hu-HU"/>
              </w:rPr>
              <w:t>965.800,00 dinár</w:t>
            </w:r>
            <w:r w:rsidRPr="001B5085">
              <w:rPr>
                <w:lang w:val="hu-HU"/>
              </w:rPr>
              <w:t xml:space="preserve"> </w:t>
            </w:r>
            <w:r w:rsidRPr="001B5085">
              <w:rPr>
                <w:rStyle w:val="Emphasis"/>
                <w:lang w:val="hu-HU"/>
              </w:rPr>
              <w:t>(</w:t>
            </w:r>
            <w:r w:rsidRPr="00C1156B">
              <w:rPr>
                <w:rStyle w:val="Emphasis"/>
                <w:i w:val="0"/>
                <w:iCs w:val="0"/>
                <w:lang w:val="hu-HU"/>
              </w:rPr>
              <w:t>ebből bérleti díjra: 3.744,00 dinár, villamos energiára: 56.000,00 dinár, földgázra: 850.256,00 dinár, kommunális szolgáltatásokra: 55.000,00 dinár, egyéb költségekre: 800,00 dinár).</w:t>
            </w:r>
          </w:p>
          <w:p w:rsidR="000C2979" w:rsidRPr="00C1156B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  <w:vAlign w:val="center"/>
          </w:tcPr>
          <w:p w:rsidR="000C2979" w:rsidRPr="00C1156B" w:rsidRDefault="00162345" w:rsidP="00864AAF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965.800,00 dinár</w:t>
            </w:r>
            <w:r w:rsidRPr="00C11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 bérleti díjra: 3.744,00 dinár, villamos energiára: 56.000,00 dinár, földgázra: 850.256,00 dinár, kommunális szolgáltatásokra: 55.000,00 dinár, egyéb költségekre: 800,00 dinár).</w:t>
            </w:r>
          </w:p>
        </w:tc>
      </w:tr>
      <w:tr w:rsidR="000C2979" w:rsidRPr="000E0D85" w:rsidTr="00CE2E6D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t>3</w:t>
            </w:r>
          </w:p>
        </w:tc>
        <w:tc>
          <w:tcPr>
            <w:tcW w:w="3053" w:type="dxa"/>
            <w:vAlign w:val="center"/>
          </w:tcPr>
          <w:p w:rsidR="00C04EC7" w:rsidRPr="000E0D85" w:rsidRDefault="00C04EC7" w:rsidP="00C04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Rukotvorilačko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udruženje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„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Rozeta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“ –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</w:p>
          <w:p w:rsidR="00C04EC7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0C2979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Rozetta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Kézműves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Társaság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–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0E0D85" w:rsidRDefault="000C2979" w:rsidP="00CE2E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E41913" w:rsidRPr="000E0D85" w:rsidRDefault="00E41913" w:rsidP="00CE2E6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</w:tcPr>
          <w:p w:rsidR="000C2979" w:rsidRPr="00C1156B" w:rsidRDefault="00162345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299.000,00 dinár</w:t>
            </w:r>
            <w:r w:rsidRPr="00C11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 bérleti díjra: 80.209,44 dinár, villamos energiára: 49.000,00 dinár, földgázra: 158.090,56 dinár, kommunális szolgáltatásokra: 10.900,00 dinár, egyéb költségekre: 800,00 dinár).</w:t>
            </w:r>
          </w:p>
        </w:tc>
        <w:tc>
          <w:tcPr>
            <w:tcW w:w="1980" w:type="dxa"/>
          </w:tcPr>
          <w:p w:rsidR="000C2979" w:rsidRPr="00C1156B" w:rsidRDefault="00162345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299.000,00 dinár</w:t>
            </w:r>
            <w:r w:rsidRPr="00C11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 bérleti díjra: 80.209,44 dinár, villamos energiára: 49.000,00 dinár, földgázra: 158.090,56 dinár, kommunális szolgáltatásokra: 10.900,00 dinár, egyéb költségekre: 800,00 dinár).</w:t>
            </w:r>
          </w:p>
        </w:tc>
      </w:tr>
      <w:tr w:rsidR="000C2979" w:rsidRPr="000E0D85" w:rsidTr="00A1563B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t>4</w:t>
            </w:r>
          </w:p>
        </w:tc>
        <w:tc>
          <w:tcPr>
            <w:tcW w:w="3053" w:type="dxa"/>
            <w:vAlign w:val="center"/>
          </w:tcPr>
          <w:p w:rsidR="00C04EC7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mama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beba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C04EC7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:rsidR="00C04EC7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Zentai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Baba – </w:t>
            </w: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M</w:t>
            </w: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ama </w:t>
            </w: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K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lub</w:t>
            </w:r>
            <w:proofErr w:type="spellEnd"/>
          </w:p>
          <w:p w:rsidR="000C2979" w:rsidRPr="000E0D85" w:rsidRDefault="000C2979" w:rsidP="00C04EC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1908" w:type="dxa"/>
            <w:vAlign w:val="center"/>
          </w:tcPr>
          <w:p w:rsidR="000C2979" w:rsidRPr="000E0D85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lastRenderedPageBreak/>
              <w:t xml:space="preserve">Bérleti díj és egyéb állandó </w:t>
            </w: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lastRenderedPageBreak/>
              <w:t>költségek</w:t>
            </w:r>
          </w:p>
          <w:p w:rsidR="00FE0F07" w:rsidRPr="000E0D85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</w:tcPr>
          <w:p w:rsidR="000C2979" w:rsidRPr="00C1156B" w:rsidRDefault="00162345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255.000,00 dinár</w:t>
            </w:r>
            <w:r w:rsidRPr="001B50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(ebből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>bérleti díjra: 30.000,00 dinár, villamos energiára: 45.000,00 dinár, távfűtésre: 150.000,00 dinár, kommunális szolgáltatásokra: 30.000,00 dinár).</w:t>
            </w:r>
          </w:p>
          <w:p w:rsidR="000C2979" w:rsidRPr="00C1156B" w:rsidRDefault="000C2979" w:rsidP="00162345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  <w:vAlign w:val="center"/>
          </w:tcPr>
          <w:p w:rsidR="000C2979" w:rsidRPr="00C1156B" w:rsidRDefault="000E0D85" w:rsidP="00A1563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255.000,00 dinár</w:t>
            </w:r>
            <w:r w:rsidRPr="00C11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(ebből bérleti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>díjra: 30.000,00 dinár, villamos energiára: 45.000,00 dinár, távfűtésre: 150.000,00 dinár, kommunális szolgáltatásokra: 30.000,00 dinár)</w:t>
            </w:r>
          </w:p>
        </w:tc>
      </w:tr>
      <w:tr w:rsidR="000C2979" w:rsidRPr="000E0D85" w:rsidTr="00CE2E6D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lastRenderedPageBreak/>
              <w:t>5</w:t>
            </w:r>
          </w:p>
        </w:tc>
        <w:tc>
          <w:tcPr>
            <w:tcW w:w="3053" w:type="dxa"/>
            <w:vAlign w:val="center"/>
          </w:tcPr>
          <w:p w:rsidR="00C04EC7" w:rsidRPr="000E0D85" w:rsidRDefault="000E0D85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Radio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 klub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C04EC7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0C2979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Rádió Klub Zenta</w:t>
            </w:r>
          </w:p>
        </w:tc>
        <w:tc>
          <w:tcPr>
            <w:tcW w:w="1908" w:type="dxa"/>
            <w:vAlign w:val="center"/>
          </w:tcPr>
          <w:p w:rsidR="000C2979" w:rsidRPr="000E0D85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FE0F07" w:rsidRPr="000E0D85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</w:tcPr>
          <w:p w:rsidR="000C2979" w:rsidRPr="00C1156B" w:rsidRDefault="000E0D85" w:rsidP="003D10BA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C1156B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110.400,00 dinár</w:t>
            </w:r>
            <w:r w:rsidRPr="00C1156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EE22A4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 bérleti díjra: 15.400,00 dinár, villamos energiára: 35.000,00 dinár, távfűtésre: 40.000,00 dinár, kommunális szolgáltatásokra: 20.000,00 dinár)</w:t>
            </w:r>
          </w:p>
        </w:tc>
        <w:tc>
          <w:tcPr>
            <w:tcW w:w="1980" w:type="dxa"/>
          </w:tcPr>
          <w:p w:rsidR="000C2979" w:rsidRPr="00EE22A4" w:rsidRDefault="00EE22A4" w:rsidP="000E0D8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EE22A4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110.400,00 dinár</w:t>
            </w:r>
            <w:r w:rsidRPr="00EE22A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EE22A4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(ebből bérleti díjra: 15.400,00 dinár, villamos energiára: 35.000,00 dinár, távfűtésre: 40.000,00 dinár, kommunális </w:t>
            </w:r>
            <w:proofErr w:type="spellStart"/>
            <w:r w:rsidRPr="00EE22A4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szolgáltatásokra</w:t>
            </w:r>
            <w:proofErr w:type="spellEnd"/>
            <w:r w:rsidRPr="00EE22A4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: 20.000,00 dinár)</w:t>
            </w:r>
          </w:p>
        </w:tc>
      </w:tr>
      <w:tr w:rsidR="000C2979" w:rsidRPr="000E0D85" w:rsidTr="00CE2E6D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t>6</w:t>
            </w:r>
          </w:p>
        </w:tc>
        <w:tc>
          <w:tcPr>
            <w:tcW w:w="3053" w:type="dxa"/>
            <w:vAlign w:val="center"/>
          </w:tcPr>
          <w:p w:rsidR="00C04EC7" w:rsidRPr="000E0D85" w:rsidRDefault="000E0D85" w:rsidP="00C04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Vokalni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ansambl</w:t>
            </w:r>
            <w:proofErr w:type="spellEnd"/>
            <w:r w:rsidR="00C04EC7"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„</w:t>
            </w:r>
            <w:proofErr w:type="spellStart"/>
            <w:r w:rsidR="00C04EC7"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Musica</w:t>
            </w:r>
            <w:proofErr w:type="spellEnd"/>
            <w:r w:rsidR="00C04EC7"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Tisi</w:t>
            </w:r>
            <w:r w:rsidR="00C04EC7"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  <w:r w:rsidR="00C04EC7"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na“</w:t>
            </w:r>
          </w:p>
          <w:p w:rsidR="00C04EC7" w:rsidRPr="000E0D85" w:rsidRDefault="00C04EC7" w:rsidP="00C04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C2979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u-HU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Musica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Tisina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vokális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összeállítás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0E0D85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FE0F07" w:rsidRPr="000E0D85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FE0F07" w:rsidRPr="000E0D85" w:rsidRDefault="00FE0F07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lang w:val="hu-HU"/>
              </w:rPr>
              <w:t>.</w:t>
            </w:r>
          </w:p>
        </w:tc>
        <w:tc>
          <w:tcPr>
            <w:tcW w:w="1782" w:type="dxa"/>
            <w:vAlign w:val="center"/>
          </w:tcPr>
          <w:p w:rsidR="000C2979" w:rsidRPr="00C1156B" w:rsidRDefault="000E0D85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11.000,00 dinár</w:t>
            </w:r>
            <w:r w:rsidRPr="00C11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 bérleti díjra: 407,52 dinár, rezsiköltségekre: 10.000,00 dinár, egyéb költségekre: 592,48 dinár)</w:t>
            </w:r>
          </w:p>
        </w:tc>
        <w:tc>
          <w:tcPr>
            <w:tcW w:w="1980" w:type="dxa"/>
          </w:tcPr>
          <w:p w:rsidR="000C2979" w:rsidRPr="00C1156B" w:rsidRDefault="000E0D85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11.000,00 dinár</w:t>
            </w:r>
            <w:r w:rsidRPr="00C11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 bérleti díjra: 407,52 dinár, egyéb költségekre: 10.592,48 dinár)</w:t>
            </w:r>
          </w:p>
        </w:tc>
      </w:tr>
      <w:tr w:rsidR="000C2979" w:rsidRPr="000E0D85" w:rsidTr="00CE2E6D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t>7</w:t>
            </w:r>
          </w:p>
        </w:tc>
        <w:tc>
          <w:tcPr>
            <w:tcW w:w="3053" w:type="dxa"/>
            <w:vAlign w:val="center"/>
          </w:tcPr>
          <w:p w:rsidR="00C04EC7" w:rsidRPr="000E0D85" w:rsidRDefault="000E0D85" w:rsidP="00C04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Omladinska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Tornjoš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Tornjoš</w:t>
            </w:r>
            <w:proofErr w:type="spellEnd"/>
          </w:p>
          <w:p w:rsidR="000C2979" w:rsidRPr="000E0D85" w:rsidRDefault="00C04EC7" w:rsidP="00C04E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hu-HU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Tornyosi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Ifjúsági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Szervezet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</w:rPr>
              <w:t>Tornyos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0E0D85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2D1DAF" w:rsidRPr="000E0D85" w:rsidRDefault="002D1DAF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vAlign w:val="center"/>
          </w:tcPr>
          <w:p w:rsidR="000C2979" w:rsidRPr="00C1156B" w:rsidRDefault="000E0D85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t>100.000,00 dinár</w:t>
            </w:r>
            <w:r w:rsidRPr="001B50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(ebből bérleti díjra: 30.000,00 dinár, egyéb költségekre: 70.000,00 dinár)</w:t>
            </w:r>
          </w:p>
        </w:tc>
        <w:tc>
          <w:tcPr>
            <w:tcW w:w="1980" w:type="dxa"/>
          </w:tcPr>
          <w:p w:rsidR="000E0D85" w:rsidRPr="00C1156B" w:rsidRDefault="000E0D85" w:rsidP="000E0D85">
            <w:pPr>
              <w:pStyle w:val="NormalWeb"/>
              <w:rPr>
                <w:i/>
                <w:iCs/>
                <w:lang w:val="hu-HU"/>
              </w:rPr>
            </w:pPr>
            <w:r w:rsidRPr="001B5085">
              <w:rPr>
                <w:rStyle w:val="Strong"/>
                <w:lang w:val="hu-HU"/>
              </w:rPr>
              <w:t>100.000,00 dinár</w:t>
            </w:r>
            <w:r w:rsidRPr="00C1156B">
              <w:rPr>
                <w:i/>
                <w:iCs/>
                <w:lang w:val="hu-HU"/>
              </w:rPr>
              <w:t xml:space="preserve"> </w:t>
            </w:r>
            <w:r w:rsidRPr="00C1156B">
              <w:rPr>
                <w:rStyle w:val="Emphasis"/>
                <w:i w:val="0"/>
                <w:iCs w:val="0"/>
                <w:lang w:val="hu-HU"/>
              </w:rPr>
              <w:t>(ebből bérleti díjra: 30.000,00 dinár, egyéb költségekre: 70.000,00 dinár).</w:t>
            </w:r>
          </w:p>
          <w:p w:rsidR="000C2979" w:rsidRPr="00C1156B" w:rsidRDefault="000C2979" w:rsidP="003D10BA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</w:p>
        </w:tc>
      </w:tr>
      <w:tr w:rsidR="000C2979" w:rsidRPr="000E0D85" w:rsidTr="00CE2E6D">
        <w:tc>
          <w:tcPr>
            <w:tcW w:w="817" w:type="dxa"/>
            <w:vAlign w:val="center"/>
          </w:tcPr>
          <w:p w:rsidR="000C2979" w:rsidRPr="000E0D85" w:rsidRDefault="000C2979" w:rsidP="00864AAF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  <w:t>8</w:t>
            </w:r>
          </w:p>
        </w:tc>
        <w:tc>
          <w:tcPr>
            <w:tcW w:w="3053" w:type="dxa"/>
            <w:vAlign w:val="center"/>
          </w:tcPr>
          <w:p w:rsidR="00162345" w:rsidRPr="000E0D85" w:rsidRDefault="00162345" w:rsidP="00162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Lovačko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udruženje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„</w:t>
            </w:r>
            <w:proofErr w:type="spellStart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Senta</w:t>
            </w:r>
            <w:proofErr w:type="spellEnd"/>
            <w:r w:rsidRPr="000E0D8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“</w:t>
            </w:r>
          </w:p>
          <w:p w:rsidR="00162345" w:rsidRPr="000E0D85" w:rsidRDefault="00162345" w:rsidP="001623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  <w:p w:rsidR="000C2979" w:rsidRPr="000E0D85" w:rsidRDefault="00162345" w:rsidP="001623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Vadásztársaság</w:t>
            </w:r>
            <w:proofErr w:type="spellEnd"/>
          </w:p>
        </w:tc>
        <w:tc>
          <w:tcPr>
            <w:tcW w:w="1908" w:type="dxa"/>
            <w:vAlign w:val="center"/>
          </w:tcPr>
          <w:p w:rsidR="000C2979" w:rsidRPr="000E0D85" w:rsidRDefault="000C2979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Bérleti díj és egyéb állandó költségek</w:t>
            </w:r>
          </w:p>
          <w:p w:rsidR="002D1DAF" w:rsidRPr="000E0D85" w:rsidRDefault="002D1DAF" w:rsidP="00CE2E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vAlign w:val="center"/>
          </w:tcPr>
          <w:p w:rsidR="000C2979" w:rsidRPr="00C1156B" w:rsidRDefault="000E0D85" w:rsidP="00CE2E6D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350.000,00 </w:t>
            </w:r>
            <w:proofErr w:type="spellStart"/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dinár</w:t>
            </w:r>
            <w:proofErr w:type="spellEnd"/>
            <w:r w:rsidRPr="001B5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proofErr w:type="spellStart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ebből</w:t>
            </w:r>
            <w:proofErr w:type="spellEnd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villamos</w:t>
            </w:r>
            <w:proofErr w:type="spellEnd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energiára</w:t>
            </w:r>
            <w:proofErr w:type="spellEnd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: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350.000,00 </w:t>
            </w:r>
            <w:proofErr w:type="spellStart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dinár</w:t>
            </w:r>
            <w:proofErr w:type="spellEnd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0C2979" w:rsidRPr="00C1156B" w:rsidRDefault="000E0D85" w:rsidP="000E0D8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hu-HU"/>
              </w:rPr>
            </w:pPr>
            <w:r w:rsidRPr="001B5085">
              <w:rPr>
                <w:rStyle w:val="Strong"/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0,00 dinár</w:t>
            </w:r>
            <w:r w:rsidRPr="00C115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u-HU"/>
              </w:rPr>
              <w:t xml:space="preserve">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(a nyilvános pályázat 9. pontjában </w:t>
            </w:r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lastRenderedPageBreak/>
              <w:t xml:space="preserve">előirányzott korlátozások miatt támogatás kizárólag a pályázók közül az 1–7. sorszám alatt </w:t>
            </w:r>
            <w:proofErr w:type="spellStart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>szereplők</w:t>
            </w:r>
            <w:proofErr w:type="spellEnd"/>
            <w:r w:rsidRPr="00C1156B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/>
              </w:rPr>
              <w:t xml:space="preserve"> részére kerül odaítélésre)</w:t>
            </w:r>
          </w:p>
        </w:tc>
      </w:tr>
      <w:tr w:rsidR="000C2979" w:rsidRPr="000E0D85" w:rsidTr="00FE0F07">
        <w:tc>
          <w:tcPr>
            <w:tcW w:w="5778" w:type="dxa"/>
            <w:gridSpan w:val="3"/>
          </w:tcPr>
          <w:p w:rsidR="000C2979" w:rsidRPr="000E0D85" w:rsidRDefault="00714789" w:rsidP="000548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0E0D85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lastRenderedPageBreak/>
              <w:t>Összesen</w:t>
            </w:r>
          </w:p>
        </w:tc>
        <w:tc>
          <w:tcPr>
            <w:tcW w:w="1782" w:type="dxa"/>
          </w:tcPr>
          <w:p w:rsidR="000C2979" w:rsidRPr="000E0D85" w:rsidRDefault="000C2979" w:rsidP="000548F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</w:tc>
        <w:tc>
          <w:tcPr>
            <w:tcW w:w="1980" w:type="dxa"/>
          </w:tcPr>
          <w:p w:rsidR="000C2979" w:rsidRPr="00EE22A4" w:rsidRDefault="00162345" w:rsidP="000548F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EE2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2.104.800,00</w:t>
            </w:r>
          </w:p>
        </w:tc>
      </w:tr>
    </w:tbl>
    <w:p w:rsidR="000E0D85" w:rsidRPr="000E0D85" w:rsidRDefault="000E0D85" w:rsidP="00714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3134A" w:rsidRPr="0093134A" w:rsidRDefault="0093134A" w:rsidP="00714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3134A">
        <w:rPr>
          <w:rFonts w:ascii="Times New Roman" w:hAnsi="Times New Roman" w:cs="Times New Roman"/>
          <w:sz w:val="24"/>
          <w:szCs w:val="24"/>
          <w:lang w:val="hu-HU"/>
        </w:rPr>
        <w:t xml:space="preserve">A jelen pályázat megvalósítására biztosított forrásoknak megfelelően az </w:t>
      </w:r>
      <w:r w:rsidR="00C1156B">
        <w:rPr>
          <w:rFonts w:ascii="Times New Roman" w:hAnsi="Times New Roman" w:cs="Times New Roman"/>
          <w:b/>
          <w:bCs/>
          <w:sz w:val="24"/>
          <w:szCs w:val="24"/>
          <w:lang w:val="hu-HU"/>
        </w:rPr>
        <w:t>1-től 7</w:t>
      </w:r>
      <w:r w:rsidRPr="00A1563B">
        <w:rPr>
          <w:rFonts w:ascii="Times New Roman" w:hAnsi="Times New Roman" w:cs="Times New Roman"/>
          <w:b/>
          <w:bCs/>
          <w:sz w:val="24"/>
          <w:szCs w:val="24"/>
          <w:lang w:val="hu-HU"/>
        </w:rPr>
        <w:t>-ig</w:t>
      </w:r>
      <w:r w:rsidRPr="0093134A">
        <w:rPr>
          <w:rFonts w:ascii="Times New Roman" w:hAnsi="Times New Roman" w:cs="Times New Roman"/>
          <w:sz w:val="24"/>
          <w:szCs w:val="24"/>
          <w:lang w:val="hu-HU"/>
        </w:rPr>
        <w:t xml:space="preserve"> terjedő sorszám alatt szereplő egyesületi programok javasoltak társfinanszírozásra, valamint javasolt a fel nem osztott források tekintetében a nyilvános pályázat újbóli kiírása.</w:t>
      </w:r>
    </w:p>
    <w:p w:rsidR="0093134A" w:rsidRDefault="0093134A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megtekinteni a benyújtott jelentkezéseket és a mellékelt dokumentumokat a rangsorolási lista megjelenésétől számított három munkanapon belül.</w:t>
      </w:r>
    </w:p>
    <w:p w:rsidR="0093134A" w:rsidRDefault="0093134A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pályázat résztvevőinek jogában áll fellebbezni a rangsorolási lista megjelenésétől számított nyolc napon belül.</w:t>
      </w: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A fellebbezést ajánlott postai úton illetve közvetlenül, a helyi önkormányzati egység iktatóján keresztül lehet benyújtani Zenta község polgármesterének Zentán (24400) a Fő tér 1-es szám alatt, az alábbi megjelöléssel: „FELLEBBEZÉS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 bérleti díjak és egyéb állandó költségek fedezése érdekében egyesületek által megvalósított éves</w:t>
      </w:r>
      <w:r w:rsidR="00B52CCC">
        <w:rPr>
          <w:rFonts w:asciiTheme="majorBidi" w:hAnsiTheme="majorBidi" w:cstheme="majorBidi"/>
          <w:sz w:val="24"/>
          <w:szCs w:val="24"/>
          <w:lang w:val="hu-HU"/>
        </w:rPr>
        <w:t xml:space="preserve"> közérdekű</w:t>
      </w:r>
      <w:r w:rsidRPr="003D10BA">
        <w:rPr>
          <w:rFonts w:asciiTheme="majorBidi" w:hAnsiTheme="majorBidi" w:cstheme="majorBidi"/>
          <w:sz w:val="24"/>
          <w:szCs w:val="24"/>
          <w:lang w:val="hu-HU"/>
        </w:rPr>
        <w:t xml:space="preserve"> programok részfinanszírozására kiírt nyilvános pályázat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kapcsán”.</w:t>
      </w:r>
    </w:p>
    <w:p w:rsidR="00714789" w:rsidRPr="00F32D89" w:rsidRDefault="00714789" w:rsidP="0071478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ind w:left="504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>A bizottság elnöke</w:t>
      </w:r>
    </w:p>
    <w:p w:rsidR="00714789" w:rsidRPr="00F32D89" w:rsidRDefault="00714789" w:rsidP="0071478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                 ____________________________</w:t>
      </w:r>
    </w:p>
    <w:p w:rsidR="00714789" w:rsidRPr="00F32D89" w:rsidRDefault="00714789" w:rsidP="00B52CCC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(</w:t>
      </w:r>
      <w:proofErr w:type="spellStart"/>
      <w:r w:rsidR="00B52CCC">
        <w:rPr>
          <w:rFonts w:asciiTheme="majorBidi" w:hAnsiTheme="majorBidi" w:cstheme="majorBidi"/>
          <w:sz w:val="24"/>
          <w:szCs w:val="24"/>
          <w:lang w:val="hu-HU"/>
        </w:rPr>
        <w:t>Matykó</w:t>
      </w:r>
      <w:proofErr w:type="spellEnd"/>
      <w:r w:rsidR="00B52CCC">
        <w:rPr>
          <w:rFonts w:asciiTheme="majorBidi" w:hAnsiTheme="majorBidi" w:cstheme="majorBidi"/>
          <w:sz w:val="24"/>
          <w:szCs w:val="24"/>
          <w:lang w:val="hu-HU"/>
        </w:rPr>
        <w:t xml:space="preserve"> Árpád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714789" w:rsidRPr="00F32D89" w:rsidRDefault="00714789" w:rsidP="0071478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ind w:left="360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A bizottság tagjai (akik részt vettek a munkában)</w:t>
      </w:r>
    </w:p>
    <w:p w:rsidR="00714789" w:rsidRPr="00F32D89" w:rsidRDefault="00714789" w:rsidP="00714789">
      <w:pPr>
        <w:spacing w:after="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/>
        <w:rPr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714789" w:rsidRDefault="00714789" w:rsidP="00B52CCC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            </w:t>
      </w:r>
      <w:r w:rsidR="00B52CCC">
        <w:rPr>
          <w:rFonts w:asciiTheme="majorBidi" w:hAnsiTheme="majorBidi" w:cstheme="majorBidi"/>
          <w:sz w:val="24"/>
          <w:szCs w:val="24"/>
          <w:lang w:val="hu-HU"/>
        </w:rPr>
        <w:t xml:space="preserve">  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 xml:space="preserve"> (</w:t>
      </w:r>
      <w:r w:rsidR="0093134A">
        <w:rPr>
          <w:rFonts w:asciiTheme="majorBidi" w:hAnsiTheme="majorBidi" w:cstheme="majorBidi"/>
          <w:sz w:val="24"/>
          <w:szCs w:val="24"/>
          <w:lang w:val="hu-HU"/>
        </w:rPr>
        <w:t>Kőrösi Mónika 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714789" w:rsidRDefault="00714789" w:rsidP="00714789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714789" w:rsidRPr="00F32D89" w:rsidRDefault="00714789" w:rsidP="007147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softHyphen/>
        <w:t>_____________________________</w:t>
      </w:r>
    </w:p>
    <w:p w:rsidR="00714789" w:rsidRPr="00F32D89" w:rsidRDefault="00714789" w:rsidP="00B52CC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 xml:space="preserve"> (</w:t>
      </w:r>
      <w:r w:rsidR="00B52CCC">
        <w:rPr>
          <w:rFonts w:asciiTheme="majorBidi" w:hAnsiTheme="majorBidi" w:cstheme="majorBidi"/>
          <w:sz w:val="24"/>
          <w:szCs w:val="24"/>
          <w:lang w:val="hu-HU"/>
        </w:rPr>
        <w:t>Tóth Vásárhelyi Jenő</w:t>
      </w:r>
      <w:r w:rsidR="0093134A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p w:rsidR="00714789" w:rsidRPr="00F32D89" w:rsidRDefault="00714789" w:rsidP="00714789">
      <w:pPr>
        <w:spacing w:after="0"/>
        <w:ind w:left="4320" w:firstLine="720"/>
        <w:rPr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</w:r>
      <w:r w:rsidRPr="00F32D89">
        <w:rPr>
          <w:rFonts w:asciiTheme="majorBidi" w:hAnsiTheme="majorBidi" w:cstheme="majorBidi"/>
          <w:sz w:val="24"/>
          <w:szCs w:val="24"/>
          <w:lang w:val="hu-HU"/>
        </w:rPr>
        <w:tab/>
        <w:t>_____________________________</w:t>
      </w:r>
    </w:p>
    <w:p w:rsidR="00714789" w:rsidRPr="00F32D89" w:rsidRDefault="00747109" w:rsidP="003F7568">
      <w:pPr>
        <w:spacing w:after="0"/>
        <w:ind w:left="4320"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       </w:t>
      </w:r>
      <w:r w:rsidR="00714789" w:rsidRPr="00F32D89">
        <w:rPr>
          <w:rFonts w:asciiTheme="majorBidi" w:hAnsiTheme="majorBidi" w:cstheme="majorBidi"/>
          <w:sz w:val="24"/>
          <w:szCs w:val="24"/>
          <w:lang w:val="hu-HU"/>
        </w:rPr>
        <w:t xml:space="preserve">  (</w:t>
      </w:r>
      <w:proofErr w:type="spellStart"/>
      <w:r w:rsidR="003F7568">
        <w:rPr>
          <w:rFonts w:asciiTheme="majorBidi" w:hAnsiTheme="majorBidi" w:cstheme="majorBidi"/>
          <w:sz w:val="24"/>
          <w:szCs w:val="24"/>
          <w:lang w:val="hu-HU"/>
        </w:rPr>
        <w:t>Muškinja</w:t>
      </w:r>
      <w:proofErr w:type="spellEnd"/>
      <w:r w:rsidR="003F7568">
        <w:rPr>
          <w:rFonts w:asciiTheme="majorBidi" w:hAnsiTheme="majorBidi" w:cstheme="majorBidi"/>
          <w:sz w:val="24"/>
          <w:szCs w:val="24"/>
          <w:lang w:val="hu-HU"/>
        </w:rPr>
        <w:t xml:space="preserve"> Heinrich Anikó</w:t>
      </w:r>
      <w:r w:rsidR="0093134A">
        <w:rPr>
          <w:rFonts w:asciiTheme="majorBidi" w:hAnsiTheme="majorBidi" w:cstheme="majorBidi"/>
          <w:sz w:val="24"/>
          <w:szCs w:val="24"/>
          <w:lang w:val="hu-HU"/>
        </w:rPr>
        <w:t xml:space="preserve"> s.k.</w:t>
      </w:r>
      <w:r w:rsidR="00714789" w:rsidRPr="00F32D89">
        <w:rPr>
          <w:rFonts w:asciiTheme="majorBidi" w:hAnsiTheme="majorBidi" w:cstheme="majorBidi"/>
          <w:sz w:val="24"/>
          <w:szCs w:val="24"/>
          <w:lang w:val="hu-HU"/>
        </w:rPr>
        <w:t>)</w:t>
      </w:r>
    </w:p>
    <w:sectPr w:rsidR="00714789" w:rsidRPr="00F32D89" w:rsidSect="003E6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8BE"/>
    <w:rsid w:val="000C2979"/>
    <w:rsid w:val="000E0D85"/>
    <w:rsid w:val="00162345"/>
    <w:rsid w:val="00181FFB"/>
    <w:rsid w:val="001B5085"/>
    <w:rsid w:val="001B795F"/>
    <w:rsid w:val="001C7B41"/>
    <w:rsid w:val="00231F2C"/>
    <w:rsid w:val="002D1DAF"/>
    <w:rsid w:val="00322453"/>
    <w:rsid w:val="003C3CD0"/>
    <w:rsid w:val="003D10BA"/>
    <w:rsid w:val="003E60D2"/>
    <w:rsid w:val="003F2552"/>
    <w:rsid w:val="003F7568"/>
    <w:rsid w:val="00434618"/>
    <w:rsid w:val="004F11D5"/>
    <w:rsid w:val="00637637"/>
    <w:rsid w:val="006818BE"/>
    <w:rsid w:val="006F6E7D"/>
    <w:rsid w:val="00714789"/>
    <w:rsid w:val="00747109"/>
    <w:rsid w:val="00840C8E"/>
    <w:rsid w:val="00855970"/>
    <w:rsid w:val="00864AAF"/>
    <w:rsid w:val="008968A0"/>
    <w:rsid w:val="008A6BD7"/>
    <w:rsid w:val="008F375A"/>
    <w:rsid w:val="0093134A"/>
    <w:rsid w:val="00940142"/>
    <w:rsid w:val="009B5F76"/>
    <w:rsid w:val="009D5FB0"/>
    <w:rsid w:val="00A1563B"/>
    <w:rsid w:val="00A319F3"/>
    <w:rsid w:val="00AC5874"/>
    <w:rsid w:val="00B30372"/>
    <w:rsid w:val="00B52CCC"/>
    <w:rsid w:val="00BC4F26"/>
    <w:rsid w:val="00BD377F"/>
    <w:rsid w:val="00C04EC7"/>
    <w:rsid w:val="00C1156B"/>
    <w:rsid w:val="00CB55BC"/>
    <w:rsid w:val="00CE2E6D"/>
    <w:rsid w:val="00D041A0"/>
    <w:rsid w:val="00D35A0E"/>
    <w:rsid w:val="00E16E96"/>
    <w:rsid w:val="00E41913"/>
    <w:rsid w:val="00EB14E2"/>
    <w:rsid w:val="00ED3655"/>
    <w:rsid w:val="00EE22A4"/>
    <w:rsid w:val="00EF091E"/>
    <w:rsid w:val="00F10F81"/>
    <w:rsid w:val="00F3200B"/>
    <w:rsid w:val="00F53DFD"/>
    <w:rsid w:val="00F93FD2"/>
    <w:rsid w:val="00FE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319F3"/>
    <w:rPr>
      <w:b/>
      <w:bCs/>
    </w:rPr>
  </w:style>
  <w:style w:type="character" w:styleId="Emphasis">
    <w:name w:val="Emphasis"/>
    <w:basedOn w:val="DefaultParagraphFont"/>
    <w:uiPriority w:val="20"/>
    <w:qFormat/>
    <w:rsid w:val="00A319F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62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1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7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2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A8CAD-FCED-48FA-A893-69969A80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5</cp:revision>
  <dcterms:created xsi:type="dcterms:W3CDTF">2026-06-03T06:18:00Z</dcterms:created>
  <dcterms:modified xsi:type="dcterms:W3CDTF">2026-06-03T06:34:00Z</dcterms:modified>
</cp:coreProperties>
</file>