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FAC" w:rsidRDefault="00ED1820">
      <w:bookmarkStart w:id="0" w:name="_GoBack"/>
      <w:bookmarkEnd w:id="0"/>
      <w:r w:rsidRPr="00ED1820">
        <w:rPr>
          <w:noProof/>
          <w:lang w:val="en-US"/>
        </w:rPr>
        <w:drawing>
          <wp:inline distT="0" distB="0" distL="0" distR="0">
            <wp:extent cx="847725" cy="771525"/>
            <wp:effectExtent l="19050" t="0" r="952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820" w:rsidRPr="009E5198" w:rsidRDefault="00ED1820" w:rsidP="00ED182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E5198">
        <w:rPr>
          <w:rFonts w:asciiTheme="majorBidi" w:hAnsiTheme="majorBidi" w:cstheme="majorBidi"/>
          <w:sz w:val="24"/>
          <w:szCs w:val="24"/>
          <w:lang w:val="hu-HU"/>
        </w:rPr>
        <w:t xml:space="preserve">SZERB KÖZTÁRSASÁG </w:t>
      </w:r>
    </w:p>
    <w:p w:rsidR="00ED1820" w:rsidRPr="009E5198" w:rsidRDefault="00ED1820" w:rsidP="00ED182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E5198">
        <w:rPr>
          <w:rFonts w:asciiTheme="majorBidi" w:hAnsiTheme="majorBidi" w:cstheme="majorBidi"/>
          <w:sz w:val="24"/>
          <w:szCs w:val="24"/>
          <w:lang w:val="hu-HU"/>
        </w:rPr>
        <w:t>VAJDASÁG AUTONÓM TARTOMÁNY</w:t>
      </w:r>
    </w:p>
    <w:p w:rsidR="00ED1820" w:rsidRPr="009E5198" w:rsidRDefault="00ED1820" w:rsidP="00ED182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E5198">
        <w:rPr>
          <w:rFonts w:asciiTheme="majorBidi" w:hAnsiTheme="majorBidi" w:cstheme="majorBidi"/>
          <w:sz w:val="24"/>
          <w:szCs w:val="24"/>
          <w:lang w:val="hu-HU"/>
        </w:rPr>
        <w:t>ZENTA KÖZSÉG</w:t>
      </w:r>
    </w:p>
    <w:p w:rsidR="001B2E20" w:rsidRPr="009E5198" w:rsidRDefault="001B2E20" w:rsidP="009E519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9E5198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 turizmusfejlesztés </w:t>
      </w:r>
      <w:r w:rsidR="00946ACD" w:rsidRPr="009E5198">
        <w:rPr>
          <w:rFonts w:asciiTheme="majorBidi" w:hAnsiTheme="majorBidi" w:cstheme="majorBidi"/>
          <w:b/>
          <w:bCs/>
          <w:sz w:val="24"/>
          <w:szCs w:val="24"/>
          <w:lang w:val="hu-HU"/>
        </w:rPr>
        <w:t>területén,</w:t>
      </w:r>
      <w:r w:rsidRPr="009E5198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egyesületek által megvalósított közérdekű programok illetve projektek támogatására vagy azok finanszírozásához szükséges hiányzó források biztosítására irányuló nyilvános pályázat lefolytatásáért felelős pályázati bizottság</w:t>
      </w:r>
    </w:p>
    <w:p w:rsidR="00ED1820" w:rsidRPr="009E5198" w:rsidRDefault="00ED1820" w:rsidP="00DD55F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E5198">
        <w:rPr>
          <w:rFonts w:asciiTheme="majorBidi" w:hAnsiTheme="majorBidi" w:cstheme="majorBidi"/>
          <w:sz w:val="24"/>
          <w:szCs w:val="24"/>
          <w:lang w:val="hu-HU"/>
        </w:rPr>
        <w:t xml:space="preserve">Szám: </w:t>
      </w:r>
      <w:r w:rsidR="00DD55F9" w:rsidRPr="009E5198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000066624 2026 08858 002 000 </w:t>
      </w:r>
      <w:proofErr w:type="spellStart"/>
      <w:r w:rsidR="00DD55F9" w:rsidRPr="009E5198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000</w:t>
      </w:r>
      <w:proofErr w:type="spellEnd"/>
      <w:r w:rsidR="00DD55F9" w:rsidRPr="009E5198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001</w:t>
      </w:r>
    </w:p>
    <w:p w:rsidR="00ED1820" w:rsidRPr="009E5198" w:rsidRDefault="00ED1820" w:rsidP="00ED182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E5198">
        <w:rPr>
          <w:rFonts w:asciiTheme="majorBidi" w:hAnsiTheme="majorBidi" w:cstheme="majorBidi"/>
          <w:sz w:val="24"/>
          <w:szCs w:val="24"/>
          <w:lang w:val="hu-HU"/>
        </w:rPr>
        <w:t xml:space="preserve">Kelt: </w:t>
      </w:r>
      <w:r w:rsidR="00DD55F9" w:rsidRPr="009E5198">
        <w:rPr>
          <w:rFonts w:asciiTheme="majorBidi" w:hAnsiTheme="majorBidi" w:cstheme="majorBidi"/>
          <w:sz w:val="24"/>
          <w:szCs w:val="24"/>
          <w:lang w:val="hu-HU"/>
        </w:rPr>
        <w:t>2026</w:t>
      </w:r>
      <w:r w:rsidRPr="009E5198">
        <w:rPr>
          <w:rFonts w:asciiTheme="majorBidi" w:hAnsiTheme="majorBidi" w:cstheme="majorBidi"/>
          <w:sz w:val="24"/>
          <w:szCs w:val="24"/>
          <w:lang w:val="hu-HU"/>
        </w:rPr>
        <w:t>. május</w:t>
      </w:r>
      <w:r w:rsidR="007C0F0C">
        <w:rPr>
          <w:rFonts w:asciiTheme="majorBidi" w:hAnsiTheme="majorBidi" w:cstheme="majorBidi"/>
          <w:sz w:val="24"/>
          <w:szCs w:val="24"/>
          <w:lang w:val="hu-HU"/>
        </w:rPr>
        <w:t xml:space="preserve"> 4</w:t>
      </w:r>
      <w:r w:rsidRPr="009E5198">
        <w:rPr>
          <w:rFonts w:asciiTheme="majorBidi" w:hAnsiTheme="majorBidi" w:cstheme="majorBidi"/>
          <w:sz w:val="24"/>
          <w:szCs w:val="24"/>
          <w:lang w:val="hu-HU"/>
        </w:rPr>
        <w:t>-</w:t>
      </w:r>
      <w:r w:rsidR="007C0F0C">
        <w:rPr>
          <w:rFonts w:asciiTheme="majorBidi" w:hAnsiTheme="majorBidi" w:cstheme="majorBidi"/>
          <w:sz w:val="24"/>
          <w:szCs w:val="24"/>
          <w:lang w:val="hu-HU"/>
        </w:rPr>
        <w:t>é</w:t>
      </w:r>
      <w:r w:rsidRPr="009E5198">
        <w:rPr>
          <w:rFonts w:asciiTheme="majorBidi" w:hAnsiTheme="majorBidi" w:cstheme="majorBidi"/>
          <w:sz w:val="24"/>
          <w:szCs w:val="24"/>
          <w:lang w:val="hu-HU"/>
        </w:rPr>
        <w:t>n</w:t>
      </w:r>
    </w:p>
    <w:p w:rsidR="00ED1820" w:rsidRPr="009E5198" w:rsidRDefault="00ED1820" w:rsidP="00ED182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E5198">
        <w:rPr>
          <w:rFonts w:asciiTheme="majorBidi" w:hAnsiTheme="majorBidi" w:cstheme="majorBidi"/>
          <w:sz w:val="24"/>
          <w:szCs w:val="24"/>
          <w:lang w:val="hu-HU"/>
        </w:rPr>
        <w:t xml:space="preserve">Z e n t </w:t>
      </w:r>
      <w:proofErr w:type="gramStart"/>
      <w:r w:rsidRPr="009E5198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</w:p>
    <w:p w:rsidR="00ED1820" w:rsidRDefault="00ED1820" w:rsidP="00ED1820">
      <w:pPr>
        <w:spacing w:after="0" w:line="240" w:lineRule="auto"/>
        <w:rPr>
          <w:lang w:val="hu-HU"/>
        </w:rPr>
      </w:pPr>
    </w:p>
    <w:p w:rsidR="00ED1820" w:rsidRPr="00F32D89" w:rsidRDefault="00ED1820" w:rsidP="002F74D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Az egyesületek által megvalósított közérdekű programok támogatására vagy azok finanszírozásához szükséges hiányzó források biztosítására szolgáló eszközökről szóló Kormányrendelet (az SZK Hivatalos Közlönye, 16/2018. sz.) 9. szakasza és az egyesületek által megvalósított közérdekű programok támogatására vagy azok finanszírozásához szükséges hiányzó források biztosítására szolgáló eszközök odaítéléséről és ellenőrzéséről szóló rendelet (Zenta Község Hivatalos Lapja, 31/2021. sz.) 17. szakasza alapján </w:t>
      </w:r>
      <w:r w:rsidR="001B2E20" w:rsidRPr="00B805AB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1B2E20" w:rsidRPr="00B805AB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turizmusfejlesztés </w:t>
      </w:r>
      <w:r w:rsidR="00946ACD">
        <w:rPr>
          <w:rFonts w:asciiTheme="majorBidi" w:hAnsiTheme="majorBidi" w:cstheme="majorBidi"/>
          <w:b/>
          <w:bCs/>
          <w:sz w:val="24"/>
          <w:szCs w:val="24"/>
          <w:lang w:val="hu-HU"/>
        </w:rPr>
        <w:t>területén,</w:t>
      </w:r>
      <w:r w:rsidR="001B2E20" w:rsidRPr="00B805AB">
        <w:rPr>
          <w:rFonts w:asciiTheme="majorBidi" w:hAnsiTheme="majorBidi" w:cstheme="majorBidi"/>
          <w:sz w:val="24"/>
          <w:szCs w:val="24"/>
          <w:lang w:val="hu-HU"/>
        </w:rPr>
        <w:t xml:space="preserve"> egyesületek által megvalósított közérdekű programok illetv</w:t>
      </w:r>
      <w:r w:rsidR="001B2E20">
        <w:rPr>
          <w:rFonts w:asciiTheme="majorBidi" w:hAnsiTheme="majorBidi" w:cstheme="majorBidi"/>
          <w:sz w:val="24"/>
          <w:szCs w:val="24"/>
          <w:lang w:val="hu-HU"/>
        </w:rPr>
        <w:t xml:space="preserve">e projektek támogatására vagy azok </w:t>
      </w:r>
      <w:r w:rsidR="001B2E20" w:rsidRPr="00B805AB">
        <w:rPr>
          <w:rFonts w:asciiTheme="majorBidi" w:hAnsiTheme="majorBidi" w:cstheme="majorBidi"/>
          <w:sz w:val="24"/>
          <w:szCs w:val="24"/>
          <w:lang w:val="hu-HU"/>
        </w:rPr>
        <w:t xml:space="preserve">finanszírozásához szükséges hiányzó források biztosítására </w:t>
      </w:r>
      <w:r w:rsidR="002F74D5">
        <w:rPr>
          <w:rFonts w:asciiTheme="majorBidi" w:hAnsiTheme="majorBidi" w:cstheme="majorBidi"/>
          <w:sz w:val="24"/>
          <w:szCs w:val="24"/>
          <w:lang w:val="hu-HU"/>
        </w:rPr>
        <w:t>irányuló</w:t>
      </w:r>
      <w:r w:rsidR="001B2E20">
        <w:rPr>
          <w:rFonts w:asciiTheme="majorBidi" w:hAnsiTheme="majorBidi" w:cstheme="majorBidi"/>
          <w:sz w:val="24"/>
          <w:szCs w:val="24"/>
          <w:lang w:val="hu-HU"/>
        </w:rPr>
        <w:t xml:space="preserve"> nyilvános pályázat lefolyta</w:t>
      </w:r>
      <w:r w:rsidR="001B2E20" w:rsidRPr="00B805AB">
        <w:rPr>
          <w:rFonts w:asciiTheme="majorBidi" w:hAnsiTheme="majorBidi" w:cstheme="majorBidi"/>
          <w:sz w:val="24"/>
          <w:szCs w:val="24"/>
          <w:lang w:val="hu-HU"/>
        </w:rPr>
        <w:t xml:space="preserve">tásáért felelős pályázati bizottság </w:t>
      </w:r>
      <w:r w:rsidR="00DD55F9">
        <w:rPr>
          <w:rFonts w:asciiTheme="majorBidi" w:hAnsiTheme="majorBidi" w:cstheme="majorBidi"/>
          <w:sz w:val="24"/>
          <w:szCs w:val="24"/>
          <w:lang w:val="hu-HU"/>
        </w:rPr>
        <w:t>a 2026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  <w:r w:rsidR="00DD55F9">
        <w:rPr>
          <w:rFonts w:asciiTheme="majorBidi" w:hAnsiTheme="majorBidi" w:cstheme="majorBidi"/>
          <w:sz w:val="24"/>
          <w:szCs w:val="24"/>
          <w:lang w:val="hu-HU"/>
        </w:rPr>
        <w:t>júni</w:t>
      </w:r>
      <w:r w:rsidR="002F74D5">
        <w:rPr>
          <w:rFonts w:asciiTheme="majorBidi" w:hAnsiTheme="majorBidi" w:cstheme="majorBidi"/>
          <w:sz w:val="24"/>
          <w:szCs w:val="24"/>
          <w:lang w:val="hu-HU"/>
        </w:rPr>
        <w:t xml:space="preserve">us </w:t>
      </w:r>
      <w:r w:rsidR="007C0F0C">
        <w:rPr>
          <w:rFonts w:asciiTheme="majorBidi" w:hAnsiTheme="majorBidi" w:cstheme="majorBidi"/>
          <w:sz w:val="24"/>
          <w:szCs w:val="24"/>
          <w:lang w:val="hu-HU"/>
        </w:rPr>
        <w:t>4</w:t>
      </w:r>
      <w:r w:rsidR="007C0F0C" w:rsidRPr="009E5198">
        <w:rPr>
          <w:rFonts w:asciiTheme="majorBidi" w:hAnsiTheme="majorBidi" w:cstheme="majorBidi"/>
          <w:sz w:val="24"/>
          <w:szCs w:val="24"/>
          <w:lang w:val="hu-HU"/>
        </w:rPr>
        <w:t>-</w:t>
      </w:r>
      <w:r w:rsidR="007C0F0C">
        <w:rPr>
          <w:rFonts w:asciiTheme="majorBidi" w:hAnsiTheme="majorBidi" w:cstheme="majorBidi"/>
          <w:sz w:val="24"/>
          <w:szCs w:val="24"/>
          <w:lang w:val="hu-HU"/>
        </w:rPr>
        <w:t>é</w:t>
      </w:r>
      <w:r w:rsidR="007C0F0C" w:rsidRPr="009E5198">
        <w:rPr>
          <w:rFonts w:asciiTheme="majorBidi" w:hAnsiTheme="majorBidi" w:cstheme="majorBidi"/>
          <w:sz w:val="24"/>
          <w:szCs w:val="24"/>
          <w:lang w:val="hu-HU"/>
        </w:rPr>
        <w:t>n</w:t>
      </w:r>
      <w:r w:rsidR="007C0F0C" w:rsidRPr="00F32D8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tartott ülésén meghatározta </w:t>
      </w:r>
    </w:p>
    <w:p w:rsidR="00195C63" w:rsidRDefault="00195C63" w:rsidP="001B2E20">
      <w:pPr>
        <w:spacing w:after="0" w:line="240" w:lineRule="auto"/>
        <w:jc w:val="center"/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</w:pPr>
    </w:p>
    <w:p w:rsidR="001B2E20" w:rsidRPr="00B805AB" w:rsidRDefault="001B2E20" w:rsidP="001B2E20">
      <w:pPr>
        <w:spacing w:after="0" w:line="240" w:lineRule="auto"/>
        <w:jc w:val="center"/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</w:pPr>
      <w:r w:rsidRPr="00B805AB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azon programok értékelési </w:t>
      </w:r>
      <w:proofErr w:type="gramStart"/>
      <w:r w:rsidRPr="00B805AB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>és</w:t>
      </w:r>
      <w:proofErr w:type="gramEnd"/>
      <w:r w:rsidRPr="00B805AB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 rangsorolási listáját, amelyeket a TURIZMUSFEJLESZTÉS </w:t>
      </w:r>
      <w:r w:rsidR="00946ACD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>területén</w:t>
      </w:r>
      <w:r w:rsidR="006F3EA5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>,</w:t>
      </w:r>
      <w:r w:rsidRPr="00B805AB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 egyesületek által megvalósított közérdekű programok illetve projektek támogatására vagy </w:t>
      </w:r>
      <w:r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>AZOK</w:t>
      </w:r>
      <w:r w:rsidRPr="00B805AB"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  <w:t xml:space="preserve"> finanszírozásához szükséges hiányzó források biztosítására kiírt nyilvános pályázat keretében nyújtottak be</w:t>
      </w:r>
    </w:p>
    <w:p w:rsidR="00195C63" w:rsidRDefault="00195C63" w:rsidP="001B2E20">
      <w:pPr>
        <w:rPr>
          <w:rFonts w:asciiTheme="majorBidi" w:hAnsiTheme="majorBidi" w:cstheme="majorBidi"/>
          <w:caps/>
          <w:sz w:val="24"/>
          <w:szCs w:val="24"/>
          <w:lang w:val="hu-HU"/>
        </w:rPr>
      </w:pPr>
    </w:p>
    <w:p w:rsidR="001B2E20" w:rsidRDefault="001B2E20" w:rsidP="001B2E20">
      <w:pPr>
        <w:rPr>
          <w:rFonts w:asciiTheme="majorBidi" w:hAnsiTheme="majorBidi" w:cstheme="majorBidi"/>
          <w:caps/>
          <w:sz w:val="24"/>
          <w:szCs w:val="24"/>
          <w:lang w:val="hu-HU"/>
        </w:rPr>
      </w:pPr>
      <w:r w:rsidRPr="00E04138">
        <w:rPr>
          <w:rFonts w:asciiTheme="majorBidi" w:hAnsiTheme="majorBidi" w:cstheme="majorBidi"/>
          <w:caps/>
          <w:sz w:val="24"/>
          <w:szCs w:val="24"/>
          <w:lang w:val="hu-HU"/>
        </w:rPr>
        <w:t xml:space="preserve">értékelT </w:t>
      </w:r>
      <w:proofErr w:type="gramStart"/>
      <w:r w:rsidRPr="00E04138">
        <w:rPr>
          <w:rFonts w:asciiTheme="majorBidi" w:hAnsiTheme="majorBidi" w:cstheme="majorBidi"/>
          <w:caps/>
          <w:sz w:val="24"/>
          <w:szCs w:val="24"/>
          <w:lang w:val="hu-HU"/>
        </w:rPr>
        <w:t>és</w:t>
      </w:r>
      <w:proofErr w:type="gramEnd"/>
      <w:r w:rsidRPr="00E04138">
        <w:rPr>
          <w:rFonts w:asciiTheme="majorBidi" w:hAnsiTheme="majorBidi" w:cstheme="majorBidi"/>
          <w:caps/>
          <w:sz w:val="24"/>
          <w:szCs w:val="24"/>
          <w:lang w:val="hu-HU"/>
        </w:rPr>
        <w:t xml:space="preserve"> rangsoroLT PROGRAMOK:</w:t>
      </w:r>
    </w:p>
    <w:tbl>
      <w:tblPr>
        <w:tblW w:w="8880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60"/>
        <w:gridCol w:w="2140"/>
        <w:gridCol w:w="2880"/>
        <w:gridCol w:w="1800"/>
        <w:gridCol w:w="900"/>
      </w:tblGrid>
      <w:tr w:rsidR="00DD55F9" w:rsidRPr="00BC0BA9" w:rsidTr="00DD55F9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B73D3C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Sorszám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B73D3C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Egyesület neve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B73D3C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A program illetve projektum megnevezése valamint a pályázat </w:t>
            </w:r>
            <w:proofErr w:type="gram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benyújtásának napja</w:t>
            </w:r>
            <w:proofErr w:type="gramEnd"/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B73D3C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A javasolt támogatási összeg dinárban kifejezve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B73D3C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Pontszám</w:t>
            </w:r>
          </w:p>
        </w:tc>
      </w:tr>
      <w:tr w:rsidR="00DD55F9" w:rsidRPr="00BC0BA9" w:rsidTr="00DD55F9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1</w:t>
            </w:r>
            <w:r w:rsid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.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Udruženje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poljoprivrednika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„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Kevi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“</w:t>
            </w: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"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Kevi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gazda" Egyesület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Festival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tarana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u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Kevi</w:t>
            </w:r>
            <w:proofErr w:type="spellEnd"/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Tarhonyafesztivál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Kevi</w:t>
            </w:r>
            <w:proofErr w:type="spellEnd"/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21.01.2026.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200.000,00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89</w:t>
            </w:r>
          </w:p>
        </w:tc>
      </w:tr>
      <w:tr w:rsidR="00DD55F9" w:rsidRPr="00BC0BA9" w:rsidTr="00DD55F9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2</w:t>
            </w:r>
            <w:r w:rsid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.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Lovačko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udruženje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lastRenderedPageBreak/>
              <w:t>„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Senta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“</w:t>
            </w: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Zentai Vadásztársaság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lastRenderedPageBreak/>
              <w:t>Unapređenje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lovnog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lastRenderedPageBreak/>
              <w:t>turizma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u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Senti</w:t>
            </w:r>
            <w:proofErr w:type="spellEnd"/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Vadászturizmus fejlesztése Zentán</w:t>
            </w: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21.01.2026.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200.000,00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lastRenderedPageBreak/>
              <w:t>90</w:t>
            </w:r>
          </w:p>
        </w:tc>
      </w:tr>
      <w:tr w:rsidR="00DD55F9" w:rsidRPr="00BC0BA9" w:rsidTr="00DD55F9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lastRenderedPageBreak/>
              <w:t>3</w:t>
            </w:r>
            <w:r w:rsid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.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Udruženje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konjički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i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fijakerski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klub „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Vilenjak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”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Senta</w:t>
            </w:r>
            <w:proofErr w:type="spellEnd"/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A7619C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Táltos</w:t>
            </w:r>
            <w:r w:rsidR="00DD55F9"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Lovas és Fiákeros Klub Zenta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XIX.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Lovastalálkozó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és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pörköltfőzőverseny</w:t>
            </w:r>
            <w:proofErr w:type="spellEnd"/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proofErr w:type="gram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XIX 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Susret</w:t>
            </w:r>
            <w:proofErr w:type="spellEnd"/>
            <w:proofErr w:type="gram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sa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konjima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i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takmičenje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u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kuvanju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perkelta</w:t>
            </w:r>
            <w:proofErr w:type="spellEnd"/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26.01.2026.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50.000,00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59</w:t>
            </w:r>
          </w:p>
        </w:tc>
      </w:tr>
      <w:tr w:rsidR="00DD55F9" w:rsidRPr="00BC0BA9" w:rsidTr="00DD55F9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4</w:t>
            </w:r>
            <w:r w:rsid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.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Udruženje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žena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Senta</w:t>
            </w:r>
            <w:proofErr w:type="spellEnd"/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Nők </w:t>
            </w:r>
            <w:proofErr w:type="gram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Egyesülete  Zenta</w:t>
            </w:r>
            <w:proofErr w:type="gramEnd"/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Turistički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obilazak</w:t>
            </w:r>
            <w:proofErr w:type="spellEnd"/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Turistatúra</w:t>
            </w: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26.01.2026.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100.000,00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76</w:t>
            </w:r>
          </w:p>
        </w:tc>
      </w:tr>
      <w:tr w:rsidR="00DD55F9" w:rsidRPr="00BC0BA9" w:rsidTr="00DD55F9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5</w:t>
            </w:r>
            <w:r w:rsid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.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Spasilački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tim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Tisa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Senta</w:t>
            </w:r>
            <w:proofErr w:type="spellEnd"/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A7619C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Mentőcsapat Tisza</w:t>
            </w:r>
            <w:r w:rsidR="00DD55F9"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Zenta</w:t>
            </w: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Razvoj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rečnog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turizma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u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Senti</w:t>
            </w:r>
            <w:proofErr w:type="spellEnd"/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Zenta folyami turizmusának fejlesztése</w:t>
            </w: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28.01.2026.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150.000,00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80</w:t>
            </w:r>
          </w:p>
        </w:tc>
      </w:tr>
      <w:tr w:rsidR="00DD55F9" w:rsidRPr="00BC0BA9" w:rsidTr="00DD55F9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6</w:t>
            </w:r>
            <w:r w:rsid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..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Udruženje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građana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"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Još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malo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pa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kraj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zemljišta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"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Senta</w:t>
            </w:r>
            <w:proofErr w:type="spellEnd"/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A7619C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Kicsi meg a forgó</w:t>
            </w:r>
            <w:r w:rsidR="00DD55F9"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Civil Szervezet 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65. Aratóünnep Felsőhegy</w:t>
            </w: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65.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Festival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žetve</w:t>
            </w:r>
            <w:proofErr w:type="spellEnd"/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28.01.2026.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200.000,00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100</w:t>
            </w:r>
          </w:p>
        </w:tc>
      </w:tr>
      <w:tr w:rsidR="00DD55F9" w:rsidRPr="00BC0BA9" w:rsidTr="00DD55F9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7</w:t>
            </w:r>
            <w:r w:rsid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.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Savez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invalida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rada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Vojvodine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Opštinska</w:t>
            </w:r>
            <w:proofErr w:type="spellEnd"/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organizacija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Senta</w:t>
            </w:r>
            <w:proofErr w:type="spellEnd"/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Vajdasági Munkarokkantak</w:t>
            </w: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Szövetsége Zenta Község </w:t>
            </w:r>
            <w:proofErr w:type="gram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lastRenderedPageBreak/>
              <w:t>Munkarokkantak  Egyesülete</w:t>
            </w:r>
            <w:proofErr w:type="gramEnd"/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lastRenderedPageBreak/>
              <w:t>Turizam</w:t>
            </w:r>
            <w:proofErr w:type="spellEnd"/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Turizmus</w:t>
            </w: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28.01.2026.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150.000,00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59</w:t>
            </w:r>
          </w:p>
        </w:tc>
      </w:tr>
      <w:tr w:rsidR="00DD55F9" w:rsidRPr="00BC0BA9" w:rsidTr="00DD55F9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lastRenderedPageBreak/>
              <w:t>8</w:t>
            </w:r>
            <w:r w:rsid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.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Prvo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amatersko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udruženje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kuvara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Senta</w:t>
            </w:r>
            <w:proofErr w:type="spellEnd"/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A7619C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Első Zentai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amatőr  Sza</w:t>
            </w:r>
            <w:r w:rsidR="00DD55F9"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kácsok</w:t>
            </w:r>
            <w:proofErr w:type="gramEnd"/>
            <w:r w:rsidR="00DD55F9"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Egyesülete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Razvoj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ruralnog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amaterskog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kulinarstva</w:t>
            </w:r>
            <w:proofErr w:type="spellEnd"/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A vidéki amatőr konyha fejlesztése</w:t>
            </w: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29.01.2026.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180.000,00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75</w:t>
            </w:r>
          </w:p>
        </w:tc>
      </w:tr>
      <w:tr w:rsidR="00DD55F9" w:rsidRPr="00BC0BA9" w:rsidTr="00DD55F9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DD55F9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</w:pPr>
            <w:r w:rsidRPr="00DD55F9"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9</w:t>
            </w:r>
            <w:r w:rsidR="00A7619C"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.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Udruženje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penzionera-Treća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generacija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Senta</w:t>
            </w:r>
            <w:proofErr w:type="spellEnd"/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Nyugdíjas Egyesület - Harmadik Generáció Zenta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Turistički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obilazak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mesta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u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Vojvodini</w:t>
            </w:r>
            <w:proofErr w:type="spellEnd"/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Vajdasági turisztikai túra</w:t>
            </w: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29.01.2026.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120.000,00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85</w:t>
            </w:r>
          </w:p>
        </w:tc>
      </w:tr>
      <w:tr w:rsidR="00DD55F9" w:rsidRPr="00BC0BA9" w:rsidTr="00DD55F9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DD55F9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</w:pPr>
            <w:r w:rsidRPr="00DD55F9"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10</w:t>
            </w:r>
            <w:r w:rsidR="00A7619C"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.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Balonarski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klub „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Senta-Zenta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“</w:t>
            </w: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A7619C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Hőlégballon Klub </w:t>
            </w:r>
            <w:proofErr w:type="spellStart"/>
            <w:r w:rsidR="00DD55F9"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Senta-Zenta</w:t>
            </w:r>
            <w:proofErr w:type="spellEnd"/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XIX. Hőlégballon fesztivál és verseny</w:t>
            </w: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XIX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Festival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i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takmičenje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balona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na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vrući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vazduh</w:t>
            </w:r>
            <w:proofErr w:type="spellEnd"/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29.01.2026.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1.400.000,00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100</w:t>
            </w:r>
          </w:p>
        </w:tc>
      </w:tr>
      <w:tr w:rsidR="00DD55F9" w:rsidRPr="00BC0BA9" w:rsidTr="00DD55F9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DD55F9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</w:pPr>
            <w:r w:rsidRPr="00DD55F9"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11</w:t>
            </w:r>
            <w:r w:rsidR="00A7619C"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.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Udruženje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građana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"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Još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malo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pa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kraj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zemljišta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"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Senta</w:t>
            </w:r>
            <w:proofErr w:type="spellEnd"/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DD55F9" w:rsidRPr="00A7619C" w:rsidRDefault="00A7619C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Kicsi meg a forgó</w:t>
            </w:r>
            <w:r w:rsidR="00DD55F9"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Civil Szervezet Zenta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20.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Kukoricamóva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Felsőhegy</w:t>
            </w: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Gornji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Breg</w:t>
            </w:r>
            <w:proofErr w:type="spellEnd"/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20.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Kukuruzni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los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Gornji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Breg</w:t>
            </w:r>
            <w:proofErr w:type="spellEnd"/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28.01.2026.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0,00</w:t>
            </w:r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Podržava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se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samo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jedan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projekat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za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istog</w:t>
            </w:r>
            <w:proofErr w:type="spellEnd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učenika</w:t>
            </w:r>
            <w:proofErr w:type="spellEnd"/>
          </w:p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DD55F9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A761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-</w:t>
            </w:r>
          </w:p>
        </w:tc>
      </w:tr>
      <w:tr w:rsidR="00DD55F9" w:rsidRPr="00BC0BA9" w:rsidTr="00B73D3C">
        <w:trPr>
          <w:trHeight w:val="244"/>
        </w:trPr>
        <w:tc>
          <w:tcPr>
            <w:tcW w:w="61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D55F9" w:rsidRPr="00A7619C" w:rsidRDefault="00DD55F9" w:rsidP="00B73D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55F9" w:rsidRPr="00A7619C" w:rsidRDefault="00DD55F9" w:rsidP="00B73D3C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A7619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r-Cyrl-CS"/>
              </w:rPr>
              <w:t>2.</w:t>
            </w:r>
            <w:r w:rsidRPr="00A7619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u-HU"/>
              </w:rPr>
              <w:t>750</w:t>
            </w:r>
            <w:r w:rsidRPr="00A7619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r-Cyrl-CS"/>
              </w:rPr>
              <w:t>.000,00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D55F9" w:rsidRPr="00A7619C" w:rsidRDefault="00DD55F9" w:rsidP="00B73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A7619C" w:rsidRDefault="00A7619C" w:rsidP="001B2E2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B2E20" w:rsidRPr="00F32D89" w:rsidRDefault="001B2E20" w:rsidP="001B2E2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Jelen pályázat megvalósításához biztosított </w:t>
      </w:r>
      <w:r>
        <w:rPr>
          <w:rFonts w:asciiTheme="majorBidi" w:hAnsiTheme="majorBidi" w:cstheme="majorBidi"/>
          <w:sz w:val="24"/>
          <w:szCs w:val="24"/>
          <w:lang w:val="hu-HU"/>
        </w:rPr>
        <w:t>eszközöknek megfelelően, az 1-es sorszámról a 10-es sorszámig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terjedő egyesületek programjainak társfinanszírozását javasolják.</w:t>
      </w:r>
    </w:p>
    <w:p w:rsidR="001B2E20" w:rsidRDefault="001B2E20" w:rsidP="001B2E2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B2E20" w:rsidRPr="00085F12" w:rsidRDefault="001B2E20" w:rsidP="000D450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85F12">
        <w:rPr>
          <w:rFonts w:asciiTheme="majorBidi" w:hAnsiTheme="majorBidi" w:cstheme="majorBidi"/>
          <w:sz w:val="24"/>
          <w:szCs w:val="24"/>
          <w:lang w:val="hu-HU"/>
        </w:rPr>
        <w:t>Jelen értékelési és rangsorolási list</w:t>
      </w:r>
      <w:r w:rsidR="00D27169">
        <w:rPr>
          <w:rFonts w:asciiTheme="majorBidi" w:hAnsiTheme="majorBidi" w:cstheme="majorBidi"/>
          <w:sz w:val="24"/>
          <w:szCs w:val="24"/>
          <w:lang w:val="hu-HU"/>
        </w:rPr>
        <w:t>át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D27169">
        <w:rPr>
          <w:rFonts w:asciiTheme="majorBidi" w:hAnsiTheme="majorBidi" w:cstheme="majorBidi"/>
          <w:sz w:val="24"/>
          <w:szCs w:val="24"/>
          <w:lang w:val="hu-HU"/>
        </w:rPr>
        <w:t>közzéteszik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Zenta község hivatalos </w:t>
      </w:r>
      <w:r w:rsidR="000D450A">
        <w:rPr>
          <w:rFonts w:asciiTheme="majorBidi" w:hAnsiTheme="majorBidi" w:cstheme="majorBidi"/>
          <w:sz w:val="24"/>
          <w:szCs w:val="24"/>
          <w:lang w:val="hu-HU"/>
        </w:rPr>
        <w:t>honlapján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D27169">
        <w:rPr>
          <w:rFonts w:asciiTheme="majorBidi" w:hAnsiTheme="majorBidi" w:cstheme="majorBidi"/>
          <w:sz w:val="24"/>
          <w:szCs w:val="24"/>
          <w:lang w:val="hu-HU"/>
        </w:rPr>
        <w:t xml:space="preserve">és az </w:t>
      </w:r>
      <w:proofErr w:type="spellStart"/>
      <w:r w:rsidR="00D27169">
        <w:rPr>
          <w:rFonts w:asciiTheme="majorBidi" w:hAnsiTheme="majorBidi" w:cstheme="majorBidi"/>
          <w:sz w:val="24"/>
          <w:szCs w:val="24"/>
          <w:lang w:val="hu-HU"/>
        </w:rPr>
        <w:t>e-Uprava</w:t>
      </w:r>
      <w:proofErr w:type="spellEnd"/>
      <w:r w:rsidR="00D27169">
        <w:rPr>
          <w:rFonts w:asciiTheme="majorBidi" w:hAnsiTheme="majorBidi" w:cstheme="majorBidi"/>
          <w:sz w:val="24"/>
          <w:szCs w:val="24"/>
          <w:lang w:val="hu-HU"/>
        </w:rPr>
        <w:t xml:space="preserve"> portálon </w:t>
      </w:r>
      <w:r w:rsidRPr="00085F12">
        <w:rPr>
          <w:rFonts w:asciiTheme="majorBidi" w:hAnsiTheme="majorBidi" w:cstheme="majorBidi"/>
          <w:sz w:val="24"/>
          <w:szCs w:val="24"/>
          <w:lang w:val="hu-HU"/>
        </w:rPr>
        <w:t>(</w:t>
      </w:r>
      <w:hyperlink r:id="rId5" w:history="1">
        <w:r w:rsidRPr="00085F12">
          <w:rPr>
            <w:rStyle w:val="Hyperlink"/>
            <w:rFonts w:asciiTheme="majorBidi" w:hAnsiTheme="majorBidi" w:cstheme="majorBidi"/>
            <w:sz w:val="24"/>
            <w:szCs w:val="24"/>
            <w:lang w:val="hu-HU"/>
          </w:rPr>
          <w:t>http://www.zenta-senta.co.rs/</w:t>
        </w:r>
      </w:hyperlink>
      <w:r w:rsidRPr="00085F12">
        <w:rPr>
          <w:rFonts w:asciiTheme="majorBidi" w:hAnsiTheme="majorBidi" w:cstheme="majorBidi"/>
          <w:sz w:val="24"/>
          <w:szCs w:val="24"/>
          <w:lang w:val="hu-HU"/>
        </w:rPr>
        <w:t>).</w:t>
      </w:r>
    </w:p>
    <w:p w:rsidR="001B2E20" w:rsidRPr="00F32D89" w:rsidRDefault="001B2E20" w:rsidP="001B2E2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B2E20" w:rsidRPr="00F32D89" w:rsidRDefault="001B2E20" w:rsidP="001B2E2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lastRenderedPageBreak/>
        <w:t>A pályázat résztvevőinek jogában áll megtekinteni a benyújtott jelentkezéseket és a mellékelt dokumentumokat a rangsorolási lista megjelenésétől számított három munkanapon belül.</w:t>
      </w:r>
    </w:p>
    <w:p w:rsidR="001B2E20" w:rsidRPr="00F32D89" w:rsidRDefault="001B2E20" w:rsidP="001B2E2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B2E20" w:rsidRPr="00F32D89" w:rsidRDefault="001B2E20" w:rsidP="001B2E2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A pályázat résztvevőinek jogában áll fellebbezni a rangsorolási lista megjelenésétől számított nyolc napon belül.</w:t>
      </w:r>
    </w:p>
    <w:p w:rsidR="001B2E20" w:rsidRPr="00F32D89" w:rsidRDefault="001B2E20" w:rsidP="001B2E2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B2E20" w:rsidRPr="00F32D89" w:rsidRDefault="001B2E20" w:rsidP="003A78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A fellebbezést ajánlott postai úton illetve közvetlenül, a helyi önkormányzati egység iktatóján keresztül lehet benyújtani Zenta község polgármes</w:t>
      </w:r>
      <w:r w:rsidR="00946ACD">
        <w:rPr>
          <w:rFonts w:asciiTheme="majorBidi" w:hAnsiTheme="majorBidi" w:cstheme="majorBidi"/>
          <w:sz w:val="24"/>
          <w:szCs w:val="24"/>
          <w:lang w:val="hu-HU"/>
        </w:rPr>
        <w:t>ter</w:t>
      </w:r>
      <w:r w:rsidR="00743316">
        <w:rPr>
          <w:rFonts w:asciiTheme="majorBidi" w:hAnsiTheme="majorBidi" w:cstheme="majorBidi"/>
          <w:sz w:val="24"/>
          <w:szCs w:val="24"/>
          <w:lang w:val="hu-HU"/>
        </w:rPr>
        <w:t>ének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Zentán (24400) a Fő tér 1-es szám alatt, az alábbi megjelöléssel: „</w:t>
      </w:r>
      <w:r>
        <w:rPr>
          <w:rFonts w:asciiTheme="majorBidi" w:hAnsiTheme="majorBidi" w:cstheme="majorBidi"/>
          <w:sz w:val="24"/>
          <w:szCs w:val="24"/>
          <w:lang w:val="hu-HU"/>
        </w:rPr>
        <w:t>FELLEBBEZÉS a</w:t>
      </w:r>
      <w:r w:rsidRPr="00937AB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Pr="001B2E20">
        <w:rPr>
          <w:rFonts w:asciiTheme="majorBidi" w:hAnsiTheme="majorBidi" w:cstheme="majorBidi"/>
          <w:sz w:val="24"/>
          <w:szCs w:val="24"/>
          <w:lang w:val="hu-HU"/>
        </w:rPr>
        <w:t xml:space="preserve">turizmusfejlesztés </w:t>
      </w:r>
      <w:r w:rsidR="00946ACD">
        <w:rPr>
          <w:rFonts w:asciiTheme="majorBidi" w:hAnsiTheme="majorBidi" w:cstheme="majorBidi"/>
          <w:sz w:val="24"/>
          <w:szCs w:val="24"/>
          <w:lang w:val="hu-HU"/>
        </w:rPr>
        <w:t>területén</w:t>
      </w:r>
      <w:r>
        <w:rPr>
          <w:rFonts w:asciiTheme="majorBidi" w:hAnsiTheme="majorBidi" w:cstheme="majorBidi"/>
          <w:sz w:val="24"/>
          <w:szCs w:val="24"/>
          <w:lang w:val="hu-HU"/>
        </w:rPr>
        <w:t>,</w:t>
      </w:r>
      <w:r w:rsidRPr="00937ABC">
        <w:rPr>
          <w:rFonts w:asciiTheme="majorBidi" w:hAnsiTheme="majorBidi" w:cstheme="majorBidi"/>
          <w:sz w:val="24"/>
          <w:szCs w:val="24"/>
          <w:lang w:val="hu-HU"/>
        </w:rPr>
        <w:t xml:space="preserve"> egyesületek által megvalósított közérdekű programok illetve projektek támogatására vagy a programok illetve projektek finanszírozásához szükséges hiányzó források biztosítására </w:t>
      </w:r>
      <w:r w:rsidR="003A7865">
        <w:rPr>
          <w:rFonts w:asciiTheme="majorBidi" w:hAnsiTheme="majorBidi" w:cstheme="majorBidi"/>
          <w:sz w:val="24"/>
          <w:szCs w:val="24"/>
          <w:lang w:val="hu-HU"/>
        </w:rPr>
        <w:t>irányuló</w:t>
      </w:r>
      <w:r w:rsidRPr="00937ABC">
        <w:rPr>
          <w:rFonts w:asciiTheme="majorBidi" w:hAnsiTheme="majorBidi" w:cstheme="majorBidi"/>
          <w:sz w:val="24"/>
          <w:szCs w:val="24"/>
          <w:lang w:val="hu-HU"/>
        </w:rPr>
        <w:t xml:space="preserve"> nyilvános pályázat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kapcsán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”.</w:t>
      </w:r>
    </w:p>
    <w:p w:rsidR="001B2E20" w:rsidRPr="00F32D89" w:rsidRDefault="001B2E20" w:rsidP="001B2E20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1B2E20" w:rsidRPr="00F32D89" w:rsidRDefault="001B2E20" w:rsidP="001B2E20">
      <w:pPr>
        <w:spacing w:after="0"/>
        <w:ind w:left="504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A bizottság elnöke</w:t>
      </w:r>
    </w:p>
    <w:p w:rsidR="001B2E20" w:rsidRPr="00F32D89" w:rsidRDefault="001B2E20" w:rsidP="001B2E20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B2E20" w:rsidRPr="00F32D89" w:rsidRDefault="001B2E20" w:rsidP="001B2E20">
      <w:pPr>
        <w:spacing w:after="0"/>
        <w:rPr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                                                                                 ____________________________</w:t>
      </w:r>
    </w:p>
    <w:p w:rsidR="001B2E20" w:rsidRPr="00F32D89" w:rsidRDefault="001B2E20" w:rsidP="001B2E20">
      <w:pPr>
        <w:spacing w:after="0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              (</w:t>
      </w:r>
      <w:proofErr w:type="spellStart"/>
      <w:r>
        <w:rPr>
          <w:rFonts w:asciiTheme="majorBidi" w:hAnsiTheme="majorBidi" w:cstheme="majorBidi"/>
          <w:sz w:val="24"/>
          <w:szCs w:val="24"/>
          <w:lang w:val="hu-HU"/>
        </w:rPr>
        <w:t>Laskovity</w:t>
      </w:r>
      <w:proofErr w:type="spellEnd"/>
      <w:r>
        <w:rPr>
          <w:rFonts w:asciiTheme="majorBidi" w:hAnsiTheme="majorBidi" w:cstheme="majorBidi"/>
          <w:sz w:val="24"/>
          <w:szCs w:val="24"/>
          <w:lang w:val="hu-HU"/>
        </w:rPr>
        <w:t xml:space="preserve"> Kornél</w:t>
      </w:r>
      <w:r w:rsidR="00163EE9">
        <w:rPr>
          <w:rFonts w:asciiTheme="majorBidi" w:hAnsiTheme="majorBidi" w:cstheme="majorBidi"/>
          <w:sz w:val="24"/>
          <w:szCs w:val="24"/>
          <w:lang/>
        </w:rPr>
        <w:t xml:space="preserve"> </w:t>
      </w:r>
      <w:r w:rsidR="00163EE9">
        <w:rPr>
          <w:rFonts w:asciiTheme="majorBidi" w:hAnsiTheme="majorBidi" w:cstheme="majorBidi"/>
          <w:sz w:val="24"/>
          <w:szCs w:val="24"/>
          <w:lang w:val="hu-HU"/>
        </w:rPr>
        <w:t>s.k.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)</w:t>
      </w:r>
    </w:p>
    <w:p w:rsidR="001B2E20" w:rsidRPr="00F32D89" w:rsidRDefault="001B2E20" w:rsidP="001B2E20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B2E20" w:rsidRPr="00F32D89" w:rsidRDefault="001B2E20" w:rsidP="001B2E20">
      <w:pPr>
        <w:spacing w:after="0"/>
        <w:ind w:left="360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       </w:t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A bizottság tagjai </w:t>
      </w:r>
    </w:p>
    <w:p w:rsidR="001B2E20" w:rsidRPr="00F32D89" w:rsidRDefault="001B2E20" w:rsidP="001B2E20">
      <w:pPr>
        <w:spacing w:after="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   </w:t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</w:p>
    <w:p w:rsidR="001B2E20" w:rsidRPr="00F32D89" w:rsidRDefault="001B2E20" w:rsidP="001B2E20">
      <w:pPr>
        <w:spacing w:after="0"/>
        <w:ind w:left="4320" w:firstLine="720"/>
        <w:rPr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_____________________________</w:t>
      </w:r>
    </w:p>
    <w:p w:rsidR="00163EE9" w:rsidRPr="00F32D89" w:rsidRDefault="001B2E20" w:rsidP="00163EE9">
      <w:pPr>
        <w:spacing w:after="0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           </w:t>
      </w:r>
      <w:r w:rsidR="004958B2">
        <w:rPr>
          <w:rFonts w:asciiTheme="majorBidi" w:hAnsiTheme="majorBidi" w:cstheme="majorBidi"/>
          <w:sz w:val="24"/>
          <w:szCs w:val="24"/>
          <w:lang w:val="hu-HU"/>
        </w:rPr>
        <w:t xml:space="preserve">  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(</w:t>
      </w:r>
      <w:r>
        <w:rPr>
          <w:rFonts w:asciiTheme="majorBidi" w:hAnsiTheme="majorBidi" w:cstheme="majorBidi"/>
          <w:sz w:val="24"/>
          <w:szCs w:val="24"/>
          <w:lang w:val="hu-HU"/>
        </w:rPr>
        <w:t>Barna Ágota</w:t>
      </w:r>
      <w:r w:rsidR="00163EE9" w:rsidRPr="00163EE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163EE9">
        <w:rPr>
          <w:rFonts w:asciiTheme="majorBidi" w:hAnsiTheme="majorBidi" w:cstheme="majorBidi"/>
          <w:sz w:val="24"/>
          <w:szCs w:val="24"/>
          <w:lang w:val="hu-HU"/>
        </w:rPr>
        <w:t>s.k.</w:t>
      </w:r>
      <w:r w:rsidR="00163EE9" w:rsidRPr="00F32D89">
        <w:rPr>
          <w:rFonts w:asciiTheme="majorBidi" w:hAnsiTheme="majorBidi" w:cstheme="majorBidi"/>
          <w:sz w:val="24"/>
          <w:szCs w:val="24"/>
          <w:lang w:val="hu-HU"/>
        </w:rPr>
        <w:t>)</w:t>
      </w:r>
    </w:p>
    <w:p w:rsidR="001B2E20" w:rsidRPr="00F32D89" w:rsidRDefault="001B2E20" w:rsidP="001B2E20">
      <w:pPr>
        <w:spacing w:after="0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B2E20" w:rsidRPr="00F32D89" w:rsidRDefault="001B2E20" w:rsidP="001B2E20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1B2E20" w:rsidRPr="00F32D89" w:rsidRDefault="001B2E20" w:rsidP="001B2E2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  <w:t>_____________________________</w:t>
      </w:r>
    </w:p>
    <w:p w:rsidR="00163EE9" w:rsidRPr="00F32D89" w:rsidRDefault="001B2E20" w:rsidP="00163EE9">
      <w:pPr>
        <w:spacing w:after="0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  (</w:t>
      </w:r>
      <w:r>
        <w:rPr>
          <w:rFonts w:asciiTheme="majorBidi" w:hAnsiTheme="majorBidi" w:cstheme="majorBidi"/>
          <w:sz w:val="24"/>
          <w:szCs w:val="24"/>
          <w:lang w:val="hu-HU"/>
        </w:rPr>
        <w:t>Juhász Lassú Kornélia</w:t>
      </w:r>
      <w:r w:rsidR="00163EE9">
        <w:rPr>
          <w:rFonts w:asciiTheme="majorBidi" w:hAnsiTheme="majorBidi" w:cstheme="majorBidi"/>
          <w:sz w:val="24"/>
          <w:szCs w:val="24"/>
          <w:lang w:val="hu-HU"/>
        </w:rPr>
        <w:t xml:space="preserve"> s.k.</w:t>
      </w:r>
      <w:r w:rsidR="00163EE9" w:rsidRPr="00F32D89">
        <w:rPr>
          <w:rFonts w:asciiTheme="majorBidi" w:hAnsiTheme="majorBidi" w:cstheme="majorBidi"/>
          <w:sz w:val="24"/>
          <w:szCs w:val="24"/>
          <w:lang w:val="hu-HU"/>
        </w:rPr>
        <w:t>)</w:t>
      </w:r>
    </w:p>
    <w:p w:rsidR="001B2E20" w:rsidRDefault="001B2E20" w:rsidP="001B2E20">
      <w:pPr>
        <w:rPr>
          <w:rFonts w:asciiTheme="majorBidi" w:hAnsiTheme="majorBidi" w:cstheme="majorBidi"/>
          <w:sz w:val="24"/>
          <w:szCs w:val="24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)</w:t>
      </w:r>
    </w:p>
    <w:p w:rsidR="001B2E20" w:rsidRPr="00BF4433" w:rsidRDefault="001B2E20" w:rsidP="001B2E20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D95A1C" w:rsidRPr="00D95A1C" w:rsidRDefault="00D95A1C">
      <w:pPr>
        <w:rPr>
          <w:rFonts w:asciiTheme="majorBidi" w:hAnsiTheme="majorBidi" w:cstheme="majorBidi"/>
          <w:sz w:val="24"/>
          <w:szCs w:val="24"/>
        </w:rPr>
      </w:pPr>
    </w:p>
    <w:p w:rsidR="00D95A1C" w:rsidRPr="00D95A1C" w:rsidRDefault="00D95A1C"/>
    <w:sectPr w:rsidR="00D95A1C" w:rsidRPr="00D95A1C" w:rsidSect="00DA5F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1820"/>
    <w:rsid w:val="00044136"/>
    <w:rsid w:val="000B038A"/>
    <w:rsid w:val="000D450A"/>
    <w:rsid w:val="00163EE9"/>
    <w:rsid w:val="00195C63"/>
    <w:rsid w:val="001B2E20"/>
    <w:rsid w:val="002F74D5"/>
    <w:rsid w:val="003A7865"/>
    <w:rsid w:val="00441E11"/>
    <w:rsid w:val="00494C45"/>
    <w:rsid w:val="004958B2"/>
    <w:rsid w:val="005A2687"/>
    <w:rsid w:val="006F3EA5"/>
    <w:rsid w:val="007179D5"/>
    <w:rsid w:val="00743316"/>
    <w:rsid w:val="007C0F0C"/>
    <w:rsid w:val="00946ACD"/>
    <w:rsid w:val="009E5198"/>
    <w:rsid w:val="00A578B2"/>
    <w:rsid w:val="00A7619C"/>
    <w:rsid w:val="00B116F1"/>
    <w:rsid w:val="00D01BA8"/>
    <w:rsid w:val="00D27169"/>
    <w:rsid w:val="00D95A1C"/>
    <w:rsid w:val="00DA5FAC"/>
    <w:rsid w:val="00DD55F9"/>
    <w:rsid w:val="00ED1820"/>
    <w:rsid w:val="00FA2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8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2E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enta-senta.co.r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6</cp:revision>
  <dcterms:created xsi:type="dcterms:W3CDTF">2026-06-04T05:50:00Z</dcterms:created>
  <dcterms:modified xsi:type="dcterms:W3CDTF">2026-06-04T10:58:00Z</dcterms:modified>
</cp:coreProperties>
</file>