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C46" w:rsidRPr="00085F12" w:rsidRDefault="00CF1C46" w:rsidP="00CF1C46">
      <w:pPr>
        <w:spacing w:after="0"/>
        <w:jc w:val="lowKashida"/>
        <w:rPr>
          <w:rFonts w:asciiTheme="majorBidi" w:hAnsiTheme="majorBidi" w:cstheme="majorBidi"/>
          <w:sz w:val="24"/>
          <w:szCs w:val="24"/>
          <w:lang w:val="hu-HU"/>
        </w:rPr>
      </w:pPr>
      <w:r w:rsidRPr="00085F12">
        <w:rPr>
          <w:rFonts w:asciiTheme="majorBidi" w:hAnsiTheme="majorBidi" w:cstheme="majorBidi"/>
          <w:noProof/>
          <w:sz w:val="24"/>
          <w:szCs w:val="24"/>
          <w:lang w:val="en-US"/>
        </w:rPr>
        <w:drawing>
          <wp:inline distT="0" distB="0" distL="0" distR="0">
            <wp:extent cx="457200" cy="6858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1C46" w:rsidRPr="00085F12" w:rsidRDefault="00CF1C46" w:rsidP="00CF1C46">
      <w:pPr>
        <w:spacing w:after="0" w:line="240" w:lineRule="auto"/>
        <w:jc w:val="lowKashida"/>
        <w:rPr>
          <w:rFonts w:asciiTheme="majorBidi" w:hAnsiTheme="majorBidi" w:cstheme="majorBidi"/>
          <w:sz w:val="24"/>
          <w:szCs w:val="24"/>
          <w:lang w:val="hu-HU"/>
        </w:rPr>
      </w:pPr>
      <w:r w:rsidRPr="00085F12">
        <w:rPr>
          <w:rFonts w:asciiTheme="majorBidi" w:hAnsiTheme="majorBidi" w:cstheme="majorBidi"/>
          <w:sz w:val="24"/>
          <w:szCs w:val="24"/>
          <w:lang w:val="hu-HU"/>
        </w:rPr>
        <w:t>SZERB KÖZTÁRSASÁG</w:t>
      </w:r>
    </w:p>
    <w:p w:rsidR="00CF1C46" w:rsidRPr="00085F12" w:rsidRDefault="00CF1C46" w:rsidP="00CF1C46">
      <w:pPr>
        <w:spacing w:after="0" w:line="240" w:lineRule="auto"/>
        <w:jc w:val="lowKashida"/>
        <w:rPr>
          <w:rFonts w:asciiTheme="majorBidi" w:hAnsiTheme="majorBidi" w:cstheme="majorBidi"/>
          <w:sz w:val="24"/>
          <w:szCs w:val="24"/>
          <w:lang w:val="hu-HU"/>
        </w:rPr>
      </w:pPr>
      <w:r w:rsidRPr="00085F12">
        <w:rPr>
          <w:rFonts w:asciiTheme="majorBidi" w:hAnsiTheme="majorBidi" w:cstheme="majorBidi"/>
          <w:sz w:val="24"/>
          <w:szCs w:val="24"/>
          <w:lang w:val="hu-HU"/>
        </w:rPr>
        <w:t>VAJDASÁG AUTONÓM TARTOMÁNY</w:t>
      </w:r>
    </w:p>
    <w:p w:rsidR="00CF1C46" w:rsidRPr="00085F12" w:rsidRDefault="00CF1C46" w:rsidP="00CF1C46">
      <w:pPr>
        <w:spacing w:after="0" w:line="240" w:lineRule="auto"/>
        <w:jc w:val="lowKashida"/>
        <w:rPr>
          <w:rFonts w:asciiTheme="majorBidi" w:hAnsiTheme="majorBidi" w:cstheme="majorBidi"/>
          <w:sz w:val="24"/>
          <w:szCs w:val="24"/>
          <w:lang w:val="hu-HU"/>
        </w:rPr>
      </w:pPr>
      <w:r w:rsidRPr="00085F12">
        <w:rPr>
          <w:rFonts w:asciiTheme="majorBidi" w:hAnsiTheme="majorBidi" w:cstheme="majorBidi"/>
          <w:sz w:val="24"/>
          <w:szCs w:val="24"/>
          <w:lang w:val="hu-HU"/>
        </w:rPr>
        <w:t>ZENTA KÖZSÉG</w:t>
      </w:r>
    </w:p>
    <w:p w:rsidR="00CF1C46" w:rsidRPr="00085F12" w:rsidRDefault="00CF1C46" w:rsidP="00CF1C46">
      <w:pPr>
        <w:spacing w:after="0" w:line="240" w:lineRule="auto"/>
        <w:jc w:val="lowKashida"/>
        <w:rPr>
          <w:rFonts w:asciiTheme="majorBidi" w:hAnsiTheme="majorBidi" w:cstheme="majorBidi"/>
          <w:sz w:val="24"/>
          <w:szCs w:val="24"/>
          <w:lang w:val="hu-HU"/>
        </w:rPr>
      </w:pPr>
      <w:r w:rsidRPr="00085F12">
        <w:rPr>
          <w:rFonts w:asciiTheme="majorBidi" w:hAnsiTheme="majorBidi" w:cstheme="majorBidi"/>
          <w:sz w:val="24"/>
          <w:szCs w:val="24"/>
          <w:lang w:val="hu-HU"/>
        </w:rPr>
        <w:t>ZENTA KÖZSÉG POLGÁRMESTERE</w:t>
      </w:r>
    </w:p>
    <w:p w:rsidR="00933A37" w:rsidRPr="004376ED" w:rsidRDefault="00CF1C46" w:rsidP="00933A37">
      <w:pPr>
        <w:spacing w:after="0"/>
        <w:jc w:val="both"/>
        <w:rPr>
          <w:shd w:val="clear" w:color="auto" w:fill="FFFFFF"/>
        </w:rPr>
      </w:pPr>
      <w:r w:rsidRPr="00085F12">
        <w:rPr>
          <w:rFonts w:asciiTheme="majorBidi" w:hAnsiTheme="majorBidi" w:cstheme="majorBidi"/>
          <w:sz w:val="24"/>
          <w:szCs w:val="24"/>
          <w:lang w:val="hu-HU"/>
        </w:rPr>
        <w:t xml:space="preserve">Szám: </w:t>
      </w:r>
      <w:r w:rsidR="00933A37" w:rsidRPr="00933A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000668379 2026 08858 002 000 </w:t>
      </w:r>
      <w:proofErr w:type="spellStart"/>
      <w:r w:rsidR="00933A37" w:rsidRPr="00933A37">
        <w:rPr>
          <w:rFonts w:ascii="Times New Roman" w:hAnsi="Times New Roman" w:cs="Times New Roman"/>
          <w:sz w:val="24"/>
          <w:szCs w:val="24"/>
          <w:shd w:val="clear" w:color="auto" w:fill="FFFFFF"/>
        </w:rPr>
        <w:t>000</w:t>
      </w:r>
      <w:proofErr w:type="spellEnd"/>
      <w:r w:rsidR="00933A37" w:rsidRPr="00933A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001</w:t>
      </w:r>
    </w:p>
    <w:p w:rsidR="00CF1C46" w:rsidRPr="00085F12" w:rsidRDefault="00CF1C46" w:rsidP="00933A3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085F12">
        <w:rPr>
          <w:rFonts w:asciiTheme="majorBidi" w:hAnsiTheme="majorBidi" w:cstheme="majorBidi"/>
          <w:sz w:val="24"/>
          <w:szCs w:val="24"/>
          <w:lang w:val="hu-HU"/>
        </w:rPr>
        <w:t xml:space="preserve">Kelt </w:t>
      </w:r>
      <w:r w:rsidR="003A651B">
        <w:rPr>
          <w:rFonts w:asciiTheme="majorBidi" w:hAnsiTheme="majorBidi" w:cstheme="majorBidi"/>
          <w:sz w:val="24"/>
          <w:szCs w:val="24"/>
          <w:lang w:val="hu-HU"/>
        </w:rPr>
        <w:t>202</w:t>
      </w:r>
      <w:r w:rsidR="003A651B">
        <w:rPr>
          <w:rFonts w:asciiTheme="majorBidi" w:hAnsiTheme="majorBidi" w:cstheme="majorBidi"/>
          <w:sz w:val="24"/>
          <w:szCs w:val="24"/>
        </w:rPr>
        <w:t>6</w:t>
      </w:r>
      <w:r w:rsidR="003A651B">
        <w:rPr>
          <w:rFonts w:asciiTheme="majorBidi" w:hAnsiTheme="majorBidi" w:cstheme="majorBidi"/>
          <w:sz w:val="24"/>
          <w:szCs w:val="24"/>
          <w:lang w:val="hu-HU"/>
        </w:rPr>
        <w:t xml:space="preserve">. </w:t>
      </w:r>
      <w:proofErr w:type="spellStart"/>
      <w:r w:rsidR="003A651B">
        <w:rPr>
          <w:rFonts w:asciiTheme="majorBidi" w:hAnsiTheme="majorBidi" w:cstheme="majorBidi"/>
          <w:sz w:val="24"/>
          <w:szCs w:val="24"/>
        </w:rPr>
        <w:t>јúni</w:t>
      </w:r>
      <w:r w:rsidR="00BC13D3">
        <w:rPr>
          <w:rFonts w:asciiTheme="majorBidi" w:hAnsiTheme="majorBidi" w:cstheme="majorBidi"/>
          <w:sz w:val="24"/>
          <w:szCs w:val="24"/>
          <w:lang w:val="hu-HU"/>
        </w:rPr>
        <w:t>us</w:t>
      </w:r>
      <w:proofErr w:type="spellEnd"/>
      <w:r w:rsidR="00BC13D3">
        <w:rPr>
          <w:rFonts w:asciiTheme="majorBidi" w:hAnsiTheme="majorBidi" w:cstheme="majorBidi"/>
          <w:sz w:val="24"/>
          <w:szCs w:val="24"/>
          <w:lang w:val="hu-HU"/>
        </w:rPr>
        <w:t xml:space="preserve"> 10-é</w:t>
      </w:r>
      <w:r>
        <w:rPr>
          <w:rFonts w:asciiTheme="majorBidi" w:hAnsiTheme="majorBidi" w:cstheme="majorBidi"/>
          <w:sz w:val="24"/>
          <w:szCs w:val="24"/>
          <w:lang w:val="hu-HU"/>
        </w:rPr>
        <w:t>n</w:t>
      </w:r>
    </w:p>
    <w:p w:rsidR="00CF1C46" w:rsidRPr="00085F12" w:rsidRDefault="00CF1C46" w:rsidP="00933A3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085F12">
        <w:rPr>
          <w:rFonts w:asciiTheme="majorBidi" w:hAnsiTheme="majorBidi" w:cstheme="majorBidi"/>
          <w:sz w:val="24"/>
          <w:szCs w:val="24"/>
          <w:lang w:val="hu-HU"/>
        </w:rPr>
        <w:t xml:space="preserve">Z e n t </w:t>
      </w:r>
      <w:proofErr w:type="gramStart"/>
      <w:r w:rsidRPr="00085F12">
        <w:rPr>
          <w:rFonts w:asciiTheme="majorBidi" w:hAnsiTheme="majorBidi" w:cstheme="majorBidi"/>
          <w:sz w:val="24"/>
          <w:szCs w:val="24"/>
          <w:lang w:val="hu-HU"/>
        </w:rPr>
        <w:t>a</w:t>
      </w:r>
      <w:proofErr w:type="gramEnd"/>
    </w:p>
    <w:p w:rsidR="00CF1C46" w:rsidRPr="00085F12" w:rsidRDefault="00CF1C46" w:rsidP="00CF1C46">
      <w:pPr>
        <w:spacing w:after="0" w:line="240" w:lineRule="auto"/>
        <w:rPr>
          <w:rFonts w:asciiTheme="majorBidi" w:hAnsiTheme="majorBidi" w:cstheme="majorBidi"/>
          <w:sz w:val="24"/>
          <w:szCs w:val="24"/>
          <w:lang w:val="hu-HU"/>
        </w:rPr>
      </w:pPr>
    </w:p>
    <w:p w:rsidR="00CF1C46" w:rsidRPr="00085F12" w:rsidRDefault="00CF1C46" w:rsidP="00CF1C46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085F12">
        <w:rPr>
          <w:rFonts w:asciiTheme="majorBidi" w:hAnsiTheme="majorBidi" w:cstheme="majorBidi"/>
          <w:sz w:val="24"/>
          <w:szCs w:val="24"/>
          <w:lang w:val="hu-HU"/>
        </w:rPr>
        <w:t>A helyi önkormányzat</w:t>
      </w:r>
      <w:r>
        <w:rPr>
          <w:rFonts w:asciiTheme="majorBidi" w:hAnsiTheme="majorBidi" w:cstheme="majorBidi"/>
          <w:sz w:val="24"/>
          <w:szCs w:val="24"/>
          <w:lang w:val="hu-HU"/>
        </w:rPr>
        <w:t>ok</w:t>
      </w:r>
      <w:r w:rsidRPr="00085F12">
        <w:rPr>
          <w:rFonts w:asciiTheme="majorBidi" w:hAnsiTheme="majorBidi" w:cstheme="majorBidi"/>
          <w:sz w:val="24"/>
          <w:szCs w:val="24"/>
          <w:lang w:val="hu-HU"/>
        </w:rPr>
        <w:t xml:space="preserve">ról szóló törvény (az SZK Hivatalos Közlönye, 129/2007., 83/2014 – más </w:t>
      </w:r>
      <w:proofErr w:type="spellStart"/>
      <w:r w:rsidRPr="00085F12">
        <w:rPr>
          <w:rFonts w:asciiTheme="majorBidi" w:hAnsiTheme="majorBidi" w:cstheme="majorBidi"/>
          <w:sz w:val="24"/>
          <w:szCs w:val="24"/>
          <w:lang w:val="hu-HU"/>
        </w:rPr>
        <w:t>törv</w:t>
      </w:r>
      <w:proofErr w:type="spellEnd"/>
      <w:proofErr w:type="gramStart"/>
      <w:r w:rsidRPr="00085F12">
        <w:rPr>
          <w:rFonts w:asciiTheme="majorBidi" w:hAnsiTheme="majorBidi" w:cstheme="majorBidi"/>
          <w:sz w:val="24"/>
          <w:szCs w:val="24"/>
          <w:lang w:val="hu-HU"/>
        </w:rPr>
        <w:t>.,</w:t>
      </w:r>
      <w:proofErr w:type="gramEnd"/>
      <w:r w:rsidRPr="00085F12">
        <w:rPr>
          <w:rFonts w:asciiTheme="majorBidi" w:hAnsiTheme="majorBidi" w:cstheme="majorBidi"/>
          <w:sz w:val="24"/>
          <w:szCs w:val="24"/>
          <w:lang w:val="hu-HU"/>
        </w:rPr>
        <w:t xml:space="preserve"> 101/2016 – más </w:t>
      </w:r>
      <w:proofErr w:type="spellStart"/>
      <w:r w:rsidRPr="00085F12">
        <w:rPr>
          <w:rFonts w:asciiTheme="majorBidi" w:hAnsiTheme="majorBidi" w:cstheme="majorBidi"/>
          <w:sz w:val="24"/>
          <w:szCs w:val="24"/>
          <w:lang w:val="hu-HU"/>
        </w:rPr>
        <w:t>törv</w:t>
      </w:r>
      <w:proofErr w:type="spellEnd"/>
      <w:r w:rsidRPr="00085F12">
        <w:rPr>
          <w:rFonts w:asciiTheme="majorBidi" w:hAnsiTheme="majorBidi" w:cstheme="majorBidi"/>
          <w:sz w:val="24"/>
          <w:szCs w:val="24"/>
          <w:lang w:val="hu-HU"/>
        </w:rPr>
        <w:t xml:space="preserve">., 47/2018. és 111/2021 – más </w:t>
      </w:r>
      <w:proofErr w:type="spellStart"/>
      <w:r w:rsidRPr="00085F12">
        <w:rPr>
          <w:rFonts w:asciiTheme="majorBidi" w:hAnsiTheme="majorBidi" w:cstheme="majorBidi"/>
          <w:sz w:val="24"/>
          <w:szCs w:val="24"/>
          <w:lang w:val="hu-HU"/>
        </w:rPr>
        <w:t>törv</w:t>
      </w:r>
      <w:proofErr w:type="spellEnd"/>
      <w:r w:rsidRPr="00085F12">
        <w:rPr>
          <w:rFonts w:asciiTheme="majorBidi" w:hAnsiTheme="majorBidi" w:cstheme="majorBidi"/>
          <w:sz w:val="24"/>
          <w:szCs w:val="24"/>
          <w:lang w:val="hu-HU"/>
        </w:rPr>
        <w:t>.) 44. szakasza 1. bekezdésének 5) pontja, Zenta község alapszabálya (Zenta Község Hivatalos Lapja, 4/2019. sz.) 61. szakasza</w:t>
      </w:r>
      <w:r w:rsidR="00C007FF">
        <w:rPr>
          <w:rFonts w:asciiTheme="majorBidi" w:hAnsiTheme="majorBidi" w:cstheme="majorBidi"/>
          <w:sz w:val="24"/>
          <w:szCs w:val="24"/>
          <w:lang w:val="hu-HU"/>
        </w:rPr>
        <w:t xml:space="preserve"> 1. bekezdésének 9.</w:t>
      </w:r>
      <w:r w:rsidRPr="00085F12">
        <w:rPr>
          <w:rFonts w:asciiTheme="majorBidi" w:hAnsiTheme="majorBidi" w:cstheme="majorBidi"/>
          <w:sz w:val="24"/>
          <w:szCs w:val="24"/>
          <w:lang w:val="hu-HU"/>
        </w:rPr>
        <w:t xml:space="preserve"> pontja és Zenta község költségvetéséből finanszírozott vagy társfinanszírozott kulturális programok és projektek kiválasztásának módjáról, kritériumairól és mércéiről szóló rendelet (Zenta Község Hivatalos Lapja, 29/2016. sz.) 23. szakasza alapján, a Magyar Nemzeti Tanács véleményezését figyelembe véve a Kultúra terén megvalósított programok és projektek támogatására szánt eszközök odaít</w:t>
      </w:r>
      <w:r w:rsidR="00C007FF">
        <w:rPr>
          <w:rFonts w:asciiTheme="majorBidi" w:hAnsiTheme="majorBidi" w:cstheme="majorBidi"/>
          <w:sz w:val="24"/>
          <w:szCs w:val="24"/>
          <w:lang w:val="hu-HU"/>
        </w:rPr>
        <w:t>éléséért felelős bizottság 2026. május 29</w:t>
      </w:r>
      <w:r w:rsidRPr="00085F12">
        <w:rPr>
          <w:rFonts w:asciiTheme="majorBidi" w:hAnsiTheme="majorBidi" w:cstheme="majorBidi"/>
          <w:sz w:val="24"/>
          <w:szCs w:val="24"/>
          <w:lang w:val="hu-HU"/>
        </w:rPr>
        <w:t>-</w:t>
      </w:r>
      <w:r w:rsidR="00C007FF">
        <w:rPr>
          <w:rFonts w:asciiTheme="majorBidi" w:hAnsiTheme="majorBidi" w:cstheme="majorBidi"/>
          <w:sz w:val="24"/>
          <w:szCs w:val="24"/>
          <w:lang w:val="hu-HU"/>
        </w:rPr>
        <w:t>e</w:t>
      </w:r>
      <w:r w:rsidRPr="00085F12">
        <w:rPr>
          <w:rFonts w:asciiTheme="majorBidi" w:hAnsiTheme="majorBidi" w:cstheme="majorBidi"/>
          <w:sz w:val="24"/>
          <w:szCs w:val="24"/>
          <w:lang w:val="hu-HU"/>
        </w:rPr>
        <w:t>i javaslatára Zenta község polgármestere meghozta az alábbi</w:t>
      </w:r>
    </w:p>
    <w:p w:rsidR="00CF1C46" w:rsidRPr="00085F12" w:rsidRDefault="00CF1C46" w:rsidP="00CF1C46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CF1C46" w:rsidRPr="00085F12" w:rsidRDefault="00CF1C46" w:rsidP="00CF1C46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CF1C46" w:rsidRPr="00085F12" w:rsidRDefault="00CF1C46" w:rsidP="00CF1C4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>HATÁROZATOT</w:t>
      </w:r>
    </w:p>
    <w:p w:rsidR="00CF1C46" w:rsidRPr="00085F12" w:rsidRDefault="00CF1C46" w:rsidP="00CF1C4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085F12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A PROGRAMOK KIVÁLASZTÁSÁRÓL </w:t>
      </w:r>
      <w:proofErr w:type="gramStart"/>
      <w:r w:rsidRPr="00085F12">
        <w:rPr>
          <w:rFonts w:asciiTheme="majorBidi" w:hAnsiTheme="majorBidi" w:cstheme="majorBidi"/>
          <w:b/>
          <w:bCs/>
          <w:sz w:val="24"/>
          <w:szCs w:val="24"/>
          <w:lang w:val="hu-HU"/>
        </w:rPr>
        <w:t>ÉS</w:t>
      </w:r>
      <w:proofErr w:type="gramEnd"/>
      <w:r w:rsidRPr="00085F12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A ZENTA KÖZSÉG TERÜLETÉN TALÁLHATÓ KORTÁRS MŰVÉSZETI ALKOTÁS TERÜLETÉN </w:t>
      </w: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>TEVÉKENYSÉGET FOLYTATÓ</w:t>
      </w:r>
      <w:r w:rsidRPr="00085F12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KULTURÁLIS ALANYOK PROGRAMJAINAK TÁMOGATÁSÁRA SZÁNT ESZKÖZÖK ODAÍTÉLÉSÉRŐL ZENTA KÖZSÉG TERÜLETÉN</w:t>
      </w:r>
    </w:p>
    <w:p w:rsidR="00CF1C46" w:rsidRPr="00085F12" w:rsidRDefault="00CF1C46" w:rsidP="00CF1C4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CF1C46" w:rsidRPr="00085F12" w:rsidRDefault="00CF1C46" w:rsidP="00CF1C46">
      <w:pPr>
        <w:spacing w:after="0" w:line="240" w:lineRule="auto"/>
        <w:rPr>
          <w:rFonts w:asciiTheme="majorBidi" w:hAnsiTheme="majorBidi" w:cstheme="majorBidi"/>
          <w:sz w:val="24"/>
          <w:szCs w:val="24"/>
          <w:lang w:val="hu-HU"/>
        </w:rPr>
      </w:pPr>
    </w:p>
    <w:p w:rsidR="00CF1C46" w:rsidRPr="00C007FF" w:rsidRDefault="00CF1C46" w:rsidP="00C00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085F12">
        <w:rPr>
          <w:rFonts w:asciiTheme="majorBidi" w:hAnsiTheme="majorBidi" w:cstheme="majorBidi"/>
          <w:b/>
          <w:bCs/>
          <w:sz w:val="24"/>
          <w:szCs w:val="24"/>
          <w:lang w:val="hu-HU"/>
        </w:rPr>
        <w:t>I</w:t>
      </w:r>
      <w:r w:rsidR="00C007FF">
        <w:rPr>
          <w:rFonts w:asciiTheme="majorBidi" w:hAnsiTheme="majorBidi" w:cstheme="majorBidi"/>
          <w:sz w:val="24"/>
          <w:szCs w:val="24"/>
          <w:lang w:val="hu-HU"/>
        </w:rPr>
        <w:t xml:space="preserve">. </w:t>
      </w:r>
      <w:r w:rsidR="00C007FF" w:rsidRPr="00C007FF">
        <w:rPr>
          <w:rFonts w:ascii="Times New Roman" w:hAnsi="Times New Roman" w:cs="Times New Roman"/>
          <w:sz w:val="24"/>
          <w:szCs w:val="24"/>
          <w:lang w:val="hu-HU"/>
        </w:rPr>
        <w:t xml:space="preserve">Zenta község 2026-ban támogatja és </w:t>
      </w:r>
      <w:proofErr w:type="spellStart"/>
      <w:r w:rsidR="00C007FF" w:rsidRPr="00C007FF">
        <w:rPr>
          <w:rFonts w:ascii="Times New Roman" w:hAnsi="Times New Roman" w:cs="Times New Roman"/>
          <w:sz w:val="24"/>
          <w:szCs w:val="24"/>
          <w:lang w:val="hu-HU"/>
        </w:rPr>
        <w:t>társfinanszírozza</w:t>
      </w:r>
      <w:proofErr w:type="spellEnd"/>
      <w:r w:rsidR="00C007FF" w:rsidRPr="00C007FF">
        <w:rPr>
          <w:rFonts w:ascii="Times New Roman" w:hAnsi="Times New Roman" w:cs="Times New Roman"/>
          <w:sz w:val="24"/>
          <w:szCs w:val="24"/>
          <w:lang w:val="hu-HU"/>
        </w:rPr>
        <w:t xml:space="preserve"> a kultúra területén működő szervezetek programjait és projektjeit a kortárs művészeti alkotótevékenység területén Zenta község területén, az 1. sorszámtól a 10. sorszámig bezárólag:</w:t>
      </w:r>
    </w:p>
    <w:p w:rsidR="00BC13D3" w:rsidRDefault="00BC13D3" w:rsidP="00CF1C46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6"/>
        <w:gridCol w:w="3077"/>
        <w:gridCol w:w="3420"/>
        <w:gridCol w:w="1767"/>
      </w:tblGrid>
      <w:tr w:rsidR="00BC13D3" w:rsidRPr="0053382C" w:rsidTr="00A3674E">
        <w:trPr>
          <w:trHeight w:val="2033"/>
        </w:trPr>
        <w:tc>
          <w:tcPr>
            <w:tcW w:w="868" w:type="dxa"/>
            <w:vAlign w:val="center"/>
          </w:tcPr>
          <w:p w:rsidR="00BC13D3" w:rsidRPr="00CF1C46" w:rsidRDefault="00BC13D3" w:rsidP="00A3674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hu-HU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hu-HU"/>
              </w:rPr>
              <w:t>Sorszám</w:t>
            </w:r>
          </w:p>
        </w:tc>
        <w:tc>
          <w:tcPr>
            <w:tcW w:w="3180" w:type="dxa"/>
            <w:vAlign w:val="center"/>
          </w:tcPr>
          <w:p w:rsidR="00BC13D3" w:rsidRPr="00CF1C46" w:rsidRDefault="00BC13D3" w:rsidP="00A3674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hu-HU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hu-HU"/>
              </w:rPr>
              <w:t>Egyesület</w:t>
            </w:r>
          </w:p>
        </w:tc>
        <w:tc>
          <w:tcPr>
            <w:tcW w:w="3512" w:type="dxa"/>
            <w:vAlign w:val="center"/>
          </w:tcPr>
          <w:p w:rsidR="00BC13D3" w:rsidRPr="00CF1C46" w:rsidRDefault="00BC13D3" w:rsidP="00A3674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3D312A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hu-HU"/>
              </w:rPr>
              <w:t xml:space="preserve">A program illetve projektum megnevezése valamint a pályázat </w:t>
            </w:r>
            <w:proofErr w:type="gramStart"/>
            <w:r w:rsidRPr="003D312A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hu-HU"/>
              </w:rPr>
              <w:t>benyújtásának napja</w:t>
            </w:r>
            <w:proofErr w:type="gramEnd"/>
            <w:r w:rsidRPr="003D312A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hu-HU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C13D3" w:rsidRPr="00CF1C46" w:rsidRDefault="00BC13D3" w:rsidP="00A3674E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sr-Cyrl-CS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hu-HU"/>
              </w:rPr>
              <w:t xml:space="preserve">Az megítélt támogatási összeg dinárban kifejezve </w:t>
            </w:r>
          </w:p>
        </w:tc>
      </w:tr>
      <w:tr w:rsidR="00BC13D3" w:rsidRPr="009C5A79" w:rsidTr="00A3674E"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:rsidR="00BC13D3" w:rsidRPr="00AE4538" w:rsidRDefault="00BC13D3" w:rsidP="00A3674E">
            <w:pPr>
              <w:tabs>
                <w:tab w:val="left" w:pos="900"/>
              </w:tabs>
              <w:jc w:val="center"/>
              <w:rPr>
                <w:rFonts w:ascii="Calibri" w:eastAsia="Calibri" w:hAnsi="Calibri" w:cs="Arial"/>
                <w:bCs/>
                <w:color w:val="000000"/>
                <w:lang w:val="en-US"/>
              </w:rPr>
            </w:pPr>
            <w:r>
              <w:rPr>
                <w:rFonts w:ascii="Calibri" w:eastAsia="Calibri" w:hAnsi="Calibri" w:cs="Arial"/>
                <w:bCs/>
                <w:color w:val="000000"/>
                <w:lang w:val="en-US"/>
              </w:rPr>
              <w:t>1</w:t>
            </w:r>
          </w:p>
        </w:tc>
        <w:tc>
          <w:tcPr>
            <w:tcW w:w="3180" w:type="dxa"/>
            <w:tcBorders>
              <w:bottom w:val="single" w:sz="4" w:space="0" w:color="auto"/>
            </w:tcBorders>
            <w:vAlign w:val="center"/>
          </w:tcPr>
          <w:p w:rsidR="00BC13D3" w:rsidRPr="00BC13D3" w:rsidRDefault="00BC13D3" w:rsidP="00A3674E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BC13D3">
              <w:rPr>
                <w:rFonts w:ascii="Times New Roman" w:eastAsia="Calibri" w:hAnsi="Times New Roman" w:cs="Times New Roman"/>
                <w:lang w:val="sr-Cyrl-CS"/>
              </w:rPr>
              <w:t>„</w:t>
            </w:r>
            <w:proofErr w:type="spellStart"/>
            <w:r w:rsidRPr="00BC13D3">
              <w:rPr>
                <w:rFonts w:ascii="Times New Roman" w:eastAsia="Calibri" w:hAnsi="Times New Roman" w:cs="Times New Roman"/>
                <w:lang w:val="sr-Cyrl-CS"/>
              </w:rPr>
              <w:t>Mayfly</w:t>
            </w:r>
            <w:proofErr w:type="spellEnd"/>
            <w:r w:rsidRPr="00BC13D3">
              <w:rPr>
                <w:rFonts w:ascii="Times New Roman" w:eastAsia="Calibri" w:hAnsi="Times New Roman" w:cs="Times New Roman"/>
                <w:lang w:val="sr-Cyrl-CS"/>
              </w:rPr>
              <w:t xml:space="preserve">“ </w:t>
            </w:r>
            <w:proofErr w:type="spellStart"/>
            <w:r w:rsidRPr="00BC13D3">
              <w:rPr>
                <w:rFonts w:ascii="Times New Roman" w:eastAsia="Calibri" w:hAnsi="Times New Roman" w:cs="Times New Roman"/>
                <w:lang w:val="sr-Cyrl-CS"/>
              </w:rPr>
              <w:t>Filmklub</w:t>
            </w:r>
            <w:proofErr w:type="spellEnd"/>
            <w:r w:rsidRPr="00BC13D3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BC13D3">
              <w:rPr>
                <w:rFonts w:ascii="Times New Roman" w:eastAsia="Calibri" w:hAnsi="Times New Roman" w:cs="Times New Roman"/>
                <w:lang w:val="sr-Cyrl-CS"/>
              </w:rPr>
              <w:t>Senta</w:t>
            </w:r>
            <w:proofErr w:type="spellEnd"/>
          </w:p>
          <w:p w:rsidR="00BC13D3" w:rsidRPr="00BC13D3" w:rsidRDefault="00BC13D3" w:rsidP="00A3674E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</w:p>
          <w:p w:rsidR="00BC13D3" w:rsidRPr="00BC13D3" w:rsidRDefault="00BC13D3" w:rsidP="00A3674E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BC13D3">
              <w:rPr>
                <w:rFonts w:ascii="Times New Roman" w:eastAsia="Calibri" w:hAnsi="Times New Roman" w:cs="Times New Roman"/>
                <w:lang w:val="sr-Cyrl-CS"/>
              </w:rPr>
              <w:t>Mayfly</w:t>
            </w:r>
            <w:proofErr w:type="spellEnd"/>
            <w:r w:rsidRPr="00BC13D3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BC13D3">
              <w:rPr>
                <w:rFonts w:ascii="Times New Roman" w:eastAsia="Calibri" w:hAnsi="Times New Roman" w:cs="Times New Roman"/>
                <w:lang w:val="sr-Cyrl-CS"/>
              </w:rPr>
              <w:t>Filmklub</w:t>
            </w:r>
            <w:proofErr w:type="spellEnd"/>
            <w:r w:rsidRPr="00BC13D3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BC13D3">
              <w:rPr>
                <w:rFonts w:ascii="Times New Roman" w:eastAsia="Calibri" w:hAnsi="Times New Roman" w:cs="Times New Roman"/>
                <w:lang w:val="sr-Cyrl-CS"/>
              </w:rPr>
              <w:t>Zenta</w:t>
            </w:r>
            <w:proofErr w:type="spellEnd"/>
          </w:p>
        </w:tc>
        <w:tc>
          <w:tcPr>
            <w:tcW w:w="3512" w:type="dxa"/>
            <w:tcBorders>
              <w:bottom w:val="single" w:sz="4" w:space="0" w:color="auto"/>
            </w:tcBorders>
            <w:vAlign w:val="center"/>
          </w:tcPr>
          <w:p w:rsidR="00BC13D3" w:rsidRPr="00BC13D3" w:rsidRDefault="00BC13D3" w:rsidP="00A367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C13D3">
              <w:rPr>
                <w:rFonts w:ascii="Times New Roman" w:eastAsia="Calibri" w:hAnsi="Times New Roman" w:cs="Times New Roman"/>
                <w:lang w:val="sr-Cyrl-CS"/>
              </w:rPr>
              <w:t xml:space="preserve">XX. </w:t>
            </w:r>
            <w:proofErr w:type="spellStart"/>
            <w:r w:rsidRPr="00BC13D3">
              <w:rPr>
                <w:rFonts w:ascii="Times New Roman" w:eastAsia="Calibri" w:hAnsi="Times New Roman" w:cs="Times New Roman"/>
                <w:lang w:val="sr-Cyrl-CS"/>
              </w:rPr>
              <w:t>Nyári</w:t>
            </w:r>
            <w:proofErr w:type="spellEnd"/>
            <w:r w:rsidRPr="00BC13D3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BC13D3">
              <w:rPr>
                <w:rFonts w:ascii="Times New Roman" w:eastAsia="Calibri" w:hAnsi="Times New Roman" w:cs="Times New Roman"/>
                <w:lang w:val="sr-Cyrl-CS"/>
              </w:rPr>
              <w:t>Filmműhely</w:t>
            </w:r>
            <w:proofErr w:type="spellEnd"/>
          </w:p>
          <w:p w:rsidR="00BC13D3" w:rsidRPr="00BC13D3" w:rsidRDefault="00BC13D3" w:rsidP="00A3674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BC13D3" w:rsidRPr="00BC13D3" w:rsidRDefault="00BC13D3" w:rsidP="00A367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C13D3">
              <w:rPr>
                <w:rFonts w:ascii="Times New Roman" w:eastAsia="Calibri" w:hAnsi="Times New Roman" w:cs="Times New Roman"/>
                <w:lang w:val="sr-Cyrl-CS"/>
              </w:rPr>
              <w:t>XX Letnja filmska radionica</w:t>
            </w:r>
          </w:p>
          <w:p w:rsidR="00BC13D3" w:rsidRPr="00BC13D3" w:rsidRDefault="00933A37" w:rsidP="00A367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E5DE4">
              <w:rPr>
                <w:rFonts w:ascii="Times New Roman" w:eastAsia="Calibri" w:hAnsi="Times New Roman" w:cs="Times New Roman"/>
              </w:rPr>
              <w:t>2026.</w:t>
            </w:r>
            <w:r>
              <w:rPr>
                <w:rFonts w:ascii="Times New Roman" w:eastAsia="Calibri" w:hAnsi="Times New Roman" w:cs="Times New Roman"/>
              </w:rPr>
              <w:t>03.13.</w:t>
            </w:r>
          </w:p>
        </w:tc>
        <w:tc>
          <w:tcPr>
            <w:tcW w:w="180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C13D3" w:rsidRPr="00BC13D3" w:rsidRDefault="00BC13D3" w:rsidP="00A367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C13D3">
              <w:rPr>
                <w:rFonts w:ascii="Times New Roman" w:eastAsia="Calibri" w:hAnsi="Times New Roman" w:cs="Times New Roman"/>
              </w:rPr>
              <w:t>60.000,00</w:t>
            </w:r>
          </w:p>
        </w:tc>
      </w:tr>
      <w:tr w:rsidR="00BC13D3" w:rsidRPr="00376D83" w:rsidTr="00A3674E"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:rsidR="00BC13D3" w:rsidRDefault="00BC13D3" w:rsidP="00A3674E">
            <w:pPr>
              <w:tabs>
                <w:tab w:val="left" w:pos="900"/>
              </w:tabs>
              <w:jc w:val="center"/>
              <w:rPr>
                <w:rFonts w:ascii="Calibri" w:eastAsia="Calibri" w:hAnsi="Calibri" w:cs="Arial"/>
                <w:bCs/>
                <w:color w:val="000000"/>
                <w:lang w:val="en-US"/>
              </w:rPr>
            </w:pPr>
            <w:r>
              <w:rPr>
                <w:rFonts w:ascii="Calibri" w:eastAsia="Calibri" w:hAnsi="Calibri" w:cs="Arial"/>
                <w:bCs/>
                <w:color w:val="000000"/>
                <w:lang w:val="en-US"/>
              </w:rPr>
              <w:lastRenderedPageBreak/>
              <w:t>2</w:t>
            </w:r>
          </w:p>
        </w:tc>
        <w:tc>
          <w:tcPr>
            <w:tcW w:w="3180" w:type="dxa"/>
            <w:tcBorders>
              <w:bottom w:val="single" w:sz="4" w:space="0" w:color="auto"/>
            </w:tcBorders>
            <w:vAlign w:val="center"/>
          </w:tcPr>
          <w:p w:rsidR="00BC13D3" w:rsidRPr="00BC13D3" w:rsidRDefault="00BC13D3" w:rsidP="00A3674E">
            <w:pPr>
              <w:jc w:val="center"/>
              <w:rPr>
                <w:rFonts w:ascii="Times New Roman" w:eastAsia="Calibri" w:hAnsi="Times New Roman" w:cs="Times New Roman"/>
                <w:color w:val="000000"/>
                <w:lang w:val="sr-Cyrl-CS"/>
              </w:rPr>
            </w:pPr>
            <w:r w:rsidRPr="00BC13D3">
              <w:rPr>
                <w:rFonts w:ascii="Times New Roman" w:eastAsia="Calibri" w:hAnsi="Times New Roman" w:cs="Times New Roman"/>
                <w:color w:val="000000"/>
                <w:lang w:val="sr-Cyrl-CS"/>
              </w:rPr>
              <w:t>Udruženje građana“</w:t>
            </w:r>
            <w:proofErr w:type="spellStart"/>
            <w:r w:rsidRPr="00BC13D3">
              <w:rPr>
                <w:rFonts w:ascii="Times New Roman" w:eastAsia="Calibri" w:hAnsi="Times New Roman" w:cs="Times New Roman"/>
                <w:color w:val="000000"/>
                <w:lang w:val="sr-Cyrl-CS"/>
              </w:rPr>
              <w:t>Levegő</w:t>
            </w:r>
            <w:proofErr w:type="spellEnd"/>
            <w:r w:rsidRPr="00BC13D3">
              <w:rPr>
                <w:rFonts w:ascii="Times New Roman" w:eastAsia="Calibri" w:hAnsi="Times New Roman" w:cs="Times New Roman"/>
                <w:color w:val="000000"/>
                <w:lang w:val="sr-Cyrl-CS"/>
              </w:rPr>
              <w:t>-Vazduh-</w:t>
            </w:r>
            <w:proofErr w:type="spellStart"/>
            <w:r w:rsidRPr="00BC13D3">
              <w:rPr>
                <w:rFonts w:ascii="Times New Roman" w:eastAsia="Calibri" w:hAnsi="Times New Roman" w:cs="Times New Roman"/>
                <w:color w:val="000000"/>
                <w:lang w:val="sr-Cyrl-CS"/>
              </w:rPr>
              <w:t>Air</w:t>
            </w:r>
            <w:proofErr w:type="spellEnd"/>
            <w:r w:rsidRPr="00BC13D3">
              <w:rPr>
                <w:rFonts w:ascii="Times New Roman" w:eastAsia="Calibri" w:hAnsi="Times New Roman" w:cs="Times New Roman"/>
                <w:color w:val="000000"/>
                <w:lang w:val="sr-Cyrl-CS"/>
              </w:rPr>
              <w:t xml:space="preserve">” </w:t>
            </w:r>
            <w:proofErr w:type="spellStart"/>
            <w:r w:rsidRPr="00BC13D3">
              <w:rPr>
                <w:rFonts w:ascii="Times New Roman" w:eastAsia="Calibri" w:hAnsi="Times New Roman" w:cs="Times New Roman"/>
                <w:color w:val="000000"/>
                <w:lang w:val="sr-Cyrl-CS"/>
              </w:rPr>
              <w:t>Senta</w:t>
            </w:r>
            <w:proofErr w:type="spellEnd"/>
          </w:p>
          <w:p w:rsidR="00BC13D3" w:rsidRPr="00BC13D3" w:rsidRDefault="00BC13D3" w:rsidP="00A3674E">
            <w:pPr>
              <w:jc w:val="center"/>
              <w:rPr>
                <w:rFonts w:ascii="Times New Roman" w:eastAsia="Calibri" w:hAnsi="Times New Roman" w:cs="Times New Roman"/>
                <w:color w:val="000000"/>
                <w:lang w:val="sr-Cyrl-CS"/>
              </w:rPr>
            </w:pPr>
          </w:p>
          <w:p w:rsidR="00BC13D3" w:rsidRPr="00BC13D3" w:rsidRDefault="00BC13D3" w:rsidP="00A3674E">
            <w:pPr>
              <w:jc w:val="center"/>
              <w:rPr>
                <w:rFonts w:ascii="Times New Roman" w:eastAsia="Calibri" w:hAnsi="Times New Roman" w:cs="Times New Roman"/>
                <w:color w:val="000000"/>
                <w:lang w:val="sr-Cyrl-CS"/>
              </w:rPr>
            </w:pPr>
          </w:p>
          <w:p w:rsidR="00BC13D3" w:rsidRPr="00BC13D3" w:rsidRDefault="00BC13D3" w:rsidP="00A3674E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BC13D3">
              <w:rPr>
                <w:rFonts w:ascii="Times New Roman" w:eastAsia="Calibri" w:hAnsi="Times New Roman" w:cs="Times New Roman"/>
                <w:color w:val="000000"/>
                <w:lang w:val="sr-Cyrl-CS"/>
              </w:rPr>
              <w:t>Levegő</w:t>
            </w:r>
            <w:proofErr w:type="spellEnd"/>
            <w:r w:rsidRPr="00BC13D3">
              <w:rPr>
                <w:rFonts w:ascii="Times New Roman" w:eastAsia="Calibri" w:hAnsi="Times New Roman" w:cs="Times New Roman"/>
                <w:color w:val="000000"/>
                <w:lang w:val="sr-Cyrl-CS"/>
              </w:rPr>
              <w:t>-Vazduh-</w:t>
            </w:r>
            <w:proofErr w:type="spellStart"/>
            <w:r w:rsidRPr="00BC13D3">
              <w:rPr>
                <w:rFonts w:ascii="Times New Roman" w:eastAsia="Calibri" w:hAnsi="Times New Roman" w:cs="Times New Roman"/>
                <w:color w:val="000000"/>
                <w:lang w:val="sr-Cyrl-CS"/>
              </w:rPr>
              <w:t>Air</w:t>
            </w:r>
            <w:proofErr w:type="spellEnd"/>
            <w:r w:rsidRPr="00BC13D3">
              <w:rPr>
                <w:rFonts w:ascii="Times New Roman" w:eastAsia="Calibri" w:hAnsi="Times New Roman" w:cs="Times New Roman"/>
                <w:color w:val="000000"/>
                <w:lang w:val="sr-Cyrl-CS"/>
              </w:rPr>
              <w:t xml:space="preserve"> </w:t>
            </w:r>
            <w:proofErr w:type="spellStart"/>
            <w:r w:rsidRPr="00BC13D3">
              <w:rPr>
                <w:rFonts w:ascii="Times New Roman" w:eastAsia="Calibri" w:hAnsi="Times New Roman" w:cs="Times New Roman"/>
                <w:color w:val="000000"/>
                <w:lang w:val="sr-Cyrl-CS"/>
              </w:rPr>
              <w:t>Polgárok</w:t>
            </w:r>
            <w:proofErr w:type="spellEnd"/>
            <w:r w:rsidRPr="00BC13D3">
              <w:rPr>
                <w:rFonts w:ascii="Times New Roman" w:eastAsia="Calibri" w:hAnsi="Times New Roman" w:cs="Times New Roman"/>
                <w:color w:val="000000"/>
                <w:lang w:val="sr-Cyrl-CS"/>
              </w:rPr>
              <w:t xml:space="preserve"> </w:t>
            </w:r>
            <w:proofErr w:type="spellStart"/>
            <w:r w:rsidRPr="00BC13D3">
              <w:rPr>
                <w:rFonts w:ascii="Times New Roman" w:eastAsia="Calibri" w:hAnsi="Times New Roman" w:cs="Times New Roman"/>
                <w:color w:val="000000"/>
                <w:lang w:val="sr-Cyrl-CS"/>
              </w:rPr>
              <w:t>Egyesülete</w:t>
            </w:r>
            <w:proofErr w:type="spellEnd"/>
            <w:r w:rsidRPr="00BC13D3">
              <w:rPr>
                <w:rFonts w:ascii="Times New Roman" w:eastAsia="Calibri" w:hAnsi="Times New Roman" w:cs="Times New Roman"/>
                <w:color w:val="000000"/>
                <w:lang w:val="sr-Cyrl-CS"/>
              </w:rPr>
              <w:t xml:space="preserve"> </w:t>
            </w:r>
            <w:proofErr w:type="spellStart"/>
            <w:r w:rsidRPr="00BC13D3">
              <w:rPr>
                <w:rFonts w:ascii="Times New Roman" w:eastAsia="Calibri" w:hAnsi="Times New Roman" w:cs="Times New Roman"/>
                <w:color w:val="000000"/>
                <w:lang w:val="sr-Cyrl-CS"/>
              </w:rPr>
              <w:t>Zenta</w:t>
            </w:r>
            <w:proofErr w:type="spellEnd"/>
          </w:p>
        </w:tc>
        <w:tc>
          <w:tcPr>
            <w:tcW w:w="3512" w:type="dxa"/>
            <w:tcBorders>
              <w:bottom w:val="single" w:sz="4" w:space="0" w:color="auto"/>
            </w:tcBorders>
            <w:vAlign w:val="center"/>
          </w:tcPr>
          <w:p w:rsidR="00BC13D3" w:rsidRPr="00BC13D3" w:rsidRDefault="00BC13D3" w:rsidP="00A3674E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BC13D3">
              <w:rPr>
                <w:rFonts w:ascii="Times New Roman" w:eastAsia="Calibri" w:hAnsi="Times New Roman" w:cs="Times New Roman"/>
                <w:lang w:val="sr-Cyrl-CS"/>
              </w:rPr>
              <w:t>Vajdasági</w:t>
            </w:r>
            <w:proofErr w:type="spellEnd"/>
            <w:r w:rsidRPr="00BC13D3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BC13D3">
              <w:rPr>
                <w:rFonts w:ascii="Times New Roman" w:eastAsia="Calibri" w:hAnsi="Times New Roman" w:cs="Times New Roman"/>
                <w:lang w:val="sr-Cyrl-CS"/>
              </w:rPr>
              <w:t>magyar</w:t>
            </w:r>
            <w:proofErr w:type="spellEnd"/>
            <w:r w:rsidRPr="00BC13D3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BC13D3">
              <w:rPr>
                <w:rFonts w:ascii="Times New Roman" w:eastAsia="Calibri" w:hAnsi="Times New Roman" w:cs="Times New Roman"/>
                <w:lang w:val="sr-Cyrl-CS"/>
              </w:rPr>
              <w:t>népdalok</w:t>
            </w:r>
            <w:proofErr w:type="spellEnd"/>
            <w:r w:rsidRPr="00BC13D3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BC13D3">
              <w:rPr>
                <w:rFonts w:ascii="Times New Roman" w:eastAsia="Calibri" w:hAnsi="Times New Roman" w:cs="Times New Roman"/>
                <w:lang w:val="sr-Cyrl-CS"/>
              </w:rPr>
              <w:t>Mezei</w:t>
            </w:r>
            <w:proofErr w:type="spellEnd"/>
            <w:r w:rsidRPr="00BC13D3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BC13D3">
              <w:rPr>
                <w:rFonts w:ascii="Times New Roman" w:eastAsia="Calibri" w:hAnsi="Times New Roman" w:cs="Times New Roman"/>
                <w:lang w:val="sr-Cyrl-CS"/>
              </w:rPr>
              <w:t>Szilárd</w:t>
            </w:r>
            <w:proofErr w:type="spellEnd"/>
            <w:r w:rsidRPr="00BC13D3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BC13D3">
              <w:rPr>
                <w:rFonts w:ascii="Times New Roman" w:eastAsia="Calibri" w:hAnsi="Times New Roman" w:cs="Times New Roman"/>
                <w:lang w:val="sr-Cyrl-CS"/>
              </w:rPr>
              <w:t>feldolgozásában</w:t>
            </w:r>
            <w:proofErr w:type="spellEnd"/>
            <w:r w:rsidRPr="00BC13D3">
              <w:rPr>
                <w:rFonts w:ascii="Times New Roman" w:eastAsia="Calibri" w:hAnsi="Times New Roman" w:cs="Times New Roman"/>
                <w:lang w:val="sr-Cyrl-CS"/>
              </w:rPr>
              <w:t xml:space="preserve"> XIX /202</w:t>
            </w:r>
            <w:r w:rsidRPr="00BC13D3">
              <w:rPr>
                <w:rFonts w:ascii="Times New Roman" w:eastAsia="Calibri" w:hAnsi="Times New Roman" w:cs="Times New Roman"/>
              </w:rPr>
              <w:t>6</w:t>
            </w:r>
            <w:r w:rsidRPr="00BC13D3">
              <w:rPr>
                <w:rFonts w:ascii="Times New Roman" w:eastAsia="Calibri" w:hAnsi="Times New Roman" w:cs="Times New Roman"/>
                <w:lang w:val="sr-Cyrl-CS"/>
              </w:rPr>
              <w:t>.</w:t>
            </w:r>
          </w:p>
          <w:p w:rsidR="00BC13D3" w:rsidRPr="00BC13D3" w:rsidRDefault="00BC13D3" w:rsidP="00A3674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BC13D3" w:rsidRPr="00BC13D3" w:rsidRDefault="00BC13D3" w:rsidP="00A3674E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BC13D3">
              <w:rPr>
                <w:rFonts w:ascii="Times New Roman" w:eastAsia="Calibri" w:hAnsi="Times New Roman" w:cs="Times New Roman"/>
                <w:lang w:val="sr-Cyrl-CS"/>
              </w:rPr>
              <w:t xml:space="preserve">Vojvođanske mađarske narodne pesme u obradi </w:t>
            </w:r>
            <w:proofErr w:type="spellStart"/>
            <w:r w:rsidRPr="00BC13D3">
              <w:rPr>
                <w:rFonts w:ascii="Times New Roman" w:eastAsia="Calibri" w:hAnsi="Times New Roman" w:cs="Times New Roman"/>
                <w:lang w:val="sr-Cyrl-CS"/>
              </w:rPr>
              <w:t>Silarda</w:t>
            </w:r>
            <w:proofErr w:type="spellEnd"/>
            <w:r w:rsidRPr="00BC13D3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BC13D3">
              <w:rPr>
                <w:rFonts w:ascii="Times New Roman" w:eastAsia="Calibri" w:hAnsi="Times New Roman" w:cs="Times New Roman"/>
                <w:lang w:val="sr-Cyrl-CS"/>
              </w:rPr>
              <w:t>Mezeija</w:t>
            </w:r>
            <w:proofErr w:type="spellEnd"/>
            <w:r w:rsidRPr="00BC13D3">
              <w:rPr>
                <w:rFonts w:ascii="Times New Roman" w:eastAsia="Calibri" w:hAnsi="Times New Roman" w:cs="Times New Roman"/>
                <w:lang w:val="sr-Cyrl-CS"/>
              </w:rPr>
              <w:t xml:space="preserve"> XIX/202</w:t>
            </w:r>
            <w:r w:rsidRPr="00BC13D3">
              <w:rPr>
                <w:rFonts w:ascii="Times New Roman" w:eastAsia="Calibri" w:hAnsi="Times New Roman" w:cs="Times New Roman"/>
              </w:rPr>
              <w:t>6</w:t>
            </w:r>
            <w:r w:rsidRPr="00BC13D3">
              <w:rPr>
                <w:rFonts w:ascii="Times New Roman" w:eastAsia="Calibri" w:hAnsi="Times New Roman" w:cs="Times New Roman"/>
                <w:lang w:val="sr-Cyrl-CS"/>
              </w:rPr>
              <w:t>.</w:t>
            </w:r>
          </w:p>
          <w:p w:rsidR="00BC13D3" w:rsidRPr="00BC13D3" w:rsidRDefault="00933A37" w:rsidP="00A367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E5DE4">
              <w:rPr>
                <w:rFonts w:ascii="Times New Roman" w:eastAsia="Calibri" w:hAnsi="Times New Roman" w:cs="Times New Roman"/>
              </w:rPr>
              <w:t>2026.</w:t>
            </w:r>
            <w:r>
              <w:rPr>
                <w:rFonts w:ascii="Times New Roman" w:eastAsia="Calibri" w:hAnsi="Times New Roman" w:cs="Times New Roman"/>
              </w:rPr>
              <w:t>03.13.</w:t>
            </w:r>
          </w:p>
        </w:tc>
        <w:tc>
          <w:tcPr>
            <w:tcW w:w="180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C13D3" w:rsidRPr="00BC13D3" w:rsidRDefault="00BC13D3" w:rsidP="00A367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C13D3">
              <w:rPr>
                <w:rFonts w:ascii="Times New Roman" w:eastAsia="Calibri" w:hAnsi="Times New Roman" w:cs="Times New Roman"/>
              </w:rPr>
              <w:t>60.000,00</w:t>
            </w:r>
          </w:p>
        </w:tc>
      </w:tr>
      <w:tr w:rsidR="00BC13D3" w:rsidRPr="00D77C2B" w:rsidTr="00A3674E">
        <w:tc>
          <w:tcPr>
            <w:tcW w:w="868" w:type="dxa"/>
            <w:vAlign w:val="center"/>
          </w:tcPr>
          <w:p w:rsidR="00BC13D3" w:rsidRDefault="00BC13D3" w:rsidP="00A3674E">
            <w:pPr>
              <w:tabs>
                <w:tab w:val="left" w:pos="900"/>
              </w:tabs>
              <w:jc w:val="center"/>
              <w:rPr>
                <w:rFonts w:ascii="Calibri" w:eastAsia="Calibri" w:hAnsi="Calibri" w:cs="Arial"/>
                <w:bCs/>
                <w:color w:val="000000"/>
                <w:lang w:val="en-US"/>
              </w:rPr>
            </w:pPr>
            <w:r>
              <w:rPr>
                <w:rFonts w:ascii="Calibri" w:eastAsia="Calibri" w:hAnsi="Calibri" w:cs="Arial"/>
                <w:bCs/>
                <w:color w:val="000000"/>
                <w:lang w:val="en-US"/>
              </w:rPr>
              <w:t>3</w:t>
            </w:r>
          </w:p>
        </w:tc>
        <w:tc>
          <w:tcPr>
            <w:tcW w:w="3180" w:type="dxa"/>
            <w:vAlign w:val="center"/>
          </w:tcPr>
          <w:p w:rsidR="00BC13D3" w:rsidRPr="00BC13D3" w:rsidRDefault="00BC13D3" w:rsidP="00A3674E">
            <w:pPr>
              <w:jc w:val="center"/>
              <w:rPr>
                <w:rFonts w:ascii="Times New Roman" w:eastAsia="Calibri" w:hAnsi="Times New Roman" w:cs="Times New Roman"/>
                <w:color w:val="000000"/>
                <w:lang w:val="sr-Cyrl-CS"/>
              </w:rPr>
            </w:pPr>
            <w:r w:rsidRPr="00BC13D3">
              <w:rPr>
                <w:rFonts w:ascii="Times New Roman" w:eastAsia="Calibri" w:hAnsi="Times New Roman" w:cs="Times New Roman"/>
                <w:color w:val="000000"/>
                <w:lang w:val="sr-Cyrl-CS"/>
              </w:rPr>
              <w:t xml:space="preserve">Udruženje građana "Likovna radionica" </w:t>
            </w:r>
            <w:proofErr w:type="spellStart"/>
            <w:r w:rsidRPr="00BC13D3">
              <w:rPr>
                <w:rFonts w:ascii="Times New Roman" w:eastAsia="Calibri" w:hAnsi="Times New Roman" w:cs="Times New Roman"/>
                <w:color w:val="000000"/>
                <w:lang w:val="sr-Cyrl-CS"/>
              </w:rPr>
              <w:t>Senta</w:t>
            </w:r>
            <w:proofErr w:type="spellEnd"/>
          </w:p>
          <w:p w:rsidR="00BC13D3" w:rsidRPr="00BC13D3" w:rsidRDefault="00BC13D3" w:rsidP="00A3674E">
            <w:pPr>
              <w:jc w:val="center"/>
              <w:rPr>
                <w:rFonts w:ascii="Times New Roman" w:eastAsia="Calibri" w:hAnsi="Times New Roman" w:cs="Times New Roman"/>
                <w:color w:val="000000"/>
                <w:lang w:val="sr-Cyrl-CS"/>
              </w:rPr>
            </w:pPr>
          </w:p>
          <w:p w:rsidR="00BC13D3" w:rsidRPr="00F24624" w:rsidRDefault="00BC13D3" w:rsidP="00A3674E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proofErr w:type="spellStart"/>
            <w:r w:rsidRPr="00BC13D3">
              <w:rPr>
                <w:rFonts w:ascii="Times New Roman" w:eastAsia="Calibri" w:hAnsi="Times New Roman" w:cs="Times New Roman"/>
                <w:color w:val="000000"/>
                <w:lang w:val="sr-Cyrl-CS"/>
              </w:rPr>
              <w:t>Képzőművészeti</w:t>
            </w:r>
            <w:proofErr w:type="spellEnd"/>
            <w:r w:rsidRPr="00BC13D3">
              <w:rPr>
                <w:rFonts w:ascii="Times New Roman" w:eastAsia="Calibri" w:hAnsi="Times New Roman" w:cs="Times New Roman"/>
                <w:color w:val="000000"/>
                <w:lang w:val="sr-Cyrl-CS"/>
              </w:rPr>
              <w:t xml:space="preserve">  </w:t>
            </w:r>
            <w:proofErr w:type="spellStart"/>
            <w:r w:rsidRPr="00BC13D3">
              <w:rPr>
                <w:rFonts w:ascii="Times New Roman" w:eastAsia="Calibri" w:hAnsi="Times New Roman" w:cs="Times New Roman"/>
                <w:color w:val="000000"/>
                <w:lang w:val="sr-Cyrl-CS"/>
              </w:rPr>
              <w:t>Műhely</w:t>
            </w:r>
            <w:proofErr w:type="spellEnd"/>
            <w:r w:rsidRPr="00BC13D3">
              <w:rPr>
                <w:rFonts w:ascii="Times New Roman" w:eastAsia="Calibri" w:hAnsi="Times New Roman" w:cs="Times New Roman"/>
                <w:color w:val="000000"/>
                <w:lang w:val="sr-Cyrl-CS"/>
              </w:rPr>
              <w:t xml:space="preserve"> </w:t>
            </w:r>
            <w:proofErr w:type="spellStart"/>
            <w:r w:rsidRPr="00BC13D3">
              <w:rPr>
                <w:rFonts w:ascii="Times New Roman" w:eastAsia="Calibri" w:hAnsi="Times New Roman" w:cs="Times New Roman"/>
                <w:color w:val="000000"/>
                <w:lang w:val="sr-Cyrl-CS"/>
              </w:rPr>
              <w:t>Polgári</w:t>
            </w:r>
            <w:proofErr w:type="spellEnd"/>
            <w:r w:rsidRPr="00BC13D3">
              <w:rPr>
                <w:rFonts w:ascii="Times New Roman" w:eastAsia="Calibri" w:hAnsi="Times New Roman" w:cs="Times New Roman"/>
                <w:color w:val="000000"/>
                <w:lang w:val="sr-Cyrl-CS"/>
              </w:rPr>
              <w:t xml:space="preserve"> </w:t>
            </w:r>
            <w:proofErr w:type="spellStart"/>
            <w:r w:rsidRPr="00BC13D3">
              <w:rPr>
                <w:rFonts w:ascii="Times New Roman" w:eastAsia="Calibri" w:hAnsi="Times New Roman" w:cs="Times New Roman"/>
                <w:color w:val="000000"/>
                <w:lang w:val="sr-Cyrl-CS"/>
              </w:rPr>
              <w:t>Társulás</w:t>
            </w:r>
            <w:proofErr w:type="spellEnd"/>
            <w:r w:rsidRPr="00BC13D3">
              <w:rPr>
                <w:rFonts w:ascii="Times New Roman" w:eastAsia="Calibri" w:hAnsi="Times New Roman" w:cs="Times New Roman"/>
                <w:color w:val="000000"/>
                <w:lang w:val="sr-Cyrl-CS"/>
              </w:rPr>
              <w:t xml:space="preserve"> </w:t>
            </w:r>
            <w:proofErr w:type="spellStart"/>
            <w:r w:rsidRPr="00BC13D3">
              <w:rPr>
                <w:rFonts w:ascii="Times New Roman" w:eastAsia="Calibri" w:hAnsi="Times New Roman" w:cs="Times New Roman"/>
                <w:color w:val="000000"/>
                <w:lang w:val="sr-Cyrl-CS"/>
              </w:rPr>
              <w:t>Zenta</w:t>
            </w:r>
            <w:proofErr w:type="spellEnd"/>
          </w:p>
        </w:tc>
        <w:tc>
          <w:tcPr>
            <w:tcW w:w="3512" w:type="dxa"/>
            <w:vAlign w:val="center"/>
          </w:tcPr>
          <w:p w:rsidR="00BC13D3" w:rsidRPr="00BC13D3" w:rsidRDefault="00BC13D3" w:rsidP="00A367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C13D3">
              <w:rPr>
                <w:rFonts w:ascii="Times New Roman" w:eastAsia="Calibri" w:hAnsi="Times New Roman" w:cs="Times New Roman"/>
                <w:lang w:val="sr-Cyrl-CS"/>
              </w:rPr>
              <w:t xml:space="preserve">XVII. </w:t>
            </w:r>
            <w:proofErr w:type="spellStart"/>
            <w:r w:rsidRPr="00BC13D3">
              <w:rPr>
                <w:rFonts w:ascii="Times New Roman" w:eastAsia="Calibri" w:hAnsi="Times New Roman" w:cs="Times New Roman"/>
                <w:lang w:val="sr-Cyrl-CS"/>
              </w:rPr>
              <w:t>Nemzetközi</w:t>
            </w:r>
            <w:proofErr w:type="spellEnd"/>
            <w:r w:rsidRPr="00BC13D3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BC13D3">
              <w:rPr>
                <w:rFonts w:ascii="Times New Roman" w:eastAsia="Calibri" w:hAnsi="Times New Roman" w:cs="Times New Roman"/>
                <w:lang w:val="sr-Cyrl-CS"/>
              </w:rPr>
              <w:t>Művészeti</w:t>
            </w:r>
            <w:proofErr w:type="spellEnd"/>
            <w:r w:rsidRPr="00BC13D3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BC13D3">
              <w:rPr>
                <w:rFonts w:ascii="Times New Roman" w:eastAsia="Calibri" w:hAnsi="Times New Roman" w:cs="Times New Roman"/>
                <w:lang w:val="sr-Cyrl-CS"/>
              </w:rPr>
              <w:t>Műhely</w:t>
            </w:r>
            <w:proofErr w:type="spellEnd"/>
            <w:r w:rsidRPr="00BC13D3">
              <w:rPr>
                <w:rFonts w:ascii="Times New Roman" w:eastAsia="Calibri" w:hAnsi="Times New Roman" w:cs="Times New Roman"/>
                <w:lang w:val="sr-Cyrl-CS"/>
              </w:rPr>
              <w:t xml:space="preserve"> 202</w:t>
            </w:r>
            <w:r w:rsidRPr="00BC13D3">
              <w:rPr>
                <w:rFonts w:ascii="Times New Roman" w:eastAsia="Calibri" w:hAnsi="Times New Roman" w:cs="Times New Roman"/>
              </w:rPr>
              <w:t>6</w:t>
            </w:r>
            <w:r w:rsidRPr="00BC13D3">
              <w:rPr>
                <w:rFonts w:ascii="Times New Roman" w:eastAsia="Calibri" w:hAnsi="Times New Roman" w:cs="Times New Roman"/>
                <w:lang w:val="sr-Cyrl-CS"/>
              </w:rPr>
              <w:t xml:space="preserve">. </w:t>
            </w:r>
            <w:proofErr w:type="spellStart"/>
            <w:r w:rsidRPr="00BC13D3">
              <w:rPr>
                <w:rFonts w:ascii="Times New Roman" w:eastAsia="Calibri" w:hAnsi="Times New Roman" w:cs="Times New Roman"/>
                <w:lang w:val="sr-Cyrl-CS"/>
              </w:rPr>
              <w:t>Zenta</w:t>
            </w:r>
            <w:proofErr w:type="spellEnd"/>
          </w:p>
          <w:p w:rsidR="00BC13D3" w:rsidRPr="00BC13D3" w:rsidRDefault="00BC13D3" w:rsidP="00A3674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BC13D3" w:rsidRPr="00BC13D3" w:rsidRDefault="00BC13D3" w:rsidP="00A3674E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BC13D3">
              <w:rPr>
                <w:rFonts w:ascii="Times New Roman" w:eastAsia="Calibri" w:hAnsi="Times New Roman" w:cs="Times New Roman"/>
                <w:lang w:val="sr-Cyrl-CS"/>
              </w:rPr>
              <w:t>XVII Međunarodna umetnička radionica 202</w:t>
            </w:r>
            <w:r w:rsidRPr="00BC13D3">
              <w:rPr>
                <w:rFonts w:ascii="Times New Roman" w:eastAsia="Calibri" w:hAnsi="Times New Roman" w:cs="Times New Roman"/>
              </w:rPr>
              <w:t>6</w:t>
            </w:r>
            <w:r w:rsidRPr="00BC13D3">
              <w:rPr>
                <w:rFonts w:ascii="Times New Roman" w:eastAsia="Calibri" w:hAnsi="Times New Roman" w:cs="Times New Roman"/>
                <w:lang w:val="sr-Cyrl-CS"/>
              </w:rPr>
              <w:t xml:space="preserve">. </w:t>
            </w:r>
            <w:proofErr w:type="spellStart"/>
            <w:r w:rsidRPr="00BC13D3">
              <w:rPr>
                <w:rFonts w:ascii="Times New Roman" w:eastAsia="Calibri" w:hAnsi="Times New Roman" w:cs="Times New Roman"/>
                <w:lang w:val="sr-Cyrl-CS"/>
              </w:rPr>
              <w:t>Senta</w:t>
            </w:r>
            <w:proofErr w:type="spellEnd"/>
          </w:p>
          <w:p w:rsidR="00BC13D3" w:rsidRPr="00BC13D3" w:rsidRDefault="00933A37" w:rsidP="00A367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E5DE4">
              <w:rPr>
                <w:rFonts w:ascii="Times New Roman" w:eastAsia="Calibri" w:hAnsi="Times New Roman" w:cs="Times New Roman"/>
              </w:rPr>
              <w:t>2026.</w:t>
            </w:r>
            <w:r>
              <w:rPr>
                <w:rFonts w:ascii="Times New Roman" w:eastAsia="Calibri" w:hAnsi="Times New Roman" w:cs="Times New Roman"/>
              </w:rPr>
              <w:t>03.13.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C13D3" w:rsidRPr="00BC13D3" w:rsidRDefault="00BC13D3" w:rsidP="00A367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C13D3">
              <w:rPr>
                <w:rFonts w:ascii="Times New Roman" w:eastAsia="Calibri" w:hAnsi="Times New Roman" w:cs="Times New Roman"/>
              </w:rPr>
              <w:t>60.000,00</w:t>
            </w:r>
          </w:p>
        </w:tc>
      </w:tr>
      <w:tr w:rsidR="00BC13D3" w:rsidRPr="00D77C2B" w:rsidTr="00A3674E">
        <w:tc>
          <w:tcPr>
            <w:tcW w:w="868" w:type="dxa"/>
            <w:vAlign w:val="center"/>
          </w:tcPr>
          <w:p w:rsidR="00BC13D3" w:rsidRPr="00DB4DC3" w:rsidRDefault="00BC13D3" w:rsidP="00A3674E">
            <w:pPr>
              <w:tabs>
                <w:tab w:val="left" w:pos="900"/>
              </w:tabs>
              <w:jc w:val="center"/>
              <w:rPr>
                <w:rFonts w:ascii="Calibri" w:eastAsia="Calibri" w:hAnsi="Calibri" w:cs="Arial"/>
                <w:bCs/>
                <w:color w:val="000000"/>
              </w:rPr>
            </w:pPr>
            <w:r>
              <w:rPr>
                <w:rFonts w:ascii="Calibri" w:eastAsia="Calibri" w:hAnsi="Calibri" w:cs="Arial"/>
                <w:bCs/>
                <w:color w:val="000000"/>
              </w:rPr>
              <w:t>4</w:t>
            </w:r>
          </w:p>
        </w:tc>
        <w:tc>
          <w:tcPr>
            <w:tcW w:w="3180" w:type="dxa"/>
            <w:vAlign w:val="center"/>
          </w:tcPr>
          <w:p w:rsidR="00BC13D3" w:rsidRPr="00BC13D3" w:rsidRDefault="00BC13D3" w:rsidP="00A3674E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BC13D3">
              <w:rPr>
                <w:rFonts w:ascii="Times New Roman" w:eastAsia="Calibri" w:hAnsi="Times New Roman" w:cs="Times New Roman"/>
                <w:lang w:val="sr-Cyrl-CS"/>
              </w:rPr>
              <w:t xml:space="preserve">Udruženje plesača „Merkur“ </w:t>
            </w:r>
            <w:proofErr w:type="spellStart"/>
            <w:r w:rsidRPr="00BC13D3">
              <w:rPr>
                <w:rFonts w:ascii="Times New Roman" w:eastAsia="Calibri" w:hAnsi="Times New Roman" w:cs="Times New Roman"/>
                <w:lang w:val="sr-Cyrl-CS"/>
              </w:rPr>
              <w:t>Senta</w:t>
            </w:r>
            <w:proofErr w:type="spellEnd"/>
          </w:p>
          <w:p w:rsidR="00BC13D3" w:rsidRPr="00BC13D3" w:rsidRDefault="00BC13D3" w:rsidP="00A3674E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</w:p>
          <w:p w:rsidR="00BC13D3" w:rsidRPr="00BC13D3" w:rsidRDefault="00F24624" w:rsidP="00A3674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Merkúr</w:t>
            </w:r>
            <w:r w:rsidR="00BC13D3" w:rsidRPr="00BC13D3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="00BC13D3" w:rsidRPr="00BC13D3">
              <w:rPr>
                <w:rFonts w:ascii="Times New Roman" w:eastAsia="Calibri" w:hAnsi="Times New Roman" w:cs="Times New Roman"/>
                <w:lang w:val="sr-Cyrl-CS"/>
              </w:rPr>
              <w:t>Táncegyüttes</w:t>
            </w:r>
            <w:proofErr w:type="spellEnd"/>
            <w:r w:rsidR="00BC13D3" w:rsidRPr="00BC13D3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="00BC13D3" w:rsidRPr="00BC13D3">
              <w:rPr>
                <w:rFonts w:ascii="Times New Roman" w:eastAsia="Calibri" w:hAnsi="Times New Roman" w:cs="Times New Roman"/>
                <w:lang w:val="sr-Cyrl-CS"/>
              </w:rPr>
              <w:t>Zenta</w:t>
            </w:r>
            <w:proofErr w:type="spellEnd"/>
          </w:p>
        </w:tc>
        <w:tc>
          <w:tcPr>
            <w:tcW w:w="3512" w:type="dxa"/>
            <w:vAlign w:val="center"/>
          </w:tcPr>
          <w:p w:rsidR="00BC13D3" w:rsidRPr="00BC13D3" w:rsidRDefault="00BC13D3" w:rsidP="00A3674E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BC13D3">
              <w:rPr>
                <w:rFonts w:ascii="Times New Roman" w:eastAsia="Calibri" w:hAnsi="Times New Roman" w:cs="Times New Roman"/>
              </w:rPr>
              <w:t>Év</w:t>
            </w:r>
            <w:proofErr w:type="spellEnd"/>
            <w:r w:rsidRPr="00BC13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C13D3">
              <w:rPr>
                <w:rFonts w:ascii="Times New Roman" w:eastAsia="Calibri" w:hAnsi="Times New Roman" w:cs="Times New Roman"/>
              </w:rPr>
              <w:t>végi</w:t>
            </w:r>
            <w:proofErr w:type="spellEnd"/>
            <w:r w:rsidRPr="00BC13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C13D3">
              <w:rPr>
                <w:rFonts w:ascii="Times New Roman" w:eastAsia="Calibri" w:hAnsi="Times New Roman" w:cs="Times New Roman"/>
              </w:rPr>
              <w:t>táncgála</w:t>
            </w:r>
            <w:proofErr w:type="spellEnd"/>
            <w:r w:rsidRPr="00BC13D3">
              <w:rPr>
                <w:rFonts w:ascii="Times New Roman" w:eastAsia="Calibri" w:hAnsi="Times New Roman" w:cs="Times New Roman"/>
              </w:rPr>
              <w:t xml:space="preserve"> 2026</w:t>
            </w:r>
          </w:p>
          <w:p w:rsidR="00BC13D3" w:rsidRPr="00BC13D3" w:rsidRDefault="00BC13D3" w:rsidP="00A3674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BC13D3" w:rsidRPr="00BC13D3" w:rsidRDefault="00BC13D3" w:rsidP="00A367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C13D3">
              <w:rPr>
                <w:rFonts w:ascii="Times New Roman" w:eastAsia="Calibri" w:hAnsi="Times New Roman" w:cs="Times New Roman"/>
              </w:rPr>
              <w:t xml:space="preserve">Gala </w:t>
            </w:r>
            <w:proofErr w:type="spellStart"/>
            <w:r w:rsidRPr="00BC13D3">
              <w:rPr>
                <w:rFonts w:ascii="Times New Roman" w:eastAsia="Calibri" w:hAnsi="Times New Roman" w:cs="Times New Roman"/>
              </w:rPr>
              <w:t>ples</w:t>
            </w:r>
            <w:proofErr w:type="spellEnd"/>
            <w:r w:rsidRPr="00BC13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C13D3">
              <w:rPr>
                <w:rFonts w:ascii="Times New Roman" w:eastAsia="Calibri" w:hAnsi="Times New Roman" w:cs="Times New Roman"/>
              </w:rPr>
              <w:t>na</w:t>
            </w:r>
            <w:proofErr w:type="spellEnd"/>
            <w:r w:rsidRPr="00BC13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C13D3">
              <w:rPr>
                <w:rFonts w:ascii="Times New Roman" w:eastAsia="Calibri" w:hAnsi="Times New Roman" w:cs="Times New Roman"/>
              </w:rPr>
              <w:t>kraju</w:t>
            </w:r>
            <w:proofErr w:type="spellEnd"/>
            <w:r w:rsidRPr="00BC13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C13D3">
              <w:rPr>
                <w:rFonts w:ascii="Times New Roman" w:eastAsia="Calibri" w:hAnsi="Times New Roman" w:cs="Times New Roman"/>
              </w:rPr>
              <w:t>godine</w:t>
            </w:r>
            <w:proofErr w:type="spellEnd"/>
            <w:r w:rsidRPr="00BC13D3">
              <w:rPr>
                <w:rFonts w:ascii="Times New Roman" w:eastAsia="Calibri" w:hAnsi="Times New Roman" w:cs="Times New Roman"/>
              </w:rPr>
              <w:t xml:space="preserve"> 2026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C13D3" w:rsidRPr="00BC13D3" w:rsidRDefault="00BC13D3" w:rsidP="00A367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C13D3">
              <w:rPr>
                <w:rFonts w:ascii="Times New Roman" w:eastAsia="Calibri" w:hAnsi="Times New Roman" w:cs="Times New Roman"/>
              </w:rPr>
              <w:t>60.000,00</w:t>
            </w:r>
          </w:p>
        </w:tc>
      </w:tr>
      <w:tr w:rsidR="00BC13D3" w:rsidRPr="00D77C2B" w:rsidTr="00A3674E">
        <w:tc>
          <w:tcPr>
            <w:tcW w:w="868" w:type="dxa"/>
            <w:vAlign w:val="center"/>
          </w:tcPr>
          <w:p w:rsidR="00BC13D3" w:rsidRPr="00DB4DC3" w:rsidRDefault="00BC13D3" w:rsidP="00A3674E">
            <w:pPr>
              <w:tabs>
                <w:tab w:val="left" w:pos="900"/>
              </w:tabs>
              <w:jc w:val="center"/>
              <w:rPr>
                <w:rFonts w:ascii="Calibri" w:eastAsia="Calibri" w:hAnsi="Calibri" w:cs="Arial"/>
                <w:bCs/>
                <w:color w:val="000000"/>
              </w:rPr>
            </w:pPr>
            <w:r>
              <w:rPr>
                <w:rFonts w:ascii="Calibri" w:eastAsia="Calibri" w:hAnsi="Calibri" w:cs="Arial"/>
                <w:bCs/>
                <w:color w:val="000000"/>
              </w:rPr>
              <w:t>5</w:t>
            </w:r>
          </w:p>
        </w:tc>
        <w:tc>
          <w:tcPr>
            <w:tcW w:w="3180" w:type="dxa"/>
            <w:vAlign w:val="center"/>
          </w:tcPr>
          <w:p w:rsidR="00BC13D3" w:rsidRPr="00BC13D3" w:rsidRDefault="00BC13D3" w:rsidP="00A3674E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BC13D3">
              <w:rPr>
                <w:rFonts w:ascii="Times New Roman" w:eastAsia="Calibri" w:hAnsi="Times New Roman" w:cs="Times New Roman"/>
              </w:rPr>
              <w:t>Kulturalna</w:t>
            </w:r>
            <w:proofErr w:type="spellEnd"/>
            <w:r w:rsidRPr="00BC13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C13D3">
              <w:rPr>
                <w:rFonts w:ascii="Times New Roman" w:eastAsia="Calibri" w:hAnsi="Times New Roman" w:cs="Times New Roman"/>
              </w:rPr>
              <w:t>fondacija</w:t>
            </w:r>
            <w:proofErr w:type="spellEnd"/>
            <w:r w:rsidRPr="00BC13D3">
              <w:rPr>
                <w:rFonts w:ascii="Times New Roman" w:eastAsia="Calibri" w:hAnsi="Times New Roman" w:cs="Times New Roman"/>
              </w:rPr>
              <w:t xml:space="preserve"> most</w:t>
            </w:r>
          </w:p>
          <w:p w:rsidR="00BC13D3" w:rsidRPr="00BC13D3" w:rsidRDefault="00BC13D3" w:rsidP="00A3674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BC13D3" w:rsidRPr="00BC13D3" w:rsidRDefault="00BC13D3" w:rsidP="00A3674E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BC13D3">
              <w:rPr>
                <w:rFonts w:ascii="Times New Roman" w:eastAsia="Calibri" w:hAnsi="Times New Roman" w:cs="Times New Roman"/>
              </w:rPr>
              <w:t>Híd</w:t>
            </w:r>
            <w:proofErr w:type="spellEnd"/>
            <w:r w:rsidRPr="00BC13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C13D3">
              <w:rPr>
                <w:rFonts w:ascii="Times New Roman" w:eastAsia="Calibri" w:hAnsi="Times New Roman" w:cs="Times New Roman"/>
              </w:rPr>
              <w:t>Kultúrális</w:t>
            </w:r>
            <w:proofErr w:type="spellEnd"/>
            <w:r w:rsidRPr="00BC13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C13D3">
              <w:rPr>
                <w:rFonts w:ascii="Times New Roman" w:eastAsia="Calibri" w:hAnsi="Times New Roman" w:cs="Times New Roman"/>
              </w:rPr>
              <w:t>Alapítvany</w:t>
            </w:r>
            <w:proofErr w:type="spellEnd"/>
          </w:p>
        </w:tc>
        <w:tc>
          <w:tcPr>
            <w:tcW w:w="3512" w:type="dxa"/>
            <w:vAlign w:val="center"/>
          </w:tcPr>
          <w:p w:rsidR="00BC13D3" w:rsidRPr="00BC13D3" w:rsidRDefault="00BC13D3" w:rsidP="00A3674E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BC13D3">
              <w:rPr>
                <w:rFonts w:ascii="Times New Roman" w:eastAsia="Calibri" w:hAnsi="Times New Roman" w:cs="Times New Roman"/>
              </w:rPr>
              <w:t>Hősök</w:t>
            </w:r>
            <w:proofErr w:type="spellEnd"/>
            <w:r w:rsidRPr="00BC13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C13D3">
              <w:rPr>
                <w:rFonts w:ascii="Times New Roman" w:eastAsia="Calibri" w:hAnsi="Times New Roman" w:cs="Times New Roman"/>
              </w:rPr>
              <w:t>nyomában</w:t>
            </w:r>
            <w:proofErr w:type="spellEnd"/>
            <w:r w:rsidRPr="00BC13D3">
              <w:rPr>
                <w:rFonts w:ascii="Times New Roman" w:eastAsia="Calibri" w:hAnsi="Times New Roman" w:cs="Times New Roman"/>
              </w:rPr>
              <w:t xml:space="preserve"> – A 1697-es </w:t>
            </w:r>
            <w:proofErr w:type="spellStart"/>
            <w:r w:rsidRPr="00BC13D3">
              <w:rPr>
                <w:rFonts w:ascii="Times New Roman" w:eastAsia="Calibri" w:hAnsi="Times New Roman" w:cs="Times New Roman"/>
              </w:rPr>
              <w:t>zentai</w:t>
            </w:r>
            <w:proofErr w:type="spellEnd"/>
            <w:r w:rsidRPr="00BC13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C13D3">
              <w:rPr>
                <w:rFonts w:ascii="Times New Roman" w:eastAsia="Calibri" w:hAnsi="Times New Roman" w:cs="Times New Roman"/>
              </w:rPr>
              <w:t>csata</w:t>
            </w:r>
            <w:proofErr w:type="spellEnd"/>
            <w:r w:rsidRPr="00BC13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C13D3">
              <w:rPr>
                <w:rFonts w:ascii="Times New Roman" w:eastAsia="Calibri" w:hAnsi="Times New Roman" w:cs="Times New Roman"/>
              </w:rPr>
              <w:t>megelevenítése</w:t>
            </w:r>
            <w:proofErr w:type="spellEnd"/>
            <w:r w:rsidRPr="00BC13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C13D3">
              <w:rPr>
                <w:rFonts w:ascii="Times New Roman" w:eastAsia="Calibri" w:hAnsi="Times New Roman" w:cs="Times New Roman"/>
              </w:rPr>
              <w:t>bábelőadásokkal</w:t>
            </w:r>
            <w:proofErr w:type="spellEnd"/>
            <w:r w:rsidRPr="00BC13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C13D3">
              <w:rPr>
                <w:rFonts w:ascii="Times New Roman" w:eastAsia="Calibri" w:hAnsi="Times New Roman" w:cs="Times New Roman"/>
              </w:rPr>
              <w:t>és</w:t>
            </w:r>
            <w:proofErr w:type="spellEnd"/>
            <w:r w:rsidRPr="00BC13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C13D3">
              <w:rPr>
                <w:rFonts w:ascii="Times New Roman" w:eastAsia="Calibri" w:hAnsi="Times New Roman" w:cs="Times New Roman"/>
              </w:rPr>
              <w:t>gyermekprogramokkal</w:t>
            </w:r>
            <w:proofErr w:type="spellEnd"/>
          </w:p>
          <w:p w:rsidR="00BC13D3" w:rsidRPr="00BC13D3" w:rsidRDefault="00BC13D3" w:rsidP="00A3674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BC13D3" w:rsidRPr="00BC13D3" w:rsidRDefault="00BC13D3" w:rsidP="00A3674E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BC13D3">
              <w:rPr>
                <w:rFonts w:ascii="Times New Roman" w:eastAsia="Calibri" w:hAnsi="Times New Roman" w:cs="Times New Roman"/>
              </w:rPr>
              <w:t>Tragovima</w:t>
            </w:r>
            <w:proofErr w:type="spellEnd"/>
            <w:r w:rsidRPr="00BC13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C13D3">
              <w:rPr>
                <w:rFonts w:ascii="Times New Roman" w:eastAsia="Calibri" w:hAnsi="Times New Roman" w:cs="Times New Roman"/>
              </w:rPr>
              <w:t>heroja</w:t>
            </w:r>
            <w:proofErr w:type="spellEnd"/>
            <w:r w:rsidRPr="00BC13D3">
              <w:rPr>
                <w:rFonts w:ascii="Times New Roman" w:eastAsia="Calibri" w:hAnsi="Times New Roman" w:cs="Times New Roman"/>
              </w:rPr>
              <w:t xml:space="preserve"> – </w:t>
            </w:r>
            <w:proofErr w:type="spellStart"/>
            <w:r w:rsidRPr="00BC13D3">
              <w:rPr>
                <w:rFonts w:ascii="Times New Roman" w:eastAsia="Calibri" w:hAnsi="Times New Roman" w:cs="Times New Roman"/>
              </w:rPr>
              <w:t>Rekonstrukcija</w:t>
            </w:r>
            <w:proofErr w:type="spellEnd"/>
            <w:r w:rsidRPr="00BC13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C13D3">
              <w:rPr>
                <w:rFonts w:ascii="Times New Roman" w:eastAsia="Calibri" w:hAnsi="Times New Roman" w:cs="Times New Roman"/>
              </w:rPr>
              <w:t>bitke</w:t>
            </w:r>
            <w:proofErr w:type="spellEnd"/>
            <w:r w:rsidRPr="00BC13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C13D3">
              <w:rPr>
                <w:rFonts w:ascii="Times New Roman" w:eastAsia="Calibri" w:hAnsi="Times New Roman" w:cs="Times New Roman"/>
              </w:rPr>
              <w:t>kod</w:t>
            </w:r>
            <w:proofErr w:type="spellEnd"/>
            <w:r w:rsidRPr="00BC13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C13D3">
              <w:rPr>
                <w:rFonts w:ascii="Times New Roman" w:eastAsia="Calibri" w:hAnsi="Times New Roman" w:cs="Times New Roman"/>
              </w:rPr>
              <w:t>Sente</w:t>
            </w:r>
            <w:proofErr w:type="spellEnd"/>
            <w:r w:rsidRPr="00BC13D3">
              <w:rPr>
                <w:rFonts w:ascii="Times New Roman" w:eastAsia="Calibri" w:hAnsi="Times New Roman" w:cs="Times New Roman"/>
              </w:rPr>
              <w:t xml:space="preserve"> 1697. </w:t>
            </w:r>
            <w:proofErr w:type="spellStart"/>
            <w:r w:rsidRPr="00BC13D3">
              <w:rPr>
                <w:rFonts w:ascii="Times New Roman" w:eastAsia="Calibri" w:hAnsi="Times New Roman" w:cs="Times New Roman"/>
              </w:rPr>
              <w:t>godine</w:t>
            </w:r>
            <w:proofErr w:type="spellEnd"/>
            <w:r w:rsidRPr="00BC13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C13D3">
              <w:rPr>
                <w:rFonts w:ascii="Times New Roman" w:eastAsia="Calibri" w:hAnsi="Times New Roman" w:cs="Times New Roman"/>
              </w:rPr>
              <w:t>uz</w:t>
            </w:r>
            <w:proofErr w:type="spellEnd"/>
            <w:r w:rsidRPr="00BC13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C13D3">
              <w:rPr>
                <w:rFonts w:ascii="Times New Roman" w:eastAsia="Calibri" w:hAnsi="Times New Roman" w:cs="Times New Roman"/>
              </w:rPr>
              <w:t>lutkarske</w:t>
            </w:r>
            <w:proofErr w:type="spellEnd"/>
            <w:r w:rsidRPr="00BC13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C13D3">
              <w:rPr>
                <w:rFonts w:ascii="Times New Roman" w:eastAsia="Calibri" w:hAnsi="Times New Roman" w:cs="Times New Roman"/>
              </w:rPr>
              <w:t>predstave</w:t>
            </w:r>
            <w:proofErr w:type="spellEnd"/>
            <w:r w:rsidRPr="00BC13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C13D3">
              <w:rPr>
                <w:rFonts w:ascii="Times New Roman" w:eastAsia="Calibri" w:hAnsi="Times New Roman" w:cs="Times New Roman"/>
              </w:rPr>
              <w:t>i</w:t>
            </w:r>
            <w:proofErr w:type="spellEnd"/>
            <w:r w:rsidRPr="00BC13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C13D3">
              <w:rPr>
                <w:rFonts w:ascii="Times New Roman" w:eastAsia="Calibri" w:hAnsi="Times New Roman" w:cs="Times New Roman"/>
              </w:rPr>
              <w:t>dečje</w:t>
            </w:r>
            <w:proofErr w:type="spellEnd"/>
            <w:r w:rsidRPr="00BC13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C13D3">
              <w:rPr>
                <w:rFonts w:ascii="Times New Roman" w:eastAsia="Calibri" w:hAnsi="Times New Roman" w:cs="Times New Roman"/>
              </w:rPr>
              <w:t>programe</w:t>
            </w:r>
            <w:proofErr w:type="spellEnd"/>
          </w:p>
          <w:p w:rsidR="00BC13D3" w:rsidRPr="00BC13D3" w:rsidRDefault="00933A37" w:rsidP="00A367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E5DE4">
              <w:rPr>
                <w:rFonts w:ascii="Times New Roman" w:eastAsia="Calibri" w:hAnsi="Times New Roman" w:cs="Times New Roman"/>
              </w:rPr>
              <w:t>2026.</w:t>
            </w:r>
            <w:r>
              <w:rPr>
                <w:rFonts w:ascii="Times New Roman" w:eastAsia="Calibri" w:hAnsi="Times New Roman" w:cs="Times New Roman"/>
              </w:rPr>
              <w:t>03.18.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C13D3" w:rsidRPr="00BC13D3" w:rsidRDefault="00BC13D3" w:rsidP="00A367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C13D3">
              <w:rPr>
                <w:rFonts w:ascii="Times New Roman" w:eastAsia="Calibri" w:hAnsi="Times New Roman" w:cs="Times New Roman"/>
                <w:bCs/>
                <w:color w:val="000000"/>
              </w:rPr>
              <w:t>50.000,00</w:t>
            </w:r>
          </w:p>
        </w:tc>
      </w:tr>
      <w:tr w:rsidR="00BC13D3" w:rsidRPr="00D77C2B" w:rsidTr="00A3674E">
        <w:tc>
          <w:tcPr>
            <w:tcW w:w="868" w:type="dxa"/>
            <w:vAlign w:val="center"/>
          </w:tcPr>
          <w:p w:rsidR="00BC13D3" w:rsidRPr="00136F46" w:rsidRDefault="00BC13D3" w:rsidP="00A3674E">
            <w:pPr>
              <w:tabs>
                <w:tab w:val="left" w:pos="900"/>
              </w:tabs>
              <w:jc w:val="center"/>
              <w:rPr>
                <w:rFonts w:ascii="Calibri" w:eastAsia="Calibri" w:hAnsi="Calibri" w:cs="Arial"/>
                <w:bCs/>
                <w:color w:val="000000"/>
              </w:rPr>
            </w:pPr>
            <w:r>
              <w:rPr>
                <w:rFonts w:ascii="Calibri" w:eastAsia="Calibri" w:hAnsi="Calibri" w:cs="Arial"/>
                <w:bCs/>
                <w:color w:val="000000"/>
              </w:rPr>
              <w:t>6</w:t>
            </w:r>
          </w:p>
        </w:tc>
        <w:tc>
          <w:tcPr>
            <w:tcW w:w="3180" w:type="dxa"/>
            <w:vAlign w:val="center"/>
          </w:tcPr>
          <w:p w:rsidR="00BC13D3" w:rsidRPr="00BC13D3" w:rsidRDefault="00BC13D3" w:rsidP="00A3674E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BC13D3">
              <w:rPr>
                <w:rFonts w:ascii="Times New Roman" w:eastAsia="Calibri" w:hAnsi="Times New Roman" w:cs="Times New Roman"/>
              </w:rPr>
              <w:t>Kulturno-istorijsko</w:t>
            </w:r>
            <w:proofErr w:type="spellEnd"/>
            <w:r w:rsidRPr="00BC13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C13D3">
              <w:rPr>
                <w:rFonts w:ascii="Times New Roman" w:eastAsia="Calibri" w:hAnsi="Times New Roman" w:cs="Times New Roman"/>
              </w:rPr>
              <w:t>društvo</w:t>
            </w:r>
            <w:proofErr w:type="spellEnd"/>
            <w:r w:rsidRPr="00BC13D3">
              <w:rPr>
                <w:rFonts w:ascii="Times New Roman" w:eastAsia="Calibri" w:hAnsi="Times New Roman" w:cs="Times New Roman"/>
              </w:rPr>
              <w:t xml:space="preserve"> „Jovan </w:t>
            </w:r>
            <w:proofErr w:type="spellStart"/>
            <w:r w:rsidRPr="00BC13D3">
              <w:rPr>
                <w:rFonts w:ascii="Times New Roman" w:eastAsia="Calibri" w:hAnsi="Times New Roman" w:cs="Times New Roman"/>
              </w:rPr>
              <w:t>Muškatirović</w:t>
            </w:r>
            <w:proofErr w:type="spellEnd"/>
            <w:r w:rsidRPr="00BC13D3">
              <w:rPr>
                <w:rFonts w:ascii="Times New Roman" w:eastAsia="Calibri" w:hAnsi="Times New Roman" w:cs="Times New Roman"/>
              </w:rPr>
              <w:t xml:space="preserve">“ </w:t>
            </w:r>
            <w:proofErr w:type="spellStart"/>
            <w:r w:rsidRPr="00BC13D3">
              <w:rPr>
                <w:rFonts w:ascii="Times New Roman" w:eastAsia="Calibri" w:hAnsi="Times New Roman" w:cs="Times New Roman"/>
              </w:rPr>
              <w:t>Senta</w:t>
            </w:r>
            <w:proofErr w:type="spellEnd"/>
          </w:p>
          <w:p w:rsidR="00BC13D3" w:rsidRPr="00BC13D3" w:rsidRDefault="00BC13D3" w:rsidP="00A3674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BC13D3" w:rsidRPr="00BC13D3" w:rsidRDefault="00BC13D3" w:rsidP="00A367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C13D3">
              <w:rPr>
                <w:rFonts w:ascii="Times New Roman" w:eastAsia="Calibri" w:hAnsi="Times New Roman" w:cs="Times New Roman"/>
                <w:color w:val="000000"/>
              </w:rPr>
              <w:t xml:space="preserve">Kulturális és Történelmi </w:t>
            </w:r>
            <w:r w:rsidR="00F24624">
              <w:rPr>
                <w:rFonts w:ascii="Times New Roman" w:eastAsia="Calibri" w:hAnsi="Times New Roman" w:cs="Times New Roman"/>
                <w:color w:val="000000"/>
              </w:rPr>
              <w:t xml:space="preserve">Társaság </w:t>
            </w:r>
            <w:r w:rsidRPr="00BC13D3">
              <w:rPr>
                <w:rFonts w:ascii="Times New Roman" w:eastAsia="Calibri" w:hAnsi="Times New Roman" w:cs="Times New Roman"/>
                <w:color w:val="000000"/>
              </w:rPr>
              <w:t>Jovan Muškatirov</w:t>
            </w:r>
            <w:r w:rsidR="00F24624">
              <w:rPr>
                <w:rFonts w:ascii="Times New Roman" w:eastAsia="Calibri" w:hAnsi="Times New Roman" w:cs="Times New Roman"/>
                <w:color w:val="000000"/>
              </w:rPr>
              <w:t>ić</w:t>
            </w:r>
            <w:r w:rsidRPr="00BC13D3">
              <w:rPr>
                <w:rFonts w:ascii="Times New Roman" w:eastAsia="Calibri" w:hAnsi="Times New Roman" w:cs="Times New Roman"/>
                <w:color w:val="000000"/>
              </w:rPr>
              <w:t xml:space="preserve"> Zenta</w:t>
            </w:r>
          </w:p>
        </w:tc>
        <w:tc>
          <w:tcPr>
            <w:tcW w:w="3512" w:type="dxa"/>
            <w:vAlign w:val="center"/>
          </w:tcPr>
          <w:p w:rsidR="00BC13D3" w:rsidRPr="00BC13D3" w:rsidRDefault="00BC13D3" w:rsidP="00A367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C13D3">
              <w:rPr>
                <w:rFonts w:ascii="Times New Roman" w:eastAsia="Calibri" w:hAnsi="Times New Roman" w:cs="Times New Roman"/>
              </w:rPr>
              <w:t>Spomenica 10. Godišnjice rada Kulturno-istorijskog društva „Jovan Muškatirović“</w:t>
            </w:r>
          </w:p>
          <w:p w:rsidR="00BC13D3" w:rsidRPr="00BC13D3" w:rsidRDefault="00BC13D3" w:rsidP="00A3674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BC13D3" w:rsidRPr="00BC13D3" w:rsidRDefault="00BC13D3" w:rsidP="00A367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C13D3">
              <w:rPr>
                <w:rFonts w:ascii="Times New Roman" w:eastAsia="Calibri" w:hAnsi="Times New Roman" w:cs="Times New Roman"/>
              </w:rPr>
              <w:t xml:space="preserve">Megemlékezés A "Jovan Muškatirović" Kulturális és Történelmi Társaság 10. évfordulójáról </w:t>
            </w:r>
          </w:p>
          <w:p w:rsidR="00BC13D3" w:rsidRPr="00BC13D3" w:rsidRDefault="00933A37" w:rsidP="00A367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E5DE4">
              <w:rPr>
                <w:rFonts w:ascii="Times New Roman" w:eastAsia="Calibri" w:hAnsi="Times New Roman" w:cs="Times New Roman"/>
              </w:rPr>
              <w:lastRenderedPageBreak/>
              <w:t>2026.</w:t>
            </w:r>
            <w:r>
              <w:rPr>
                <w:rFonts w:ascii="Times New Roman" w:eastAsia="Calibri" w:hAnsi="Times New Roman" w:cs="Times New Roman"/>
              </w:rPr>
              <w:t>03.23.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C13D3" w:rsidRPr="00BC13D3" w:rsidRDefault="00BC13D3" w:rsidP="00A367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C13D3">
              <w:rPr>
                <w:rFonts w:ascii="Times New Roman" w:eastAsia="Calibri" w:hAnsi="Times New Roman" w:cs="Times New Roman"/>
                <w:bCs/>
                <w:color w:val="000000"/>
              </w:rPr>
              <w:lastRenderedPageBreak/>
              <w:t>30.000,00</w:t>
            </w:r>
          </w:p>
        </w:tc>
      </w:tr>
      <w:tr w:rsidR="00BC13D3" w:rsidRPr="00D77C2B" w:rsidTr="00A3674E">
        <w:tc>
          <w:tcPr>
            <w:tcW w:w="868" w:type="dxa"/>
            <w:vAlign w:val="center"/>
          </w:tcPr>
          <w:p w:rsidR="00BC13D3" w:rsidRPr="00136F46" w:rsidRDefault="00BC13D3" w:rsidP="00A3674E">
            <w:pPr>
              <w:tabs>
                <w:tab w:val="left" w:pos="900"/>
              </w:tabs>
              <w:jc w:val="center"/>
              <w:rPr>
                <w:rFonts w:ascii="Calibri" w:eastAsia="Calibri" w:hAnsi="Calibri" w:cs="Arial"/>
                <w:bCs/>
                <w:color w:val="000000"/>
              </w:rPr>
            </w:pPr>
            <w:r>
              <w:rPr>
                <w:rFonts w:ascii="Calibri" w:eastAsia="Calibri" w:hAnsi="Calibri" w:cs="Arial"/>
                <w:bCs/>
                <w:color w:val="000000"/>
              </w:rPr>
              <w:lastRenderedPageBreak/>
              <w:t>7</w:t>
            </w:r>
          </w:p>
        </w:tc>
        <w:tc>
          <w:tcPr>
            <w:tcW w:w="3180" w:type="dxa"/>
            <w:vAlign w:val="center"/>
          </w:tcPr>
          <w:p w:rsidR="00BC13D3" w:rsidRPr="00BC13D3" w:rsidRDefault="00BC13D3" w:rsidP="00A3674E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BC13D3">
              <w:rPr>
                <w:rFonts w:ascii="Times New Roman" w:eastAsia="Calibri" w:hAnsi="Times New Roman" w:cs="Times New Roman"/>
                <w:color w:val="000000"/>
              </w:rPr>
              <w:t>Udruženje</w:t>
            </w:r>
            <w:proofErr w:type="spellEnd"/>
            <w:r w:rsidRPr="00BC13D3">
              <w:rPr>
                <w:rFonts w:ascii="Times New Roman" w:eastAsia="Calibri" w:hAnsi="Times New Roman" w:cs="Times New Roman"/>
                <w:color w:val="000000"/>
              </w:rPr>
              <w:t xml:space="preserve">    „</w:t>
            </w:r>
            <w:proofErr w:type="spellStart"/>
            <w:r w:rsidRPr="00BC13D3">
              <w:rPr>
                <w:rFonts w:ascii="Times New Roman" w:eastAsia="Calibri" w:hAnsi="Times New Roman" w:cs="Times New Roman"/>
                <w:color w:val="000000"/>
              </w:rPr>
              <w:t>zEtna</w:t>
            </w:r>
            <w:proofErr w:type="spellEnd"/>
            <w:r w:rsidRPr="00BC13D3">
              <w:rPr>
                <w:rFonts w:ascii="Times New Roman" w:eastAsia="Calibri" w:hAnsi="Times New Roman" w:cs="Times New Roman"/>
                <w:color w:val="000000"/>
              </w:rPr>
              <w:t>“</w:t>
            </w:r>
          </w:p>
          <w:p w:rsidR="00BC13D3" w:rsidRPr="00BC13D3" w:rsidRDefault="00BC13D3" w:rsidP="00A3674E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BC13D3" w:rsidRPr="00BC13D3" w:rsidRDefault="00BC13D3" w:rsidP="00A3674E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BC13D3">
              <w:rPr>
                <w:rFonts w:ascii="Times New Roman" w:eastAsia="Calibri" w:hAnsi="Times New Roman" w:cs="Times New Roman"/>
                <w:color w:val="000000"/>
              </w:rPr>
              <w:t>zEtna</w:t>
            </w:r>
            <w:proofErr w:type="spellEnd"/>
            <w:r w:rsidRPr="00BC13D3">
              <w:rPr>
                <w:rFonts w:ascii="Times New Roman" w:eastAsia="Calibri" w:hAnsi="Times New Roman" w:cs="Times New Roman"/>
                <w:color w:val="000000"/>
              </w:rPr>
              <w:t xml:space="preserve">       </w:t>
            </w:r>
            <w:proofErr w:type="spellStart"/>
            <w:r w:rsidRPr="00BC13D3">
              <w:rPr>
                <w:rFonts w:ascii="Times New Roman" w:eastAsia="Calibri" w:hAnsi="Times New Roman" w:cs="Times New Roman"/>
                <w:color w:val="000000"/>
              </w:rPr>
              <w:t>Egyesület</w:t>
            </w:r>
            <w:proofErr w:type="spellEnd"/>
          </w:p>
        </w:tc>
        <w:tc>
          <w:tcPr>
            <w:tcW w:w="3512" w:type="dxa"/>
            <w:vAlign w:val="center"/>
          </w:tcPr>
          <w:p w:rsidR="00BC13D3" w:rsidRPr="00BC13D3" w:rsidRDefault="00BC13D3" w:rsidP="00A3674E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BC13D3">
              <w:rPr>
                <w:rFonts w:ascii="Times New Roman" w:eastAsia="Calibri" w:hAnsi="Times New Roman" w:cs="Times New Roman"/>
              </w:rPr>
              <w:t>Beszélgetések</w:t>
            </w:r>
            <w:proofErr w:type="spellEnd"/>
            <w:r w:rsidRPr="00BC13D3">
              <w:rPr>
                <w:rFonts w:ascii="Times New Roman" w:eastAsia="Calibri" w:hAnsi="Times New Roman" w:cs="Times New Roman"/>
              </w:rPr>
              <w:t xml:space="preserve"> a </w:t>
            </w:r>
            <w:proofErr w:type="spellStart"/>
            <w:r w:rsidRPr="00BC13D3">
              <w:rPr>
                <w:rFonts w:ascii="Times New Roman" w:eastAsia="Calibri" w:hAnsi="Times New Roman" w:cs="Times New Roman"/>
              </w:rPr>
              <w:t>vulkán</w:t>
            </w:r>
            <w:proofErr w:type="spellEnd"/>
            <w:r w:rsidRPr="00BC13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C13D3">
              <w:rPr>
                <w:rFonts w:ascii="Times New Roman" w:eastAsia="Calibri" w:hAnsi="Times New Roman" w:cs="Times New Roman"/>
              </w:rPr>
              <w:t>alatt</w:t>
            </w:r>
            <w:proofErr w:type="spellEnd"/>
            <w:r w:rsidRPr="00BC13D3">
              <w:rPr>
                <w:rFonts w:ascii="Times New Roman" w:eastAsia="Calibri" w:hAnsi="Times New Roman" w:cs="Times New Roman"/>
              </w:rPr>
              <w:t xml:space="preserve"> (XXIV </w:t>
            </w:r>
            <w:proofErr w:type="spellStart"/>
            <w:r w:rsidRPr="00BC13D3">
              <w:rPr>
                <w:rFonts w:ascii="Times New Roman" w:eastAsia="Calibri" w:hAnsi="Times New Roman" w:cs="Times New Roman"/>
              </w:rPr>
              <w:t>Évfolyam</w:t>
            </w:r>
            <w:proofErr w:type="spellEnd"/>
            <w:r w:rsidRPr="00BC13D3">
              <w:rPr>
                <w:rFonts w:ascii="Times New Roman" w:eastAsia="Calibri" w:hAnsi="Times New Roman" w:cs="Times New Roman"/>
              </w:rPr>
              <w:t>)</w:t>
            </w:r>
          </w:p>
          <w:p w:rsidR="00BC13D3" w:rsidRPr="00BC13D3" w:rsidRDefault="00BC13D3" w:rsidP="00A3674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BC13D3" w:rsidRPr="00BC13D3" w:rsidRDefault="00BC13D3" w:rsidP="00A3674E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BC13D3">
              <w:rPr>
                <w:rFonts w:ascii="Times New Roman" w:eastAsia="Calibri" w:hAnsi="Times New Roman" w:cs="Times New Roman"/>
              </w:rPr>
              <w:t>Razgovori</w:t>
            </w:r>
            <w:proofErr w:type="spellEnd"/>
            <w:r w:rsidRPr="00BC13D3">
              <w:rPr>
                <w:rFonts w:ascii="Times New Roman" w:eastAsia="Calibri" w:hAnsi="Times New Roman" w:cs="Times New Roman"/>
              </w:rPr>
              <w:t xml:space="preserve"> pod </w:t>
            </w:r>
            <w:proofErr w:type="spellStart"/>
            <w:r w:rsidRPr="00BC13D3">
              <w:rPr>
                <w:rFonts w:ascii="Times New Roman" w:eastAsia="Calibri" w:hAnsi="Times New Roman" w:cs="Times New Roman"/>
              </w:rPr>
              <w:t>vulkanom</w:t>
            </w:r>
            <w:proofErr w:type="spellEnd"/>
            <w:r w:rsidRPr="00BC13D3">
              <w:rPr>
                <w:rFonts w:ascii="Times New Roman" w:eastAsia="Calibri" w:hAnsi="Times New Roman" w:cs="Times New Roman"/>
              </w:rPr>
              <w:t xml:space="preserve"> (</w:t>
            </w:r>
            <w:proofErr w:type="spellStart"/>
            <w:r w:rsidRPr="00BC13D3">
              <w:rPr>
                <w:rFonts w:ascii="Times New Roman" w:eastAsia="Calibri" w:hAnsi="Times New Roman" w:cs="Times New Roman"/>
              </w:rPr>
              <w:t>XXIVgodina</w:t>
            </w:r>
            <w:proofErr w:type="spellEnd"/>
            <w:r w:rsidRPr="00BC13D3">
              <w:rPr>
                <w:rFonts w:ascii="Times New Roman" w:eastAsia="Calibri" w:hAnsi="Times New Roman" w:cs="Times New Roman"/>
              </w:rPr>
              <w:t>)</w:t>
            </w:r>
          </w:p>
          <w:p w:rsidR="00BC13D3" w:rsidRPr="00BC13D3" w:rsidRDefault="00933A37" w:rsidP="00A367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E5DE4">
              <w:rPr>
                <w:rFonts w:ascii="Times New Roman" w:eastAsia="Calibri" w:hAnsi="Times New Roman" w:cs="Times New Roman"/>
              </w:rPr>
              <w:t>2026.</w:t>
            </w:r>
            <w:r>
              <w:rPr>
                <w:rFonts w:ascii="Times New Roman" w:eastAsia="Calibri" w:hAnsi="Times New Roman" w:cs="Times New Roman"/>
              </w:rPr>
              <w:t>03.23.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C13D3" w:rsidRPr="00BC13D3" w:rsidRDefault="00BC13D3" w:rsidP="00A367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C13D3">
              <w:rPr>
                <w:rFonts w:ascii="Times New Roman" w:eastAsia="Calibri" w:hAnsi="Times New Roman" w:cs="Times New Roman"/>
                <w:bCs/>
                <w:color w:val="000000"/>
              </w:rPr>
              <w:t>45.000,00</w:t>
            </w:r>
          </w:p>
        </w:tc>
      </w:tr>
      <w:tr w:rsidR="00BC13D3" w:rsidRPr="00D77C2B" w:rsidTr="00A3674E">
        <w:trPr>
          <w:trHeight w:val="2051"/>
        </w:trPr>
        <w:tc>
          <w:tcPr>
            <w:tcW w:w="868" w:type="dxa"/>
            <w:vAlign w:val="center"/>
          </w:tcPr>
          <w:p w:rsidR="00BC13D3" w:rsidRPr="00430FBD" w:rsidRDefault="00BC13D3" w:rsidP="00A3674E">
            <w:pPr>
              <w:tabs>
                <w:tab w:val="left" w:pos="900"/>
              </w:tabs>
              <w:jc w:val="center"/>
              <w:rPr>
                <w:rFonts w:ascii="Calibri" w:eastAsia="Calibri" w:hAnsi="Calibri" w:cs="Arial"/>
                <w:bCs/>
                <w:color w:val="000000"/>
              </w:rPr>
            </w:pPr>
            <w:r>
              <w:rPr>
                <w:rFonts w:ascii="Calibri" w:eastAsia="Calibri" w:hAnsi="Calibri" w:cs="Arial"/>
                <w:bCs/>
                <w:color w:val="000000"/>
              </w:rPr>
              <w:t>8</w:t>
            </w:r>
          </w:p>
        </w:tc>
        <w:tc>
          <w:tcPr>
            <w:tcW w:w="3180" w:type="dxa"/>
            <w:vAlign w:val="center"/>
          </w:tcPr>
          <w:p w:rsidR="00BC13D3" w:rsidRPr="00BC13D3" w:rsidRDefault="00BC13D3" w:rsidP="00A3674E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BC13D3">
              <w:rPr>
                <w:rFonts w:ascii="Times New Roman" w:eastAsia="Calibri" w:hAnsi="Times New Roman" w:cs="Times New Roman"/>
              </w:rPr>
              <w:t>Udruženje</w:t>
            </w:r>
            <w:proofErr w:type="spellEnd"/>
            <w:r w:rsidRPr="00BC13D3">
              <w:rPr>
                <w:rFonts w:ascii="Times New Roman" w:eastAsia="Calibri" w:hAnsi="Times New Roman" w:cs="Times New Roman"/>
              </w:rPr>
              <w:t xml:space="preserve">  </w:t>
            </w:r>
            <w:proofErr w:type="spellStart"/>
            <w:r w:rsidRPr="00BC13D3">
              <w:rPr>
                <w:rFonts w:ascii="Times New Roman" w:eastAsia="Calibri" w:hAnsi="Times New Roman" w:cs="Times New Roman"/>
              </w:rPr>
              <w:t>umetnika</w:t>
            </w:r>
            <w:proofErr w:type="spellEnd"/>
            <w:r w:rsidRPr="00BC13D3">
              <w:rPr>
                <w:rFonts w:ascii="Times New Roman" w:eastAsia="Calibri" w:hAnsi="Times New Roman" w:cs="Times New Roman"/>
              </w:rPr>
              <w:t xml:space="preserve"> „FRI 3“</w:t>
            </w:r>
          </w:p>
          <w:p w:rsidR="00BC13D3" w:rsidRPr="00BC13D3" w:rsidRDefault="00BC13D3" w:rsidP="00A3674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BC13D3" w:rsidRPr="00BC13D3" w:rsidRDefault="00BC13D3" w:rsidP="00A367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C13D3">
              <w:rPr>
                <w:rFonts w:ascii="Times New Roman" w:eastAsia="Calibri" w:hAnsi="Times New Roman" w:cs="Times New Roman"/>
              </w:rPr>
              <w:t>Művészetek  Egyesülete</w:t>
            </w:r>
          </w:p>
          <w:p w:rsidR="00BC13D3" w:rsidRPr="00BC13D3" w:rsidRDefault="00BC13D3" w:rsidP="00A367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C13D3">
              <w:rPr>
                <w:rFonts w:ascii="Times New Roman" w:eastAsia="Calibri" w:hAnsi="Times New Roman" w:cs="Times New Roman"/>
              </w:rPr>
              <w:t>„Free 3”</w:t>
            </w:r>
          </w:p>
          <w:p w:rsidR="00BC13D3" w:rsidRPr="00BC13D3" w:rsidRDefault="00BC13D3" w:rsidP="00A3674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BC13D3" w:rsidRPr="00BC13D3" w:rsidRDefault="00BC13D3" w:rsidP="00A367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C13D3">
              <w:rPr>
                <w:rFonts w:ascii="Times New Roman" w:eastAsia="Calibri" w:hAnsi="Times New Roman" w:cs="Times New Roman"/>
              </w:rPr>
              <w:t>Artists  Association „Free 3”</w:t>
            </w:r>
          </w:p>
        </w:tc>
        <w:tc>
          <w:tcPr>
            <w:tcW w:w="3512" w:type="dxa"/>
            <w:vAlign w:val="center"/>
          </w:tcPr>
          <w:p w:rsidR="00BC13D3" w:rsidRPr="00BC13D3" w:rsidRDefault="00BC13D3" w:rsidP="00A367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C13D3">
              <w:rPr>
                <w:rFonts w:ascii="Times New Roman" w:eastAsia="Calibri" w:hAnsi="Times New Roman" w:cs="Times New Roman"/>
              </w:rPr>
              <w:t xml:space="preserve">A </w:t>
            </w:r>
            <w:proofErr w:type="spellStart"/>
            <w:r w:rsidRPr="00BC13D3">
              <w:rPr>
                <w:rFonts w:ascii="Times New Roman" w:eastAsia="Calibri" w:hAnsi="Times New Roman" w:cs="Times New Roman"/>
              </w:rPr>
              <w:t>Művészek</w:t>
            </w:r>
            <w:proofErr w:type="spellEnd"/>
            <w:r w:rsidRPr="00BC13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C13D3">
              <w:rPr>
                <w:rFonts w:ascii="Times New Roman" w:eastAsia="Calibri" w:hAnsi="Times New Roman" w:cs="Times New Roman"/>
              </w:rPr>
              <w:t>Egyesülete</w:t>
            </w:r>
            <w:proofErr w:type="spellEnd"/>
            <w:r w:rsidRPr="00BC13D3">
              <w:rPr>
                <w:rFonts w:ascii="Times New Roman" w:eastAsia="Calibri" w:hAnsi="Times New Roman" w:cs="Times New Roman"/>
              </w:rPr>
              <w:t xml:space="preserve"> „Free 3” </w:t>
            </w:r>
            <w:proofErr w:type="spellStart"/>
            <w:r w:rsidRPr="00BC13D3">
              <w:rPr>
                <w:rFonts w:ascii="Times New Roman" w:eastAsia="Calibri" w:hAnsi="Times New Roman" w:cs="Times New Roman"/>
              </w:rPr>
              <w:t>és</w:t>
            </w:r>
            <w:proofErr w:type="spellEnd"/>
            <w:r w:rsidRPr="00BC13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C13D3">
              <w:rPr>
                <w:rFonts w:ascii="Times New Roman" w:eastAsia="Calibri" w:hAnsi="Times New Roman" w:cs="Times New Roman"/>
              </w:rPr>
              <w:t>Városi</w:t>
            </w:r>
            <w:proofErr w:type="spellEnd"/>
            <w:r w:rsidRPr="00BC13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C13D3">
              <w:rPr>
                <w:rFonts w:ascii="Times New Roman" w:eastAsia="Calibri" w:hAnsi="Times New Roman" w:cs="Times New Roman"/>
              </w:rPr>
              <w:t>Kisgaléria</w:t>
            </w:r>
            <w:proofErr w:type="spellEnd"/>
            <w:r w:rsidRPr="00BC13D3">
              <w:rPr>
                <w:rFonts w:ascii="Times New Roman" w:eastAsia="Calibri" w:hAnsi="Times New Roman" w:cs="Times New Roman"/>
              </w:rPr>
              <w:t xml:space="preserve"> 2026-öt </w:t>
            </w:r>
            <w:proofErr w:type="spellStart"/>
            <w:r w:rsidRPr="00BC13D3">
              <w:rPr>
                <w:rFonts w:ascii="Times New Roman" w:eastAsia="Calibri" w:hAnsi="Times New Roman" w:cs="Times New Roman"/>
              </w:rPr>
              <w:t>ös</w:t>
            </w:r>
            <w:proofErr w:type="spellEnd"/>
            <w:r w:rsidRPr="00BC13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C13D3">
              <w:rPr>
                <w:rFonts w:ascii="Times New Roman" w:eastAsia="Calibri" w:hAnsi="Times New Roman" w:cs="Times New Roman"/>
              </w:rPr>
              <w:t>éves</w:t>
            </w:r>
            <w:proofErr w:type="spellEnd"/>
            <w:r w:rsidRPr="00BC13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C13D3">
              <w:rPr>
                <w:rFonts w:ascii="Times New Roman" w:eastAsia="Calibri" w:hAnsi="Times New Roman" w:cs="Times New Roman"/>
              </w:rPr>
              <w:t>programja</w:t>
            </w:r>
            <w:proofErr w:type="spellEnd"/>
          </w:p>
          <w:p w:rsidR="00BC13D3" w:rsidRPr="00BC13D3" w:rsidRDefault="00BC13D3" w:rsidP="00A3674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BC13D3" w:rsidRPr="00BC13D3" w:rsidRDefault="00BC13D3" w:rsidP="00A367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C13D3">
              <w:rPr>
                <w:rFonts w:ascii="Times New Roman" w:eastAsia="Calibri" w:hAnsi="Times New Roman" w:cs="Times New Roman"/>
              </w:rPr>
              <w:t>Godišnji program Udruženja umetnika „FRI 3“ i Gradske male galerije za 2026. Godinu</w:t>
            </w:r>
          </w:p>
          <w:p w:rsidR="00BC13D3" w:rsidRPr="00BC13D3" w:rsidRDefault="00BC13D3" w:rsidP="00A367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C13D3">
              <w:rPr>
                <w:rFonts w:ascii="Times New Roman" w:eastAsia="Calibri" w:hAnsi="Times New Roman" w:cs="Times New Roman"/>
              </w:rPr>
              <w:t>23.03.2026.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C13D3" w:rsidRPr="00BC13D3" w:rsidRDefault="00BC13D3" w:rsidP="00A367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C13D3">
              <w:rPr>
                <w:rFonts w:ascii="Times New Roman" w:eastAsia="Calibri" w:hAnsi="Times New Roman" w:cs="Times New Roman"/>
                <w:bCs/>
                <w:color w:val="000000"/>
              </w:rPr>
              <w:t>40.000,00</w:t>
            </w:r>
          </w:p>
        </w:tc>
      </w:tr>
      <w:tr w:rsidR="00BC13D3" w:rsidRPr="00D77C2B" w:rsidTr="00A3674E">
        <w:tc>
          <w:tcPr>
            <w:tcW w:w="868" w:type="dxa"/>
            <w:vAlign w:val="center"/>
          </w:tcPr>
          <w:p w:rsidR="00BC13D3" w:rsidRPr="00430FBD" w:rsidRDefault="00BC13D3" w:rsidP="00A3674E">
            <w:pPr>
              <w:tabs>
                <w:tab w:val="left" w:pos="900"/>
              </w:tabs>
              <w:jc w:val="center"/>
              <w:rPr>
                <w:rFonts w:ascii="Calibri" w:eastAsia="Calibri" w:hAnsi="Calibri" w:cs="Arial"/>
                <w:bCs/>
                <w:color w:val="000000"/>
              </w:rPr>
            </w:pPr>
            <w:r>
              <w:rPr>
                <w:rFonts w:ascii="Calibri" w:eastAsia="Calibri" w:hAnsi="Calibri" w:cs="Arial"/>
                <w:bCs/>
                <w:color w:val="000000"/>
              </w:rPr>
              <w:t>9</w:t>
            </w:r>
          </w:p>
        </w:tc>
        <w:tc>
          <w:tcPr>
            <w:tcW w:w="3180" w:type="dxa"/>
            <w:vAlign w:val="center"/>
          </w:tcPr>
          <w:p w:rsidR="00BC13D3" w:rsidRPr="00BC13D3" w:rsidRDefault="00BC13D3" w:rsidP="00A3674E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BC13D3">
              <w:rPr>
                <w:rFonts w:ascii="Times New Roman" w:eastAsia="Calibri" w:hAnsi="Times New Roman" w:cs="Times New Roman"/>
              </w:rPr>
              <w:t>Udruženje</w:t>
            </w:r>
            <w:proofErr w:type="spellEnd"/>
            <w:r w:rsidRPr="00BC13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C13D3">
              <w:rPr>
                <w:rFonts w:ascii="Times New Roman" w:eastAsia="Calibri" w:hAnsi="Times New Roman" w:cs="Times New Roman"/>
              </w:rPr>
              <w:t>Vokalni</w:t>
            </w:r>
            <w:proofErr w:type="spellEnd"/>
            <w:r w:rsidRPr="00BC13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C13D3">
              <w:rPr>
                <w:rFonts w:ascii="Times New Roman" w:eastAsia="Calibri" w:hAnsi="Times New Roman" w:cs="Times New Roman"/>
              </w:rPr>
              <w:t>ansambl</w:t>
            </w:r>
            <w:proofErr w:type="spellEnd"/>
            <w:r w:rsidRPr="00BC13D3">
              <w:rPr>
                <w:rFonts w:ascii="Times New Roman" w:eastAsia="Calibri" w:hAnsi="Times New Roman" w:cs="Times New Roman"/>
              </w:rPr>
              <w:t xml:space="preserve"> „</w:t>
            </w:r>
            <w:proofErr w:type="spellStart"/>
            <w:r w:rsidRPr="00BC13D3">
              <w:rPr>
                <w:rFonts w:ascii="Times New Roman" w:eastAsia="Calibri" w:hAnsi="Times New Roman" w:cs="Times New Roman"/>
              </w:rPr>
              <w:t>Musica</w:t>
            </w:r>
            <w:proofErr w:type="spellEnd"/>
            <w:r w:rsidRPr="00BC13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C13D3">
              <w:rPr>
                <w:rFonts w:ascii="Times New Roman" w:eastAsia="Calibri" w:hAnsi="Times New Roman" w:cs="Times New Roman"/>
              </w:rPr>
              <w:t>Tisina</w:t>
            </w:r>
            <w:proofErr w:type="spellEnd"/>
            <w:r w:rsidRPr="00BC13D3">
              <w:rPr>
                <w:rFonts w:ascii="Times New Roman" w:eastAsia="Calibri" w:hAnsi="Times New Roman" w:cs="Times New Roman"/>
              </w:rPr>
              <w:t>“</w:t>
            </w:r>
          </w:p>
          <w:p w:rsidR="00BC13D3" w:rsidRPr="00BC13D3" w:rsidRDefault="00BC13D3" w:rsidP="00A3674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BC13D3" w:rsidRPr="00BC13D3" w:rsidRDefault="00BC13D3" w:rsidP="00A3674E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BC13D3">
              <w:rPr>
                <w:rFonts w:ascii="Times New Roman" w:eastAsia="Calibri" w:hAnsi="Times New Roman" w:cs="Times New Roman"/>
              </w:rPr>
              <w:t>Musica</w:t>
            </w:r>
            <w:proofErr w:type="spellEnd"/>
            <w:r w:rsidRPr="00BC13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C13D3">
              <w:rPr>
                <w:rFonts w:ascii="Times New Roman" w:eastAsia="Calibri" w:hAnsi="Times New Roman" w:cs="Times New Roman"/>
              </w:rPr>
              <w:t>Tisina</w:t>
            </w:r>
            <w:proofErr w:type="spellEnd"/>
            <w:r w:rsidRPr="00BC13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C13D3">
              <w:rPr>
                <w:rFonts w:ascii="Times New Roman" w:eastAsia="Calibri" w:hAnsi="Times New Roman" w:cs="Times New Roman"/>
              </w:rPr>
              <w:t>vokális</w:t>
            </w:r>
            <w:proofErr w:type="spellEnd"/>
            <w:r w:rsidRPr="00BC13D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C13D3">
              <w:rPr>
                <w:rFonts w:ascii="Times New Roman" w:eastAsia="Calibri" w:hAnsi="Times New Roman" w:cs="Times New Roman"/>
              </w:rPr>
              <w:t>összeállítás</w:t>
            </w:r>
            <w:proofErr w:type="spellEnd"/>
          </w:p>
        </w:tc>
        <w:tc>
          <w:tcPr>
            <w:tcW w:w="3512" w:type="dxa"/>
            <w:vAlign w:val="center"/>
          </w:tcPr>
          <w:p w:rsidR="00BC13D3" w:rsidRPr="00BC13D3" w:rsidRDefault="00BC13D3" w:rsidP="00A367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C13D3">
              <w:rPr>
                <w:rFonts w:ascii="Times New Roman" w:eastAsia="Calibri" w:hAnsi="Times New Roman" w:cs="Times New Roman"/>
              </w:rPr>
              <w:t>Koncert horske muzike „Raspevana Vojvodina“</w:t>
            </w:r>
          </w:p>
          <w:p w:rsidR="00BC13D3" w:rsidRPr="00BC13D3" w:rsidRDefault="00BC13D3" w:rsidP="00A3674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BC13D3" w:rsidRPr="00BC13D3" w:rsidRDefault="00BC13D3" w:rsidP="00A367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C13D3">
              <w:rPr>
                <w:rFonts w:ascii="Times New Roman" w:eastAsia="Calibri" w:hAnsi="Times New Roman" w:cs="Times New Roman"/>
              </w:rPr>
              <w:t>Koncert a „Raspevana Vojvodina” kóruszenéi</w:t>
            </w:r>
          </w:p>
          <w:p w:rsidR="00BC13D3" w:rsidRPr="00BC13D3" w:rsidRDefault="00933A37" w:rsidP="00A367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E5DE4">
              <w:rPr>
                <w:rFonts w:ascii="Times New Roman" w:eastAsia="Calibri" w:hAnsi="Times New Roman" w:cs="Times New Roman"/>
              </w:rPr>
              <w:t>2026.</w:t>
            </w:r>
            <w:r>
              <w:rPr>
                <w:rFonts w:ascii="Times New Roman" w:eastAsia="Calibri" w:hAnsi="Times New Roman" w:cs="Times New Roman"/>
              </w:rPr>
              <w:t>03.25.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C13D3" w:rsidRPr="00BC13D3" w:rsidRDefault="00BC13D3" w:rsidP="00A367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C13D3">
              <w:rPr>
                <w:rFonts w:ascii="Times New Roman" w:eastAsia="Calibri" w:hAnsi="Times New Roman" w:cs="Times New Roman"/>
                <w:bCs/>
                <w:color w:val="000000"/>
              </w:rPr>
              <w:t>45.000,00</w:t>
            </w:r>
          </w:p>
        </w:tc>
      </w:tr>
      <w:tr w:rsidR="00BC13D3" w:rsidRPr="00D77C2B" w:rsidTr="00A3674E">
        <w:tc>
          <w:tcPr>
            <w:tcW w:w="868" w:type="dxa"/>
            <w:vAlign w:val="center"/>
          </w:tcPr>
          <w:p w:rsidR="00BC13D3" w:rsidRPr="00430FBD" w:rsidRDefault="00BC13D3" w:rsidP="00A3674E">
            <w:pPr>
              <w:tabs>
                <w:tab w:val="left" w:pos="900"/>
              </w:tabs>
              <w:jc w:val="center"/>
              <w:rPr>
                <w:rFonts w:ascii="Calibri" w:eastAsia="Calibri" w:hAnsi="Calibri" w:cs="Arial"/>
                <w:bCs/>
                <w:color w:val="000000"/>
              </w:rPr>
            </w:pPr>
            <w:r>
              <w:rPr>
                <w:rFonts w:ascii="Calibri" w:eastAsia="Calibri" w:hAnsi="Calibri" w:cs="Arial"/>
                <w:bCs/>
                <w:color w:val="000000"/>
              </w:rPr>
              <w:t>10</w:t>
            </w:r>
          </w:p>
        </w:tc>
        <w:tc>
          <w:tcPr>
            <w:tcW w:w="3180" w:type="dxa"/>
            <w:vAlign w:val="center"/>
          </w:tcPr>
          <w:p w:rsidR="00BC13D3" w:rsidRPr="00BC13D3" w:rsidRDefault="00BC13D3" w:rsidP="00A3674E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BC13D3">
              <w:rPr>
                <w:rFonts w:ascii="Times New Roman" w:eastAsia="Calibri" w:hAnsi="Times New Roman" w:cs="Times New Roman"/>
                <w:color w:val="000000"/>
              </w:rPr>
              <w:t>Udruženje</w:t>
            </w:r>
            <w:proofErr w:type="spellEnd"/>
            <w:r w:rsidRPr="00BC13D3">
              <w:rPr>
                <w:rFonts w:ascii="Times New Roman" w:eastAsia="Calibri" w:hAnsi="Times New Roman" w:cs="Times New Roman"/>
                <w:color w:val="000000"/>
              </w:rPr>
              <w:t xml:space="preserve"> “KEH“ </w:t>
            </w:r>
            <w:proofErr w:type="spellStart"/>
            <w:r w:rsidRPr="00BC13D3">
              <w:rPr>
                <w:rFonts w:ascii="Times New Roman" w:eastAsia="Calibri" w:hAnsi="Times New Roman" w:cs="Times New Roman"/>
                <w:color w:val="000000"/>
              </w:rPr>
              <w:t>Senta</w:t>
            </w:r>
            <w:proofErr w:type="spellEnd"/>
          </w:p>
          <w:p w:rsidR="00BC13D3" w:rsidRPr="00BC13D3" w:rsidRDefault="00BC13D3" w:rsidP="00A3674E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BC13D3" w:rsidRPr="00BC13D3" w:rsidRDefault="00BC13D3" w:rsidP="00A3674E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BC13D3">
              <w:rPr>
                <w:rFonts w:ascii="Times New Roman" w:eastAsia="Calibri" w:hAnsi="Times New Roman" w:cs="Times New Roman"/>
                <w:color w:val="000000"/>
              </w:rPr>
              <w:t>Kex</w:t>
            </w:r>
            <w:proofErr w:type="spellEnd"/>
            <w:r w:rsidRPr="00BC13D3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  <w:proofErr w:type="spellStart"/>
            <w:r w:rsidRPr="00BC13D3">
              <w:rPr>
                <w:rFonts w:ascii="Times New Roman" w:eastAsia="Calibri" w:hAnsi="Times New Roman" w:cs="Times New Roman"/>
                <w:color w:val="000000"/>
              </w:rPr>
              <w:t>Egyesület</w:t>
            </w:r>
            <w:proofErr w:type="spellEnd"/>
            <w:r w:rsidRPr="00BC13D3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BC13D3">
              <w:rPr>
                <w:rFonts w:ascii="Times New Roman" w:eastAsia="Calibri" w:hAnsi="Times New Roman" w:cs="Times New Roman"/>
                <w:color w:val="000000"/>
              </w:rPr>
              <w:t>Zenta</w:t>
            </w:r>
            <w:proofErr w:type="spellEnd"/>
          </w:p>
        </w:tc>
        <w:tc>
          <w:tcPr>
            <w:tcW w:w="3512" w:type="dxa"/>
            <w:vAlign w:val="center"/>
          </w:tcPr>
          <w:p w:rsidR="00BC13D3" w:rsidRPr="00BC13D3" w:rsidRDefault="00BC13D3" w:rsidP="00A367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C13D3">
              <w:rPr>
                <w:rFonts w:ascii="Times New Roman" w:eastAsia="Calibri" w:hAnsi="Times New Roman" w:cs="Times New Roman"/>
              </w:rPr>
              <w:t>A színházi előadásunk címe: Bolhacirkusz</w:t>
            </w:r>
          </w:p>
          <w:p w:rsidR="00BC13D3" w:rsidRPr="00BC13D3" w:rsidRDefault="00BC13D3" w:rsidP="00A3674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BC13D3" w:rsidRPr="00BC13D3" w:rsidRDefault="00BC13D3" w:rsidP="00A367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C13D3">
              <w:rPr>
                <w:rFonts w:ascii="Times New Roman" w:eastAsia="Calibri" w:hAnsi="Times New Roman" w:cs="Times New Roman"/>
              </w:rPr>
              <w:t>Naslov naše pozorišne predstave je: Cirkus buva</w:t>
            </w:r>
          </w:p>
          <w:p w:rsidR="00BC13D3" w:rsidRPr="00BC13D3" w:rsidRDefault="00933A37" w:rsidP="00A367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E5DE4">
              <w:rPr>
                <w:rFonts w:ascii="Times New Roman" w:eastAsia="Calibri" w:hAnsi="Times New Roman" w:cs="Times New Roman"/>
              </w:rPr>
              <w:t>2026.</w:t>
            </w:r>
            <w:r>
              <w:rPr>
                <w:rFonts w:ascii="Times New Roman" w:eastAsia="Calibri" w:hAnsi="Times New Roman" w:cs="Times New Roman"/>
              </w:rPr>
              <w:t>03.25.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C13D3" w:rsidRPr="00BC13D3" w:rsidRDefault="00BC13D3" w:rsidP="00A367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C13D3">
              <w:rPr>
                <w:rFonts w:ascii="Times New Roman" w:eastAsia="Calibri" w:hAnsi="Times New Roman" w:cs="Times New Roman"/>
                <w:bCs/>
                <w:color w:val="000000"/>
              </w:rPr>
              <w:t>50.000,00</w:t>
            </w:r>
          </w:p>
        </w:tc>
      </w:tr>
      <w:tr w:rsidR="00BC13D3" w:rsidRPr="00D77C2B" w:rsidTr="00A3674E">
        <w:tc>
          <w:tcPr>
            <w:tcW w:w="7560" w:type="dxa"/>
            <w:gridSpan w:val="3"/>
            <w:vAlign w:val="center"/>
          </w:tcPr>
          <w:p w:rsidR="00BC13D3" w:rsidRPr="00BC13D3" w:rsidRDefault="00BC13D3" w:rsidP="00A367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C13D3">
              <w:rPr>
                <w:rFonts w:ascii="Times New Roman" w:eastAsia="Calibri" w:hAnsi="Times New Roman" w:cs="Times New Roman"/>
              </w:rPr>
              <w:t>Ukupno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C13D3" w:rsidRPr="00BC13D3" w:rsidRDefault="00BC13D3" w:rsidP="00A367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C13D3">
              <w:rPr>
                <w:rFonts w:ascii="Times New Roman" w:eastAsia="Calibri" w:hAnsi="Times New Roman" w:cs="Times New Roman"/>
              </w:rPr>
              <w:t>500.000,00</w:t>
            </w:r>
          </w:p>
        </w:tc>
      </w:tr>
    </w:tbl>
    <w:p w:rsidR="00CF1C46" w:rsidRPr="00085F12" w:rsidRDefault="00CF1C46" w:rsidP="00CF1C46">
      <w:pPr>
        <w:spacing w:after="0" w:line="240" w:lineRule="auto"/>
        <w:rPr>
          <w:rFonts w:asciiTheme="majorBidi" w:hAnsiTheme="majorBidi" w:cstheme="majorBidi"/>
          <w:sz w:val="24"/>
          <w:szCs w:val="24"/>
          <w:lang w:val="hu-HU"/>
        </w:rPr>
      </w:pPr>
    </w:p>
    <w:p w:rsidR="00CF1C46" w:rsidRPr="00085F12" w:rsidRDefault="00CF1C46" w:rsidP="00CF1C46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CF1C46" w:rsidRPr="00085F12" w:rsidRDefault="00CF1C46" w:rsidP="00CF1C46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085F12">
        <w:rPr>
          <w:rFonts w:asciiTheme="majorBidi" w:hAnsiTheme="majorBidi" w:cstheme="majorBidi"/>
          <w:b/>
          <w:bCs/>
          <w:sz w:val="24"/>
          <w:szCs w:val="24"/>
          <w:lang w:val="hu-HU"/>
        </w:rPr>
        <w:t>II</w:t>
      </w:r>
      <w:r w:rsidR="00C007FF">
        <w:rPr>
          <w:rFonts w:asciiTheme="majorBidi" w:hAnsiTheme="majorBidi" w:cstheme="majorBidi"/>
          <w:b/>
          <w:bCs/>
          <w:sz w:val="24"/>
          <w:szCs w:val="24"/>
          <w:lang w:val="hu-HU"/>
        </w:rPr>
        <w:t>.</w:t>
      </w:r>
      <w:r w:rsidRPr="00085F12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</w:t>
      </w:r>
      <w:r w:rsidRPr="00085F12">
        <w:rPr>
          <w:rFonts w:asciiTheme="majorBidi" w:hAnsiTheme="majorBidi" w:cstheme="majorBidi"/>
          <w:sz w:val="24"/>
          <w:szCs w:val="24"/>
          <w:lang w:val="hu-HU"/>
        </w:rPr>
        <w:t xml:space="preserve">Kérjük a pályázat résztvevőit, akik a kért összegnél kisebb összeget kaptak, hogy a döntés kihirdetésétől számított nyolc napon belül nyújtsák be </w:t>
      </w:r>
      <w:r>
        <w:rPr>
          <w:rFonts w:asciiTheme="majorBidi" w:hAnsiTheme="majorBidi" w:cstheme="majorBidi"/>
          <w:sz w:val="24"/>
          <w:szCs w:val="24"/>
          <w:lang w:val="hu-HU"/>
        </w:rPr>
        <w:t>a pályázati jelentkezésükben megadott program</w:t>
      </w:r>
      <w:r>
        <w:rPr>
          <w:rFonts w:asciiTheme="majorBidi" w:hAnsiTheme="majorBidi" w:cstheme="majorBidi"/>
          <w:color w:val="000000"/>
          <w:sz w:val="24"/>
          <w:szCs w:val="24"/>
          <w:lang w:val="hu-HU"/>
        </w:rPr>
        <w:t xml:space="preserve"> revideált költségszerkezetének összegeit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a jóváhagyott támogatási összeghez igazítva</w:t>
      </w:r>
      <w:r w:rsidRPr="00085F12">
        <w:rPr>
          <w:rFonts w:asciiTheme="majorBidi" w:hAnsiTheme="majorBidi" w:cstheme="majorBidi"/>
          <w:sz w:val="24"/>
          <w:szCs w:val="24"/>
          <w:lang w:val="hu-HU"/>
        </w:rPr>
        <w:t xml:space="preserve">, vagy nyilatkozzanak arról, hogy lemondanak a számukra megítélt támogatásról. </w:t>
      </w:r>
    </w:p>
    <w:p w:rsidR="00CF1C46" w:rsidRPr="00085F12" w:rsidRDefault="00CF1C46" w:rsidP="00CF1C46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CF1C46" w:rsidRPr="00085F12" w:rsidRDefault="00CF1C46" w:rsidP="00CF1C46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085F12">
        <w:rPr>
          <w:rFonts w:asciiTheme="majorBidi" w:hAnsiTheme="majorBidi" w:cstheme="majorBidi"/>
          <w:b/>
          <w:bCs/>
          <w:sz w:val="24"/>
          <w:szCs w:val="24"/>
          <w:lang w:val="hu-HU"/>
        </w:rPr>
        <w:lastRenderedPageBreak/>
        <w:t>III</w:t>
      </w:r>
      <w:r w:rsidR="00C007FF">
        <w:rPr>
          <w:rFonts w:asciiTheme="majorBidi" w:hAnsiTheme="majorBidi" w:cstheme="majorBidi"/>
          <w:b/>
          <w:bCs/>
          <w:sz w:val="24"/>
          <w:szCs w:val="24"/>
          <w:lang w:val="hu-HU"/>
        </w:rPr>
        <w:t>.</w:t>
      </w:r>
      <w:r w:rsidRPr="00085F12">
        <w:rPr>
          <w:rFonts w:asciiTheme="majorBidi" w:hAnsiTheme="majorBidi" w:cstheme="majorBidi"/>
          <w:sz w:val="24"/>
          <w:szCs w:val="24"/>
          <w:lang w:val="hu-HU"/>
        </w:rPr>
        <w:t xml:space="preserve"> Jelen </w:t>
      </w:r>
      <w:r>
        <w:rPr>
          <w:rFonts w:asciiTheme="majorBidi" w:hAnsiTheme="majorBidi" w:cstheme="majorBidi"/>
          <w:sz w:val="24"/>
          <w:szCs w:val="24"/>
          <w:lang w:val="hu-HU"/>
        </w:rPr>
        <w:t>határozat</w:t>
      </w:r>
      <w:r w:rsidRPr="00085F12">
        <w:rPr>
          <w:rFonts w:asciiTheme="majorBidi" w:hAnsiTheme="majorBidi" w:cstheme="majorBidi"/>
          <w:sz w:val="24"/>
          <w:szCs w:val="24"/>
          <w:lang w:val="hu-HU"/>
        </w:rPr>
        <w:t xml:space="preserve"> végleges, és megjelenik Zenta község hivatalos internetes weboldalán (http://www.zenta-senta.co.rs) és az </w:t>
      </w:r>
      <w:proofErr w:type="spellStart"/>
      <w:r w:rsidRPr="00085F12">
        <w:rPr>
          <w:rFonts w:asciiTheme="majorBidi" w:hAnsiTheme="majorBidi" w:cstheme="majorBidi"/>
          <w:sz w:val="24"/>
          <w:szCs w:val="24"/>
          <w:lang w:val="hu-HU"/>
        </w:rPr>
        <w:t>e-Uprava</w:t>
      </w:r>
      <w:proofErr w:type="spellEnd"/>
      <w:r w:rsidRPr="00085F12">
        <w:rPr>
          <w:rFonts w:asciiTheme="majorBidi" w:hAnsiTheme="majorBidi" w:cstheme="majorBidi"/>
          <w:sz w:val="24"/>
          <w:szCs w:val="24"/>
          <w:lang w:val="hu-HU"/>
        </w:rPr>
        <w:t xml:space="preserve"> portálon.</w:t>
      </w:r>
    </w:p>
    <w:p w:rsidR="00CF1C46" w:rsidRDefault="00CF1C46" w:rsidP="00CF1C46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E6489D" w:rsidRPr="00085F12" w:rsidRDefault="00E6489D" w:rsidP="00CF1C46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CF1C46" w:rsidRPr="00085F12" w:rsidRDefault="00CF1C46" w:rsidP="00CF1C4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085F12">
        <w:rPr>
          <w:rFonts w:asciiTheme="majorBidi" w:hAnsiTheme="majorBidi" w:cstheme="majorBidi"/>
          <w:b/>
          <w:bCs/>
          <w:sz w:val="24"/>
          <w:szCs w:val="24"/>
          <w:lang w:val="hu-HU"/>
        </w:rPr>
        <w:t>I n d o k o l á s</w:t>
      </w:r>
    </w:p>
    <w:p w:rsidR="00CF1C46" w:rsidRPr="00085F12" w:rsidRDefault="00CF1C46" w:rsidP="00CF1C4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CF1C46" w:rsidRPr="00085F12" w:rsidRDefault="00CF1C46" w:rsidP="009E0C8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A </w:t>
      </w:r>
      <w:r w:rsidRPr="00085F12">
        <w:rPr>
          <w:rFonts w:asciiTheme="majorBidi" w:hAnsiTheme="majorBidi" w:cstheme="majorBidi"/>
          <w:sz w:val="24"/>
          <w:szCs w:val="24"/>
          <w:lang w:val="hu-HU"/>
        </w:rPr>
        <w:t xml:space="preserve">Zenta község költségvetéséből finanszírozott vagy társfinanszírozott kulturális programok és projektek kiválasztásának módjáról, kritériumairól és mércéiről szóló rendelet (Zenta Község Hivatalos Lapja, 29/2016. sz.) </w:t>
      </w:r>
      <w:proofErr w:type="gramStart"/>
      <w:r w:rsidRPr="00085F12">
        <w:rPr>
          <w:rFonts w:asciiTheme="majorBidi" w:hAnsiTheme="majorBidi" w:cstheme="majorBidi"/>
          <w:sz w:val="24"/>
          <w:szCs w:val="24"/>
          <w:lang w:val="hu-HU"/>
        </w:rPr>
        <w:t>13. szakasza alapján</w:t>
      </w:r>
      <w:r w:rsidR="009E0C85">
        <w:rPr>
          <w:rFonts w:asciiTheme="majorBidi" w:hAnsiTheme="majorBidi" w:cstheme="majorBidi"/>
          <w:sz w:val="24"/>
          <w:szCs w:val="24"/>
          <w:lang w:val="hu-HU"/>
        </w:rPr>
        <w:t>, Zenta község 2026</w:t>
      </w:r>
      <w:r w:rsidR="00E13C67">
        <w:rPr>
          <w:rFonts w:asciiTheme="majorBidi" w:hAnsiTheme="majorBidi" w:cstheme="majorBidi"/>
          <w:sz w:val="24"/>
          <w:szCs w:val="24"/>
          <w:lang w:val="hu-HU"/>
        </w:rPr>
        <w:t>. évi költségvetéséről szóló rendeletével (</w:t>
      </w:r>
      <w:r w:rsidR="009E0C85">
        <w:rPr>
          <w:rFonts w:asciiTheme="majorBidi" w:hAnsiTheme="majorBidi" w:cstheme="majorBidi"/>
          <w:sz w:val="24"/>
          <w:szCs w:val="24"/>
          <w:lang w:val="hu-HU"/>
        </w:rPr>
        <w:t>Zenta Község Hivatalos Lapja, 14/2025</w:t>
      </w:r>
      <w:r w:rsidR="00E13C67">
        <w:rPr>
          <w:rFonts w:asciiTheme="majorBidi" w:hAnsiTheme="majorBidi" w:cstheme="majorBidi"/>
          <w:sz w:val="24"/>
          <w:szCs w:val="24"/>
          <w:lang w:val="hu-HU"/>
        </w:rPr>
        <w:t xml:space="preserve">. sz.) és a </w:t>
      </w:r>
      <w:r w:rsidR="009E0C85" w:rsidRPr="009E0C85">
        <w:rPr>
          <w:lang w:val="hu-HU"/>
        </w:rPr>
        <w:t xml:space="preserve">000668379 2026 08858 002 000 </w:t>
      </w:r>
      <w:proofErr w:type="spellStart"/>
      <w:r w:rsidR="009E0C85" w:rsidRPr="009E0C85">
        <w:rPr>
          <w:lang w:val="hu-HU"/>
        </w:rPr>
        <w:t>000</w:t>
      </w:r>
      <w:proofErr w:type="spellEnd"/>
      <w:r w:rsidR="009E0C85" w:rsidRPr="009E0C85">
        <w:rPr>
          <w:lang w:val="hu-HU"/>
        </w:rPr>
        <w:t xml:space="preserve"> 001 </w:t>
      </w:r>
      <w:r w:rsidR="009E0C85">
        <w:rPr>
          <w:rFonts w:asciiTheme="majorBidi" w:hAnsiTheme="majorBidi" w:cstheme="majorBidi"/>
          <w:sz w:val="24"/>
          <w:szCs w:val="24"/>
          <w:lang w:val="hu-HU"/>
        </w:rPr>
        <w:t>számú, 2026. január 5-e</w:t>
      </w:r>
      <w:r w:rsidR="00E13C67">
        <w:rPr>
          <w:rFonts w:asciiTheme="majorBidi" w:hAnsiTheme="majorBidi" w:cstheme="majorBidi"/>
          <w:sz w:val="24"/>
          <w:szCs w:val="24"/>
          <w:lang w:val="hu-HU"/>
        </w:rPr>
        <w:t xml:space="preserve">i keltű </w:t>
      </w:r>
      <w:r w:rsidR="00E13C67" w:rsidRPr="00E13C67">
        <w:rPr>
          <w:rFonts w:asciiTheme="majorBidi" w:hAnsiTheme="majorBidi" w:cstheme="majorBidi"/>
          <w:sz w:val="24"/>
          <w:szCs w:val="24"/>
          <w:lang w:val="hu-HU"/>
        </w:rPr>
        <w:t>nyilvános pályázatok 20</w:t>
      </w:r>
      <w:r w:rsidR="009E0C85">
        <w:rPr>
          <w:rFonts w:asciiTheme="majorBidi" w:hAnsiTheme="majorBidi" w:cstheme="majorBidi"/>
          <w:sz w:val="24"/>
          <w:szCs w:val="24"/>
          <w:lang w:val="hu-HU"/>
        </w:rPr>
        <w:t>26-o</w:t>
      </w:r>
      <w:r w:rsidR="00E13C67">
        <w:rPr>
          <w:rFonts w:asciiTheme="majorBidi" w:hAnsiTheme="majorBidi" w:cstheme="majorBidi"/>
          <w:sz w:val="24"/>
          <w:szCs w:val="24"/>
          <w:lang w:val="hu-HU"/>
        </w:rPr>
        <w:t>s évre vonatkozó éves tervével összhangban</w:t>
      </w:r>
      <w:r w:rsidRPr="00085F12">
        <w:rPr>
          <w:rFonts w:asciiTheme="majorBidi" w:hAnsiTheme="majorBidi" w:cstheme="majorBidi"/>
          <w:sz w:val="24"/>
          <w:szCs w:val="24"/>
          <w:lang w:val="hu-HU"/>
        </w:rPr>
        <w:t xml:space="preserve"> Zenta község polgármestere </w:t>
      </w:r>
      <w:r w:rsidR="009E0C85">
        <w:rPr>
          <w:rFonts w:asciiTheme="majorBidi" w:hAnsiTheme="majorBidi" w:cstheme="majorBidi"/>
          <w:sz w:val="24"/>
          <w:szCs w:val="24"/>
          <w:lang w:val="hu-HU"/>
        </w:rPr>
        <w:t>2026. február 23-á</w:t>
      </w:r>
      <w:r w:rsidR="00E13C67">
        <w:rPr>
          <w:rFonts w:asciiTheme="majorBidi" w:hAnsiTheme="majorBidi" w:cstheme="majorBidi"/>
          <w:sz w:val="24"/>
          <w:szCs w:val="24"/>
          <w:lang w:val="hu-HU"/>
        </w:rPr>
        <w:t>n</w:t>
      </w:r>
      <w:r w:rsidRPr="00085F12">
        <w:rPr>
          <w:rFonts w:asciiTheme="majorBidi" w:hAnsiTheme="majorBidi" w:cstheme="majorBidi"/>
          <w:sz w:val="24"/>
          <w:szCs w:val="24"/>
          <w:lang w:val="hu-HU"/>
        </w:rPr>
        <w:t xml:space="preserve"> meghirdette és megjelentette Zenta község hivatalos weboldalán (</w:t>
      </w:r>
      <w:hyperlink r:id="rId5" w:history="1">
        <w:r w:rsidRPr="00085F12">
          <w:rPr>
            <w:rStyle w:val="Hyperlink"/>
            <w:rFonts w:asciiTheme="majorBidi" w:hAnsiTheme="majorBidi" w:cstheme="majorBidi"/>
            <w:sz w:val="24"/>
            <w:szCs w:val="24"/>
            <w:lang w:val="hu-HU"/>
          </w:rPr>
          <w:t>http://www.zenta-senta.co.rs/</w:t>
        </w:r>
      </w:hyperlink>
      <w:r w:rsidRPr="00085F12">
        <w:rPr>
          <w:rFonts w:asciiTheme="majorBidi" w:hAnsiTheme="majorBidi" w:cstheme="majorBidi"/>
          <w:sz w:val="24"/>
          <w:szCs w:val="24"/>
          <w:lang w:val="hu-HU"/>
        </w:rPr>
        <w:t xml:space="preserve">) a Zenta község területén található kortárs művészeti alkotás területén </w:t>
      </w:r>
      <w:r w:rsidR="00E13C67">
        <w:rPr>
          <w:rFonts w:asciiTheme="majorBidi" w:hAnsiTheme="majorBidi" w:cstheme="majorBidi"/>
          <w:sz w:val="24"/>
          <w:szCs w:val="24"/>
          <w:lang w:val="hu-HU"/>
        </w:rPr>
        <w:t>tevékenységet folytató</w:t>
      </w:r>
      <w:r w:rsidRPr="00085F12">
        <w:rPr>
          <w:rFonts w:asciiTheme="majorBidi" w:hAnsiTheme="majorBidi" w:cstheme="majorBidi"/>
          <w:sz w:val="24"/>
          <w:szCs w:val="24"/>
          <w:lang w:val="hu-HU"/>
        </w:rPr>
        <w:t xml:space="preserve"> kulturális alanyok programjainak és projektjenek finanszírozását</w:t>
      </w:r>
      <w:proofErr w:type="gramEnd"/>
      <w:r w:rsidRPr="00085F12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proofErr w:type="gramStart"/>
      <w:r w:rsidRPr="00085F12">
        <w:rPr>
          <w:rFonts w:asciiTheme="majorBidi" w:hAnsiTheme="majorBidi" w:cstheme="majorBidi"/>
          <w:sz w:val="24"/>
          <w:szCs w:val="24"/>
          <w:lang w:val="hu-HU"/>
        </w:rPr>
        <w:t xml:space="preserve">illetve társfinanszírozását célzó </w:t>
      </w:r>
      <w:r w:rsidR="00E13C67">
        <w:rPr>
          <w:rFonts w:asciiTheme="majorBidi" w:hAnsiTheme="majorBidi" w:cstheme="majorBidi"/>
          <w:sz w:val="24"/>
          <w:szCs w:val="24"/>
          <w:lang w:val="hu-HU"/>
        </w:rPr>
        <w:t>nyilvános</w:t>
      </w:r>
      <w:r w:rsidRPr="00085F12">
        <w:rPr>
          <w:rFonts w:asciiTheme="majorBidi" w:hAnsiTheme="majorBidi" w:cstheme="majorBidi"/>
          <w:sz w:val="24"/>
          <w:szCs w:val="24"/>
          <w:lang w:val="hu-HU"/>
        </w:rPr>
        <w:t xml:space="preserve"> pályázatot, 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amely keretében </w:t>
      </w:r>
      <w:r w:rsidR="009E0C85">
        <w:rPr>
          <w:rFonts w:asciiTheme="majorBidi" w:hAnsiTheme="majorBidi" w:cstheme="majorBidi"/>
          <w:sz w:val="24"/>
          <w:szCs w:val="24"/>
          <w:lang w:val="hu-HU"/>
        </w:rPr>
        <w:t>Zenta község 2026</w:t>
      </w:r>
      <w:r w:rsidRPr="00DA6FE1">
        <w:rPr>
          <w:rFonts w:asciiTheme="majorBidi" w:hAnsiTheme="majorBidi" w:cstheme="majorBidi"/>
          <w:sz w:val="24"/>
          <w:szCs w:val="24"/>
          <w:lang w:val="hu-HU"/>
        </w:rPr>
        <w:t>. évi költségvetéséről szóló rendelet</w:t>
      </w:r>
      <w:r>
        <w:rPr>
          <w:rFonts w:asciiTheme="majorBidi" w:hAnsiTheme="majorBidi" w:cstheme="majorBidi"/>
          <w:sz w:val="24"/>
          <w:szCs w:val="24"/>
          <w:lang w:val="hu-HU"/>
        </w:rPr>
        <w:t>e</w:t>
      </w:r>
      <w:r w:rsidR="00E13C67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Pr="00DA6FE1">
        <w:rPr>
          <w:rFonts w:asciiTheme="majorBidi" w:hAnsiTheme="majorBidi" w:cstheme="majorBidi"/>
          <w:sz w:val="24"/>
          <w:szCs w:val="24"/>
          <w:lang w:val="hu-HU"/>
        </w:rPr>
        <w:t xml:space="preserve">által előlátott pénzeszközöket lehetett igényelni </w:t>
      </w:r>
      <w:r w:rsidRPr="00085F12">
        <w:rPr>
          <w:rFonts w:asciiTheme="majorBidi" w:hAnsiTheme="majorBidi" w:cstheme="majorBidi"/>
          <w:sz w:val="24"/>
          <w:szCs w:val="24"/>
          <w:lang w:val="hu-HU"/>
        </w:rPr>
        <w:t>a „KÖZSÉGI KÖZIGAZGATÁS” elnevezésű 5-ös felosztás keretében, a „A KULTÚRA ÉS A TÁJÉKOZTATÁS FEJLESZTÉSE” elnevezésű 1201 számú program keretében, az „A kulturális termelés és a művészeti alkotás erősítése” elnevezésű 0002 számú tevékenységként, „Kulturális szolgáltatások” tevékenységet jelölő 820-as fu</w:t>
      </w:r>
      <w:r w:rsidR="009E0C85">
        <w:rPr>
          <w:rFonts w:asciiTheme="majorBidi" w:hAnsiTheme="majorBidi" w:cstheme="majorBidi"/>
          <w:sz w:val="24"/>
          <w:szCs w:val="24"/>
          <w:lang w:val="hu-HU"/>
        </w:rPr>
        <w:t>nkcionális besorolási kóddal, 1</w:t>
      </w:r>
      <w:r w:rsidRPr="00085F12">
        <w:rPr>
          <w:rFonts w:asciiTheme="majorBidi" w:hAnsiTheme="majorBidi" w:cstheme="majorBidi"/>
          <w:sz w:val="24"/>
          <w:szCs w:val="24"/>
          <w:lang w:val="hu-HU"/>
        </w:rPr>
        <w:t>2</w:t>
      </w:r>
      <w:r w:rsidR="009E0C85">
        <w:rPr>
          <w:rFonts w:asciiTheme="majorBidi" w:hAnsiTheme="majorBidi" w:cstheme="majorBidi"/>
          <w:sz w:val="24"/>
          <w:szCs w:val="24"/>
          <w:lang w:val="hu-HU"/>
        </w:rPr>
        <w:t>4</w:t>
      </w:r>
      <w:r w:rsidRPr="00085F12">
        <w:rPr>
          <w:rFonts w:asciiTheme="majorBidi" w:hAnsiTheme="majorBidi" w:cstheme="majorBidi"/>
          <w:sz w:val="24"/>
          <w:szCs w:val="24"/>
          <w:lang w:val="hu-HU"/>
        </w:rPr>
        <w:t>/0 pozíció szám alatt, 481000 számú gazdasági besorolással, mint „KORMÁNYON KÍVÜLI SZERVEZETEK</w:t>
      </w:r>
      <w:proofErr w:type="gramEnd"/>
      <w:r w:rsidRPr="00085F12">
        <w:rPr>
          <w:rFonts w:asciiTheme="majorBidi" w:hAnsiTheme="majorBidi" w:cstheme="majorBidi"/>
          <w:sz w:val="24"/>
          <w:szCs w:val="24"/>
          <w:lang w:val="hu-HU"/>
        </w:rPr>
        <w:t xml:space="preserve"> DOTÁCIÓJA”.</w:t>
      </w:r>
    </w:p>
    <w:p w:rsidR="00CF1C46" w:rsidRPr="00085F12" w:rsidRDefault="00CF1C46" w:rsidP="00CF1C46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9E0C85" w:rsidRPr="009E0C85" w:rsidRDefault="009E0C85" w:rsidP="009E0C85">
      <w:pPr>
        <w:pStyle w:val="isselectedend"/>
        <w:jc w:val="both"/>
        <w:rPr>
          <w:lang w:val="hu-HU"/>
        </w:rPr>
      </w:pPr>
      <w:r w:rsidRPr="009E0C85">
        <w:rPr>
          <w:lang w:val="hu-HU"/>
        </w:rPr>
        <w:t>A jelen pályázat keretében felosztásra kerülő összeg 500.000,00 dinár.</w:t>
      </w:r>
    </w:p>
    <w:p w:rsidR="009E0C85" w:rsidRPr="009E0C85" w:rsidRDefault="009E0C85" w:rsidP="009E0C85">
      <w:pPr>
        <w:pStyle w:val="isselectedend"/>
        <w:jc w:val="both"/>
        <w:rPr>
          <w:lang w:val="hu-HU"/>
        </w:rPr>
      </w:pPr>
      <w:r w:rsidRPr="009E0C85">
        <w:rPr>
          <w:lang w:val="hu-HU"/>
        </w:rPr>
        <w:t>A kortárs művészeti alkotótevékenység területén egy program vagy projekt finanszírozására, illetve társfinanszírozására Zenta község által e nyilvános pályázat alapján odaítélhető legnagyobb (maximális) támogatási összeg 100.000,00 dinár.</w:t>
      </w:r>
    </w:p>
    <w:p w:rsidR="009E0C85" w:rsidRPr="009E0C85" w:rsidRDefault="009E0C85" w:rsidP="009E0C85">
      <w:pPr>
        <w:pStyle w:val="NormalWeb"/>
        <w:jc w:val="both"/>
        <w:rPr>
          <w:lang w:val="hu-HU"/>
        </w:rPr>
      </w:pPr>
      <w:r w:rsidRPr="009E0C85">
        <w:rPr>
          <w:lang w:val="hu-HU"/>
        </w:rPr>
        <w:t>A Kulturális Támogatásokat Odaítélő Bizottság 2026. május 29-én megtartott ülésén elkészítette a következő:</w:t>
      </w:r>
    </w:p>
    <w:p w:rsidR="009E0C85" w:rsidRDefault="009E0C85" w:rsidP="00CF1C4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EE7740" w:rsidRDefault="00EE7740" w:rsidP="00CF1C4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EE7740" w:rsidRDefault="00EE7740" w:rsidP="00CF1C4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CF1C46" w:rsidRDefault="00CF1C46" w:rsidP="00CF1C4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>JEGYZÉKET</w:t>
      </w:r>
    </w:p>
    <w:p w:rsidR="00E31523" w:rsidRDefault="00E31523" w:rsidP="00CF1C4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E31523" w:rsidRPr="00E31523" w:rsidRDefault="00E31523" w:rsidP="00E3152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proofErr w:type="gramStart"/>
      <w:r w:rsidRPr="00E31523">
        <w:rPr>
          <w:rFonts w:ascii="Times New Roman" w:hAnsi="Times New Roman" w:cs="Times New Roman"/>
          <w:b/>
          <w:bCs/>
          <w:sz w:val="24"/>
          <w:szCs w:val="24"/>
          <w:lang w:val="hu-HU"/>
        </w:rPr>
        <w:t>a</w:t>
      </w:r>
      <w:proofErr w:type="gramEnd"/>
      <w:r w:rsidRPr="00E31523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Zenta község területén a kortárs művészeti alkotótevékenység területén működő kulturális szervezetek programjainak és projektjeinek finanszírozására vagy társfinanszírozására kiírt nyilvános pályázatra benyújtott programokról és projektekről, a Zenta község hivatalos honlapján (</w:t>
      </w:r>
      <w:hyperlink r:id="rId6" w:history="1">
        <w:r w:rsidRPr="00E31523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hu-HU"/>
          </w:rPr>
          <w:t>www.zenta-senta.co.rs</w:t>
        </w:r>
      </w:hyperlink>
      <w:r w:rsidRPr="00E31523">
        <w:rPr>
          <w:rFonts w:ascii="Times New Roman" w:hAnsi="Times New Roman" w:cs="Times New Roman"/>
          <w:b/>
          <w:bCs/>
          <w:sz w:val="24"/>
          <w:szCs w:val="24"/>
          <w:lang w:val="hu-HU"/>
        </w:rPr>
        <w:t>) 2026. február 23-án közzétett nyilvános pályázat alapján.</w:t>
      </w:r>
    </w:p>
    <w:p w:rsidR="00CF1C46" w:rsidRPr="00E31523" w:rsidRDefault="00CF1C46" w:rsidP="00E3152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</w:p>
    <w:tbl>
      <w:tblPr>
        <w:tblW w:w="9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10"/>
        <w:gridCol w:w="1975"/>
        <w:gridCol w:w="3260"/>
        <w:gridCol w:w="1418"/>
        <w:gridCol w:w="1489"/>
      </w:tblGrid>
      <w:tr w:rsidR="00E31523" w:rsidRPr="00F06729" w:rsidTr="00E31523">
        <w:trPr>
          <w:trHeight w:val="2033"/>
        </w:trPr>
        <w:tc>
          <w:tcPr>
            <w:tcW w:w="1110" w:type="dxa"/>
            <w:vAlign w:val="center"/>
          </w:tcPr>
          <w:p w:rsidR="00E31523" w:rsidRPr="00F06729" w:rsidRDefault="00E31523" w:rsidP="00F06729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hu-HU"/>
              </w:rPr>
            </w:pPr>
          </w:p>
          <w:p w:rsidR="00E31523" w:rsidRPr="00F06729" w:rsidRDefault="00E31523" w:rsidP="00F0672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hu-HU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hu-HU"/>
              </w:rPr>
              <w:t>Sorszám</w:t>
            </w:r>
          </w:p>
        </w:tc>
        <w:tc>
          <w:tcPr>
            <w:tcW w:w="1975" w:type="dxa"/>
            <w:vAlign w:val="center"/>
          </w:tcPr>
          <w:p w:rsidR="00E31523" w:rsidRDefault="00E31523" w:rsidP="00F0672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hu-HU"/>
              </w:rPr>
            </w:pPr>
          </w:p>
          <w:p w:rsidR="00E31523" w:rsidRPr="00F06729" w:rsidRDefault="00E31523" w:rsidP="00F0672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hu-HU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hu-HU"/>
              </w:rPr>
              <w:t>Egyesület</w:t>
            </w:r>
          </w:p>
        </w:tc>
        <w:tc>
          <w:tcPr>
            <w:tcW w:w="3260" w:type="dxa"/>
            <w:vAlign w:val="center"/>
          </w:tcPr>
          <w:p w:rsidR="00E31523" w:rsidRDefault="00E31523" w:rsidP="00E3152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hu-HU"/>
              </w:rPr>
            </w:pPr>
            <w:r w:rsidRPr="003D312A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hu-HU"/>
              </w:rPr>
              <w:t xml:space="preserve">A program illetve projektum megnevezése valamint a pályázat </w:t>
            </w:r>
            <w:proofErr w:type="gramStart"/>
            <w:r w:rsidRPr="003D312A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hu-HU"/>
              </w:rPr>
              <w:t>benyújtásának napja</w:t>
            </w:r>
            <w:proofErr w:type="gramEnd"/>
          </w:p>
          <w:p w:rsidR="00E31523" w:rsidRPr="00F06729" w:rsidRDefault="00E31523" w:rsidP="00E3152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418" w:type="dxa"/>
            <w:vAlign w:val="center"/>
          </w:tcPr>
          <w:p w:rsidR="00E31523" w:rsidRPr="00E31523" w:rsidRDefault="00E31523" w:rsidP="00E31523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31523">
              <w:rPr>
                <w:rFonts w:ascii="Times New Roman" w:hAnsi="Times New Roman" w:cs="Times New Roman"/>
                <w:b/>
                <w:bCs/>
              </w:rPr>
              <w:t>Az</w:t>
            </w:r>
            <w:proofErr w:type="spellEnd"/>
            <w:r w:rsidRPr="00E315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31523">
              <w:rPr>
                <w:rFonts w:ascii="Times New Roman" w:hAnsi="Times New Roman" w:cs="Times New Roman"/>
                <w:b/>
                <w:bCs/>
              </w:rPr>
              <w:t>igényelt</w:t>
            </w:r>
            <w:proofErr w:type="spellEnd"/>
            <w:r w:rsidRPr="00E315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31523">
              <w:rPr>
                <w:rFonts w:ascii="Times New Roman" w:hAnsi="Times New Roman" w:cs="Times New Roman"/>
                <w:b/>
                <w:bCs/>
              </w:rPr>
              <w:t>támogatás</w:t>
            </w:r>
            <w:proofErr w:type="spellEnd"/>
            <w:r w:rsidRPr="00E315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31523">
              <w:rPr>
                <w:rFonts w:ascii="Times New Roman" w:hAnsi="Times New Roman" w:cs="Times New Roman"/>
                <w:b/>
                <w:bCs/>
              </w:rPr>
              <w:t>összege</w:t>
            </w:r>
            <w:proofErr w:type="spellEnd"/>
            <w:r w:rsidRPr="00E315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31523">
              <w:rPr>
                <w:rFonts w:ascii="Times New Roman" w:hAnsi="Times New Roman" w:cs="Times New Roman"/>
                <w:b/>
                <w:bCs/>
              </w:rPr>
              <w:t>dinárban</w:t>
            </w:r>
            <w:proofErr w:type="spellEnd"/>
          </w:p>
        </w:tc>
        <w:tc>
          <w:tcPr>
            <w:tcW w:w="1489" w:type="dxa"/>
            <w:shd w:val="clear" w:color="auto" w:fill="auto"/>
            <w:vAlign w:val="center"/>
          </w:tcPr>
          <w:p w:rsidR="00E31523" w:rsidRPr="00E31523" w:rsidRDefault="00E31523" w:rsidP="00E31523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E31523">
              <w:rPr>
                <w:rFonts w:ascii="Times New Roman" w:hAnsi="Times New Roman" w:cs="Times New Roman"/>
                <w:b/>
                <w:bCs/>
              </w:rPr>
              <w:t xml:space="preserve">A </w:t>
            </w:r>
            <w:proofErr w:type="spellStart"/>
            <w:r w:rsidRPr="00E31523">
              <w:rPr>
                <w:rFonts w:ascii="Times New Roman" w:hAnsi="Times New Roman" w:cs="Times New Roman"/>
                <w:b/>
                <w:bCs/>
              </w:rPr>
              <w:t>javasolt</w:t>
            </w:r>
            <w:proofErr w:type="spellEnd"/>
            <w:r w:rsidRPr="00E315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31523">
              <w:rPr>
                <w:rFonts w:ascii="Times New Roman" w:hAnsi="Times New Roman" w:cs="Times New Roman"/>
                <w:b/>
                <w:bCs/>
              </w:rPr>
              <w:t>pénzeszközök</w:t>
            </w:r>
            <w:proofErr w:type="spellEnd"/>
            <w:r w:rsidRPr="00E315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31523">
              <w:rPr>
                <w:rFonts w:ascii="Times New Roman" w:hAnsi="Times New Roman" w:cs="Times New Roman"/>
                <w:b/>
                <w:bCs/>
              </w:rPr>
              <w:t>összege</w:t>
            </w:r>
            <w:proofErr w:type="spellEnd"/>
            <w:r w:rsidRPr="00E315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31523">
              <w:rPr>
                <w:rFonts w:ascii="Times New Roman" w:hAnsi="Times New Roman" w:cs="Times New Roman"/>
                <w:b/>
                <w:bCs/>
              </w:rPr>
              <w:t>dinárban</w:t>
            </w:r>
            <w:proofErr w:type="spellEnd"/>
          </w:p>
        </w:tc>
      </w:tr>
      <w:tr w:rsidR="00E31523" w:rsidRPr="00E31523" w:rsidTr="006D4B06"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:rsidR="00E31523" w:rsidRPr="00EE7740" w:rsidRDefault="00E31523" w:rsidP="00F06729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hu-HU"/>
              </w:rPr>
            </w:pPr>
            <w:r w:rsidRPr="007E5DE4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lang w:val="hu-HU"/>
              </w:rPr>
              <w:t>.</w:t>
            </w:r>
          </w:p>
        </w:tc>
        <w:tc>
          <w:tcPr>
            <w:tcW w:w="1975" w:type="dxa"/>
            <w:tcBorders>
              <w:bottom w:val="single" w:sz="4" w:space="0" w:color="auto"/>
            </w:tcBorders>
            <w:vAlign w:val="center"/>
          </w:tcPr>
          <w:p w:rsidR="00E31523" w:rsidRPr="007E5DE4" w:rsidRDefault="00E31523" w:rsidP="00A3674E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7E5DE4">
              <w:rPr>
                <w:rFonts w:ascii="Times New Roman" w:eastAsia="Calibri" w:hAnsi="Times New Roman" w:cs="Times New Roman"/>
                <w:lang w:val="sr-Cyrl-CS"/>
              </w:rPr>
              <w:t>„</w:t>
            </w:r>
            <w:proofErr w:type="spellStart"/>
            <w:r w:rsidRPr="007E5DE4">
              <w:rPr>
                <w:rFonts w:ascii="Times New Roman" w:eastAsia="Calibri" w:hAnsi="Times New Roman" w:cs="Times New Roman"/>
                <w:lang w:val="sr-Cyrl-CS"/>
              </w:rPr>
              <w:t>Mayfly</w:t>
            </w:r>
            <w:proofErr w:type="spellEnd"/>
            <w:r w:rsidRPr="007E5DE4">
              <w:rPr>
                <w:rFonts w:ascii="Times New Roman" w:eastAsia="Calibri" w:hAnsi="Times New Roman" w:cs="Times New Roman"/>
                <w:lang w:val="sr-Cyrl-CS"/>
              </w:rPr>
              <w:t xml:space="preserve">“ </w:t>
            </w:r>
            <w:proofErr w:type="spellStart"/>
            <w:r w:rsidRPr="007E5DE4">
              <w:rPr>
                <w:rFonts w:ascii="Times New Roman" w:eastAsia="Calibri" w:hAnsi="Times New Roman" w:cs="Times New Roman"/>
                <w:lang w:val="sr-Cyrl-CS"/>
              </w:rPr>
              <w:t>Filmklub</w:t>
            </w:r>
            <w:proofErr w:type="spellEnd"/>
            <w:r w:rsidRPr="007E5DE4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7E5DE4">
              <w:rPr>
                <w:rFonts w:ascii="Times New Roman" w:eastAsia="Calibri" w:hAnsi="Times New Roman" w:cs="Times New Roman"/>
                <w:lang w:val="sr-Cyrl-CS"/>
              </w:rPr>
              <w:t>Senta</w:t>
            </w:r>
            <w:proofErr w:type="spellEnd"/>
          </w:p>
          <w:p w:rsidR="00E31523" w:rsidRPr="007E5DE4" w:rsidRDefault="00E31523" w:rsidP="00A3674E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</w:p>
          <w:p w:rsidR="00E31523" w:rsidRPr="007E5DE4" w:rsidRDefault="00E31523" w:rsidP="00A3674E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7E5DE4">
              <w:rPr>
                <w:rFonts w:ascii="Times New Roman" w:eastAsia="Calibri" w:hAnsi="Times New Roman" w:cs="Times New Roman"/>
                <w:lang w:val="sr-Cyrl-CS"/>
              </w:rPr>
              <w:t>Mayfly</w:t>
            </w:r>
            <w:proofErr w:type="spellEnd"/>
            <w:r w:rsidRPr="007E5DE4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7E5DE4">
              <w:rPr>
                <w:rFonts w:ascii="Times New Roman" w:eastAsia="Calibri" w:hAnsi="Times New Roman" w:cs="Times New Roman"/>
                <w:lang w:val="sr-Cyrl-CS"/>
              </w:rPr>
              <w:t>Filmklub</w:t>
            </w:r>
            <w:proofErr w:type="spellEnd"/>
            <w:r w:rsidRPr="007E5DE4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7E5DE4">
              <w:rPr>
                <w:rFonts w:ascii="Times New Roman" w:eastAsia="Calibri" w:hAnsi="Times New Roman" w:cs="Times New Roman"/>
                <w:lang w:val="sr-Cyrl-CS"/>
              </w:rPr>
              <w:t>Zenta</w:t>
            </w:r>
            <w:proofErr w:type="spellEnd"/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E31523" w:rsidRPr="007E5DE4" w:rsidRDefault="00E31523" w:rsidP="00A367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E5DE4">
              <w:rPr>
                <w:rFonts w:ascii="Times New Roman" w:eastAsia="Calibri" w:hAnsi="Times New Roman" w:cs="Times New Roman"/>
                <w:lang w:val="sr-Cyrl-CS"/>
              </w:rPr>
              <w:t xml:space="preserve">XX. </w:t>
            </w:r>
            <w:proofErr w:type="spellStart"/>
            <w:r w:rsidRPr="007E5DE4">
              <w:rPr>
                <w:rFonts w:ascii="Times New Roman" w:eastAsia="Calibri" w:hAnsi="Times New Roman" w:cs="Times New Roman"/>
                <w:lang w:val="sr-Cyrl-CS"/>
              </w:rPr>
              <w:t>Nyári</w:t>
            </w:r>
            <w:proofErr w:type="spellEnd"/>
            <w:r w:rsidRPr="007E5DE4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7E5DE4">
              <w:rPr>
                <w:rFonts w:ascii="Times New Roman" w:eastAsia="Calibri" w:hAnsi="Times New Roman" w:cs="Times New Roman"/>
                <w:lang w:val="sr-Cyrl-CS"/>
              </w:rPr>
              <w:t>Filmműhely</w:t>
            </w:r>
            <w:proofErr w:type="spellEnd"/>
          </w:p>
          <w:p w:rsidR="00E31523" w:rsidRPr="007E5DE4" w:rsidRDefault="00E31523" w:rsidP="00A3674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31523" w:rsidRPr="007E5DE4" w:rsidRDefault="00E31523" w:rsidP="00A367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E5DE4">
              <w:rPr>
                <w:rFonts w:ascii="Times New Roman" w:eastAsia="Calibri" w:hAnsi="Times New Roman" w:cs="Times New Roman"/>
                <w:lang w:val="sr-Cyrl-CS"/>
              </w:rPr>
              <w:t>XX Letnja filmska radionica</w:t>
            </w:r>
          </w:p>
          <w:p w:rsidR="00E31523" w:rsidRPr="007E5DE4" w:rsidRDefault="00E31523" w:rsidP="00A367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E5DE4">
              <w:rPr>
                <w:rFonts w:ascii="Times New Roman" w:eastAsia="Calibri" w:hAnsi="Times New Roman" w:cs="Times New Roman"/>
              </w:rPr>
              <w:t>2026.</w:t>
            </w:r>
            <w:r>
              <w:rPr>
                <w:rFonts w:ascii="Times New Roman" w:eastAsia="Calibri" w:hAnsi="Times New Roman" w:cs="Times New Roman"/>
              </w:rPr>
              <w:t>03.13.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31523" w:rsidRPr="00E31523" w:rsidRDefault="00E31523" w:rsidP="00A3674E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31523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100.000,00</w:t>
            </w:r>
          </w:p>
        </w:tc>
        <w:tc>
          <w:tcPr>
            <w:tcW w:w="148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31523" w:rsidRPr="00E31523" w:rsidRDefault="00E31523" w:rsidP="00A3674E">
            <w:pPr>
              <w:jc w:val="center"/>
              <w:rPr>
                <w:rFonts w:ascii="Times New Roman" w:hAnsi="Times New Roman" w:cs="Times New Roman"/>
              </w:rPr>
            </w:pPr>
            <w:r w:rsidRPr="00E31523">
              <w:rPr>
                <w:rFonts w:ascii="Times New Roman" w:hAnsi="Times New Roman" w:cs="Times New Roman"/>
              </w:rPr>
              <w:t>60.000,00</w:t>
            </w:r>
          </w:p>
        </w:tc>
      </w:tr>
      <w:tr w:rsidR="00E31523" w:rsidRPr="00E31523" w:rsidTr="006D4B06"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:rsidR="00E31523" w:rsidRPr="00EE7740" w:rsidRDefault="00E31523" w:rsidP="00F06729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hu-HU"/>
              </w:rPr>
            </w:pPr>
            <w:r w:rsidRPr="007E5DE4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lang w:val="hu-HU"/>
              </w:rPr>
              <w:t>.</w:t>
            </w:r>
          </w:p>
        </w:tc>
        <w:tc>
          <w:tcPr>
            <w:tcW w:w="1975" w:type="dxa"/>
            <w:tcBorders>
              <w:bottom w:val="single" w:sz="4" w:space="0" w:color="auto"/>
            </w:tcBorders>
            <w:vAlign w:val="center"/>
          </w:tcPr>
          <w:p w:rsidR="00E31523" w:rsidRPr="007E5DE4" w:rsidRDefault="00E31523" w:rsidP="00A3674E">
            <w:pPr>
              <w:jc w:val="center"/>
              <w:rPr>
                <w:rFonts w:ascii="Times New Roman" w:eastAsia="Calibri" w:hAnsi="Times New Roman" w:cs="Times New Roman"/>
                <w:color w:val="000000"/>
                <w:lang w:val="sr-Cyrl-CS"/>
              </w:rPr>
            </w:pPr>
            <w:r w:rsidRPr="007E5DE4">
              <w:rPr>
                <w:rFonts w:ascii="Times New Roman" w:eastAsia="Calibri" w:hAnsi="Times New Roman" w:cs="Times New Roman"/>
                <w:color w:val="000000"/>
                <w:lang w:val="sr-Cyrl-CS"/>
              </w:rPr>
              <w:t>Udruženje građana“</w:t>
            </w:r>
            <w:proofErr w:type="spellStart"/>
            <w:r w:rsidRPr="007E5DE4">
              <w:rPr>
                <w:rFonts w:ascii="Times New Roman" w:eastAsia="Calibri" w:hAnsi="Times New Roman" w:cs="Times New Roman"/>
                <w:color w:val="000000"/>
                <w:lang w:val="sr-Cyrl-CS"/>
              </w:rPr>
              <w:t>Levegő</w:t>
            </w:r>
            <w:proofErr w:type="spellEnd"/>
            <w:r w:rsidRPr="007E5DE4">
              <w:rPr>
                <w:rFonts w:ascii="Times New Roman" w:eastAsia="Calibri" w:hAnsi="Times New Roman" w:cs="Times New Roman"/>
                <w:color w:val="000000"/>
                <w:lang w:val="sr-Cyrl-CS"/>
              </w:rPr>
              <w:t>-Vazduh-</w:t>
            </w:r>
            <w:proofErr w:type="spellStart"/>
            <w:r w:rsidRPr="007E5DE4">
              <w:rPr>
                <w:rFonts w:ascii="Times New Roman" w:eastAsia="Calibri" w:hAnsi="Times New Roman" w:cs="Times New Roman"/>
                <w:color w:val="000000"/>
                <w:lang w:val="sr-Cyrl-CS"/>
              </w:rPr>
              <w:t>Air</w:t>
            </w:r>
            <w:proofErr w:type="spellEnd"/>
            <w:r w:rsidRPr="007E5DE4">
              <w:rPr>
                <w:rFonts w:ascii="Times New Roman" w:eastAsia="Calibri" w:hAnsi="Times New Roman" w:cs="Times New Roman"/>
                <w:color w:val="000000"/>
                <w:lang w:val="sr-Cyrl-CS"/>
              </w:rPr>
              <w:t xml:space="preserve">” </w:t>
            </w:r>
            <w:proofErr w:type="spellStart"/>
            <w:r w:rsidRPr="007E5DE4">
              <w:rPr>
                <w:rFonts w:ascii="Times New Roman" w:eastAsia="Calibri" w:hAnsi="Times New Roman" w:cs="Times New Roman"/>
                <w:color w:val="000000"/>
                <w:lang w:val="sr-Cyrl-CS"/>
              </w:rPr>
              <w:t>Senta</w:t>
            </w:r>
            <w:proofErr w:type="spellEnd"/>
          </w:p>
          <w:p w:rsidR="00E31523" w:rsidRPr="007E5DE4" w:rsidRDefault="00E31523" w:rsidP="00A3674E">
            <w:pPr>
              <w:jc w:val="center"/>
              <w:rPr>
                <w:rFonts w:ascii="Times New Roman" w:eastAsia="Calibri" w:hAnsi="Times New Roman" w:cs="Times New Roman"/>
                <w:color w:val="000000"/>
                <w:lang w:val="sr-Cyrl-CS"/>
              </w:rPr>
            </w:pPr>
          </w:p>
          <w:p w:rsidR="00E31523" w:rsidRPr="007E5DE4" w:rsidRDefault="00E31523" w:rsidP="00A3674E">
            <w:pPr>
              <w:jc w:val="center"/>
              <w:rPr>
                <w:rFonts w:ascii="Times New Roman" w:eastAsia="Calibri" w:hAnsi="Times New Roman" w:cs="Times New Roman"/>
                <w:color w:val="000000"/>
                <w:lang w:val="sr-Cyrl-CS"/>
              </w:rPr>
            </w:pPr>
          </w:p>
          <w:p w:rsidR="00E31523" w:rsidRPr="007E5DE4" w:rsidRDefault="00E31523" w:rsidP="00A3674E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7E5DE4">
              <w:rPr>
                <w:rFonts w:ascii="Times New Roman" w:eastAsia="Calibri" w:hAnsi="Times New Roman" w:cs="Times New Roman"/>
                <w:color w:val="000000"/>
                <w:lang w:val="sr-Cyrl-CS"/>
              </w:rPr>
              <w:t>Levegő</w:t>
            </w:r>
            <w:proofErr w:type="spellEnd"/>
            <w:r w:rsidRPr="007E5DE4">
              <w:rPr>
                <w:rFonts w:ascii="Times New Roman" w:eastAsia="Calibri" w:hAnsi="Times New Roman" w:cs="Times New Roman"/>
                <w:color w:val="000000"/>
                <w:lang w:val="sr-Cyrl-CS"/>
              </w:rPr>
              <w:t>-Vazduh-</w:t>
            </w:r>
            <w:proofErr w:type="spellStart"/>
            <w:r w:rsidRPr="007E5DE4">
              <w:rPr>
                <w:rFonts w:ascii="Times New Roman" w:eastAsia="Calibri" w:hAnsi="Times New Roman" w:cs="Times New Roman"/>
                <w:color w:val="000000"/>
                <w:lang w:val="sr-Cyrl-CS"/>
              </w:rPr>
              <w:t>Air</w:t>
            </w:r>
            <w:proofErr w:type="spellEnd"/>
            <w:r w:rsidRPr="007E5DE4">
              <w:rPr>
                <w:rFonts w:ascii="Times New Roman" w:eastAsia="Calibri" w:hAnsi="Times New Roman" w:cs="Times New Roman"/>
                <w:color w:val="000000"/>
                <w:lang w:val="sr-Cyrl-CS"/>
              </w:rPr>
              <w:t xml:space="preserve"> </w:t>
            </w:r>
            <w:proofErr w:type="spellStart"/>
            <w:r w:rsidRPr="007E5DE4">
              <w:rPr>
                <w:rFonts w:ascii="Times New Roman" w:eastAsia="Calibri" w:hAnsi="Times New Roman" w:cs="Times New Roman"/>
                <w:color w:val="000000"/>
                <w:lang w:val="sr-Cyrl-CS"/>
              </w:rPr>
              <w:t>Polgárok</w:t>
            </w:r>
            <w:proofErr w:type="spellEnd"/>
            <w:r w:rsidRPr="007E5DE4">
              <w:rPr>
                <w:rFonts w:ascii="Times New Roman" w:eastAsia="Calibri" w:hAnsi="Times New Roman" w:cs="Times New Roman"/>
                <w:color w:val="000000"/>
                <w:lang w:val="sr-Cyrl-CS"/>
              </w:rPr>
              <w:t xml:space="preserve"> </w:t>
            </w:r>
            <w:proofErr w:type="spellStart"/>
            <w:r w:rsidRPr="007E5DE4">
              <w:rPr>
                <w:rFonts w:ascii="Times New Roman" w:eastAsia="Calibri" w:hAnsi="Times New Roman" w:cs="Times New Roman"/>
                <w:color w:val="000000"/>
                <w:lang w:val="sr-Cyrl-CS"/>
              </w:rPr>
              <w:t>Egyesülete</w:t>
            </w:r>
            <w:proofErr w:type="spellEnd"/>
            <w:r w:rsidRPr="007E5DE4">
              <w:rPr>
                <w:rFonts w:ascii="Times New Roman" w:eastAsia="Calibri" w:hAnsi="Times New Roman" w:cs="Times New Roman"/>
                <w:color w:val="000000"/>
                <w:lang w:val="sr-Cyrl-CS"/>
              </w:rPr>
              <w:t xml:space="preserve"> </w:t>
            </w:r>
            <w:proofErr w:type="spellStart"/>
            <w:r w:rsidRPr="007E5DE4">
              <w:rPr>
                <w:rFonts w:ascii="Times New Roman" w:eastAsia="Calibri" w:hAnsi="Times New Roman" w:cs="Times New Roman"/>
                <w:color w:val="000000"/>
                <w:lang w:val="sr-Cyrl-CS"/>
              </w:rPr>
              <w:t>Zenta</w:t>
            </w:r>
            <w:proofErr w:type="spellEnd"/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E31523" w:rsidRPr="007E5DE4" w:rsidRDefault="00E31523" w:rsidP="00A3674E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7E5DE4">
              <w:rPr>
                <w:rFonts w:ascii="Times New Roman" w:eastAsia="Calibri" w:hAnsi="Times New Roman" w:cs="Times New Roman"/>
                <w:lang w:val="sr-Cyrl-CS"/>
              </w:rPr>
              <w:t>Vajdasági</w:t>
            </w:r>
            <w:proofErr w:type="spellEnd"/>
            <w:r w:rsidRPr="007E5DE4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7E5DE4">
              <w:rPr>
                <w:rFonts w:ascii="Times New Roman" w:eastAsia="Calibri" w:hAnsi="Times New Roman" w:cs="Times New Roman"/>
                <w:lang w:val="sr-Cyrl-CS"/>
              </w:rPr>
              <w:t>magyar</w:t>
            </w:r>
            <w:proofErr w:type="spellEnd"/>
            <w:r w:rsidRPr="007E5DE4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7E5DE4">
              <w:rPr>
                <w:rFonts w:ascii="Times New Roman" w:eastAsia="Calibri" w:hAnsi="Times New Roman" w:cs="Times New Roman"/>
                <w:lang w:val="sr-Cyrl-CS"/>
              </w:rPr>
              <w:t>népdalok</w:t>
            </w:r>
            <w:proofErr w:type="spellEnd"/>
            <w:r w:rsidRPr="007E5DE4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7E5DE4">
              <w:rPr>
                <w:rFonts w:ascii="Times New Roman" w:eastAsia="Calibri" w:hAnsi="Times New Roman" w:cs="Times New Roman"/>
                <w:lang w:val="sr-Cyrl-CS"/>
              </w:rPr>
              <w:t>Mezei</w:t>
            </w:r>
            <w:proofErr w:type="spellEnd"/>
            <w:r w:rsidRPr="007E5DE4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7E5DE4">
              <w:rPr>
                <w:rFonts w:ascii="Times New Roman" w:eastAsia="Calibri" w:hAnsi="Times New Roman" w:cs="Times New Roman"/>
                <w:lang w:val="sr-Cyrl-CS"/>
              </w:rPr>
              <w:t>Szilárd</w:t>
            </w:r>
            <w:proofErr w:type="spellEnd"/>
            <w:r w:rsidRPr="007E5DE4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7E5DE4">
              <w:rPr>
                <w:rFonts w:ascii="Times New Roman" w:eastAsia="Calibri" w:hAnsi="Times New Roman" w:cs="Times New Roman"/>
                <w:lang w:val="sr-Cyrl-CS"/>
              </w:rPr>
              <w:t>feldolgozásában</w:t>
            </w:r>
            <w:proofErr w:type="spellEnd"/>
            <w:r w:rsidRPr="007E5DE4">
              <w:rPr>
                <w:rFonts w:ascii="Times New Roman" w:eastAsia="Calibri" w:hAnsi="Times New Roman" w:cs="Times New Roman"/>
                <w:lang w:val="sr-Cyrl-CS"/>
              </w:rPr>
              <w:t xml:space="preserve"> XIX /2026.</w:t>
            </w:r>
          </w:p>
          <w:p w:rsidR="00E31523" w:rsidRPr="007E5DE4" w:rsidRDefault="00E31523" w:rsidP="00A3674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31523" w:rsidRPr="007E5DE4" w:rsidRDefault="00E31523" w:rsidP="00A3674E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7E5DE4">
              <w:rPr>
                <w:rFonts w:ascii="Times New Roman" w:eastAsia="Calibri" w:hAnsi="Times New Roman" w:cs="Times New Roman"/>
                <w:lang w:val="sr-Cyrl-CS"/>
              </w:rPr>
              <w:t xml:space="preserve">Vojvođanske mađarske narodne pesme u obradi </w:t>
            </w:r>
            <w:proofErr w:type="spellStart"/>
            <w:r w:rsidRPr="007E5DE4">
              <w:rPr>
                <w:rFonts w:ascii="Times New Roman" w:eastAsia="Calibri" w:hAnsi="Times New Roman" w:cs="Times New Roman"/>
                <w:lang w:val="sr-Cyrl-CS"/>
              </w:rPr>
              <w:t>Silarda</w:t>
            </w:r>
            <w:proofErr w:type="spellEnd"/>
            <w:r w:rsidRPr="007E5DE4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7E5DE4">
              <w:rPr>
                <w:rFonts w:ascii="Times New Roman" w:eastAsia="Calibri" w:hAnsi="Times New Roman" w:cs="Times New Roman"/>
                <w:lang w:val="sr-Cyrl-CS"/>
              </w:rPr>
              <w:t>Mezeija</w:t>
            </w:r>
            <w:proofErr w:type="spellEnd"/>
            <w:r w:rsidRPr="007E5DE4">
              <w:rPr>
                <w:rFonts w:ascii="Times New Roman" w:eastAsia="Calibri" w:hAnsi="Times New Roman" w:cs="Times New Roman"/>
                <w:lang w:val="sr-Cyrl-CS"/>
              </w:rPr>
              <w:t xml:space="preserve"> XIX/202</w:t>
            </w:r>
            <w:r w:rsidRPr="007E5DE4">
              <w:rPr>
                <w:rFonts w:ascii="Times New Roman" w:eastAsia="Calibri" w:hAnsi="Times New Roman" w:cs="Times New Roman"/>
              </w:rPr>
              <w:t>6</w:t>
            </w:r>
            <w:r w:rsidRPr="007E5DE4">
              <w:rPr>
                <w:rFonts w:ascii="Times New Roman" w:eastAsia="Calibri" w:hAnsi="Times New Roman" w:cs="Times New Roman"/>
                <w:lang w:val="sr-Cyrl-CS"/>
              </w:rPr>
              <w:t>.</w:t>
            </w:r>
          </w:p>
          <w:p w:rsidR="00E31523" w:rsidRPr="007E5DE4" w:rsidRDefault="00E31523" w:rsidP="00A367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E5DE4">
              <w:rPr>
                <w:rFonts w:ascii="Times New Roman" w:eastAsia="Calibri" w:hAnsi="Times New Roman" w:cs="Times New Roman"/>
              </w:rPr>
              <w:t>2026.</w:t>
            </w:r>
            <w:r>
              <w:rPr>
                <w:rFonts w:ascii="Times New Roman" w:eastAsia="Calibri" w:hAnsi="Times New Roman" w:cs="Times New Roman"/>
              </w:rPr>
              <w:t>03.13.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31523" w:rsidRPr="00E31523" w:rsidRDefault="00E31523" w:rsidP="00A3674E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31523">
              <w:rPr>
                <w:rFonts w:ascii="Times New Roman" w:hAnsi="Times New Roman" w:cs="Times New Roman"/>
                <w:bCs/>
                <w:color w:val="000000"/>
              </w:rPr>
              <w:t>2</w:t>
            </w:r>
            <w:r w:rsidRPr="00E31523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00.000,00</w:t>
            </w:r>
          </w:p>
        </w:tc>
        <w:tc>
          <w:tcPr>
            <w:tcW w:w="148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31523" w:rsidRPr="00E31523" w:rsidRDefault="00E31523" w:rsidP="00A3674E">
            <w:pPr>
              <w:jc w:val="center"/>
              <w:rPr>
                <w:rFonts w:ascii="Times New Roman" w:hAnsi="Times New Roman" w:cs="Times New Roman"/>
              </w:rPr>
            </w:pPr>
            <w:r w:rsidRPr="00E31523">
              <w:rPr>
                <w:rFonts w:ascii="Times New Roman" w:hAnsi="Times New Roman" w:cs="Times New Roman"/>
              </w:rPr>
              <w:t>60.000,00</w:t>
            </w:r>
          </w:p>
        </w:tc>
      </w:tr>
      <w:tr w:rsidR="00E31523" w:rsidRPr="00E31523" w:rsidTr="006D4B06">
        <w:tc>
          <w:tcPr>
            <w:tcW w:w="1110" w:type="dxa"/>
            <w:vAlign w:val="center"/>
          </w:tcPr>
          <w:p w:rsidR="00E31523" w:rsidRPr="00EE7740" w:rsidRDefault="00E31523" w:rsidP="00F06729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hu-HU"/>
              </w:rPr>
            </w:pPr>
            <w:r w:rsidRPr="007E5DE4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3</w:t>
            </w:r>
            <w:r>
              <w:rPr>
                <w:rFonts w:ascii="Times New Roman" w:hAnsi="Times New Roman" w:cs="Times New Roman"/>
                <w:bCs/>
                <w:color w:val="000000"/>
                <w:lang w:val="hu-HU"/>
              </w:rPr>
              <w:t>.</w:t>
            </w:r>
          </w:p>
        </w:tc>
        <w:tc>
          <w:tcPr>
            <w:tcW w:w="1975" w:type="dxa"/>
            <w:vAlign w:val="center"/>
          </w:tcPr>
          <w:p w:rsidR="00E31523" w:rsidRPr="007E5DE4" w:rsidRDefault="00E31523" w:rsidP="00A3674E">
            <w:pPr>
              <w:jc w:val="center"/>
              <w:rPr>
                <w:rFonts w:ascii="Times New Roman" w:eastAsia="Calibri" w:hAnsi="Times New Roman" w:cs="Times New Roman"/>
                <w:color w:val="000000"/>
                <w:lang w:val="sr-Cyrl-CS"/>
              </w:rPr>
            </w:pPr>
            <w:r w:rsidRPr="007E5DE4">
              <w:rPr>
                <w:rFonts w:ascii="Times New Roman" w:eastAsia="Calibri" w:hAnsi="Times New Roman" w:cs="Times New Roman"/>
                <w:color w:val="000000"/>
                <w:lang w:val="sr-Cyrl-CS"/>
              </w:rPr>
              <w:t xml:space="preserve">Udruženje građana "Likovna radionica" </w:t>
            </w:r>
            <w:proofErr w:type="spellStart"/>
            <w:r w:rsidRPr="007E5DE4">
              <w:rPr>
                <w:rFonts w:ascii="Times New Roman" w:eastAsia="Calibri" w:hAnsi="Times New Roman" w:cs="Times New Roman"/>
                <w:color w:val="000000"/>
                <w:lang w:val="sr-Cyrl-CS"/>
              </w:rPr>
              <w:t>Senta</w:t>
            </w:r>
            <w:proofErr w:type="spellEnd"/>
          </w:p>
          <w:p w:rsidR="00E31523" w:rsidRPr="007E5DE4" w:rsidRDefault="00E31523" w:rsidP="00A3674E">
            <w:pPr>
              <w:jc w:val="center"/>
              <w:rPr>
                <w:rFonts w:ascii="Times New Roman" w:eastAsia="Calibri" w:hAnsi="Times New Roman" w:cs="Times New Roman"/>
                <w:color w:val="000000"/>
                <w:lang w:val="sr-Cyrl-CS"/>
              </w:rPr>
            </w:pPr>
          </w:p>
          <w:p w:rsidR="00E31523" w:rsidRPr="007E5DE4" w:rsidRDefault="00E31523" w:rsidP="00A3674E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proofErr w:type="spellStart"/>
            <w:r w:rsidRPr="007E5DE4">
              <w:rPr>
                <w:rFonts w:ascii="Times New Roman" w:eastAsia="Calibri" w:hAnsi="Times New Roman" w:cs="Times New Roman"/>
                <w:color w:val="000000"/>
                <w:lang w:val="sr-Cyrl-CS"/>
              </w:rPr>
              <w:t>Képzőművészeti</w:t>
            </w:r>
            <w:proofErr w:type="spellEnd"/>
            <w:r w:rsidRPr="007E5DE4">
              <w:rPr>
                <w:rFonts w:ascii="Times New Roman" w:eastAsia="Calibri" w:hAnsi="Times New Roman" w:cs="Times New Roman"/>
                <w:color w:val="000000"/>
                <w:lang w:val="sr-Cyrl-CS"/>
              </w:rPr>
              <w:t xml:space="preserve">  </w:t>
            </w:r>
            <w:proofErr w:type="spellStart"/>
            <w:r w:rsidRPr="007E5DE4">
              <w:rPr>
                <w:rFonts w:ascii="Times New Roman" w:eastAsia="Calibri" w:hAnsi="Times New Roman" w:cs="Times New Roman"/>
                <w:color w:val="000000"/>
                <w:lang w:val="sr-Cyrl-CS"/>
              </w:rPr>
              <w:t>Műhely</w:t>
            </w:r>
            <w:proofErr w:type="spellEnd"/>
            <w:r w:rsidRPr="007E5DE4">
              <w:rPr>
                <w:rFonts w:ascii="Times New Roman" w:eastAsia="Calibri" w:hAnsi="Times New Roman" w:cs="Times New Roman"/>
                <w:color w:val="000000"/>
                <w:lang w:val="sr-Cyrl-CS"/>
              </w:rPr>
              <w:t xml:space="preserve"> </w:t>
            </w:r>
            <w:proofErr w:type="spellStart"/>
            <w:r w:rsidRPr="007E5DE4">
              <w:rPr>
                <w:rFonts w:ascii="Times New Roman" w:eastAsia="Calibri" w:hAnsi="Times New Roman" w:cs="Times New Roman"/>
                <w:color w:val="000000"/>
                <w:lang w:val="sr-Cyrl-CS"/>
              </w:rPr>
              <w:t>Polgári</w:t>
            </w:r>
            <w:proofErr w:type="spellEnd"/>
            <w:r w:rsidRPr="007E5DE4">
              <w:rPr>
                <w:rFonts w:ascii="Times New Roman" w:eastAsia="Calibri" w:hAnsi="Times New Roman" w:cs="Times New Roman"/>
                <w:color w:val="000000"/>
                <w:lang w:val="sr-Cyrl-CS"/>
              </w:rPr>
              <w:t xml:space="preserve"> </w:t>
            </w:r>
            <w:proofErr w:type="spellStart"/>
            <w:r w:rsidRPr="007E5DE4">
              <w:rPr>
                <w:rFonts w:ascii="Times New Roman" w:eastAsia="Calibri" w:hAnsi="Times New Roman" w:cs="Times New Roman"/>
                <w:color w:val="000000"/>
                <w:lang w:val="sr-Cyrl-CS"/>
              </w:rPr>
              <w:t>Társulás</w:t>
            </w:r>
            <w:proofErr w:type="spellEnd"/>
            <w:r w:rsidRPr="007E5DE4">
              <w:rPr>
                <w:rFonts w:ascii="Times New Roman" w:eastAsia="Calibri" w:hAnsi="Times New Roman" w:cs="Times New Roman"/>
                <w:color w:val="000000"/>
                <w:lang w:val="sr-Cyrl-CS"/>
              </w:rPr>
              <w:t xml:space="preserve"> </w:t>
            </w:r>
            <w:proofErr w:type="spellStart"/>
            <w:r w:rsidRPr="007E5DE4">
              <w:rPr>
                <w:rFonts w:ascii="Times New Roman" w:eastAsia="Calibri" w:hAnsi="Times New Roman" w:cs="Times New Roman"/>
                <w:color w:val="000000"/>
                <w:lang w:val="sr-Cyrl-CS"/>
              </w:rPr>
              <w:t>Zenta</w:t>
            </w:r>
            <w:proofErr w:type="spellEnd"/>
          </w:p>
        </w:tc>
        <w:tc>
          <w:tcPr>
            <w:tcW w:w="3260" w:type="dxa"/>
            <w:vAlign w:val="center"/>
          </w:tcPr>
          <w:p w:rsidR="00E31523" w:rsidRPr="007E5DE4" w:rsidRDefault="00E31523" w:rsidP="00A367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E5DE4">
              <w:rPr>
                <w:rFonts w:ascii="Times New Roman" w:eastAsia="Calibri" w:hAnsi="Times New Roman" w:cs="Times New Roman"/>
                <w:lang w:val="sr-Cyrl-CS"/>
              </w:rPr>
              <w:t xml:space="preserve">XVII. </w:t>
            </w:r>
            <w:proofErr w:type="spellStart"/>
            <w:r w:rsidRPr="007E5DE4">
              <w:rPr>
                <w:rFonts w:ascii="Times New Roman" w:eastAsia="Calibri" w:hAnsi="Times New Roman" w:cs="Times New Roman"/>
                <w:lang w:val="sr-Cyrl-CS"/>
              </w:rPr>
              <w:t>Nemzetközi</w:t>
            </w:r>
            <w:proofErr w:type="spellEnd"/>
            <w:r w:rsidRPr="007E5DE4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7E5DE4">
              <w:rPr>
                <w:rFonts w:ascii="Times New Roman" w:eastAsia="Calibri" w:hAnsi="Times New Roman" w:cs="Times New Roman"/>
                <w:lang w:val="sr-Cyrl-CS"/>
              </w:rPr>
              <w:t>Művészeti</w:t>
            </w:r>
            <w:proofErr w:type="spellEnd"/>
            <w:r w:rsidRPr="007E5DE4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7E5DE4">
              <w:rPr>
                <w:rFonts w:ascii="Times New Roman" w:eastAsia="Calibri" w:hAnsi="Times New Roman" w:cs="Times New Roman"/>
                <w:lang w:val="sr-Cyrl-CS"/>
              </w:rPr>
              <w:t>Műhely</w:t>
            </w:r>
            <w:proofErr w:type="spellEnd"/>
            <w:r w:rsidRPr="007E5DE4">
              <w:rPr>
                <w:rFonts w:ascii="Times New Roman" w:eastAsia="Calibri" w:hAnsi="Times New Roman" w:cs="Times New Roman"/>
                <w:lang w:val="sr-Cyrl-CS"/>
              </w:rPr>
              <w:t xml:space="preserve"> 2026. </w:t>
            </w:r>
            <w:proofErr w:type="spellStart"/>
            <w:r w:rsidRPr="007E5DE4">
              <w:rPr>
                <w:rFonts w:ascii="Times New Roman" w:eastAsia="Calibri" w:hAnsi="Times New Roman" w:cs="Times New Roman"/>
                <w:lang w:val="sr-Cyrl-CS"/>
              </w:rPr>
              <w:t>Zenta</w:t>
            </w:r>
            <w:proofErr w:type="spellEnd"/>
          </w:p>
          <w:p w:rsidR="00E31523" w:rsidRPr="007E5DE4" w:rsidRDefault="00E31523" w:rsidP="00A3674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31523" w:rsidRPr="007E5DE4" w:rsidRDefault="00E31523" w:rsidP="00A3674E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7E5DE4">
              <w:rPr>
                <w:rFonts w:ascii="Times New Roman" w:eastAsia="Calibri" w:hAnsi="Times New Roman" w:cs="Times New Roman"/>
                <w:lang w:val="sr-Cyrl-CS"/>
              </w:rPr>
              <w:t xml:space="preserve">XVII Međunarodna umetnička radionica 2026. </w:t>
            </w:r>
            <w:proofErr w:type="spellStart"/>
            <w:r w:rsidRPr="007E5DE4">
              <w:rPr>
                <w:rFonts w:ascii="Times New Roman" w:eastAsia="Calibri" w:hAnsi="Times New Roman" w:cs="Times New Roman"/>
                <w:lang w:val="sr-Cyrl-CS"/>
              </w:rPr>
              <w:t>Senta</w:t>
            </w:r>
            <w:proofErr w:type="spellEnd"/>
          </w:p>
          <w:p w:rsidR="00E31523" w:rsidRPr="007E5DE4" w:rsidRDefault="00E31523" w:rsidP="00A367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E5DE4">
              <w:rPr>
                <w:rFonts w:ascii="Times New Roman" w:eastAsia="Calibri" w:hAnsi="Times New Roman" w:cs="Times New Roman"/>
              </w:rPr>
              <w:t>2026.</w:t>
            </w:r>
            <w:r>
              <w:rPr>
                <w:rFonts w:ascii="Times New Roman" w:eastAsia="Calibri" w:hAnsi="Times New Roman" w:cs="Times New Roman"/>
              </w:rPr>
              <w:t>03.13.</w:t>
            </w:r>
          </w:p>
        </w:tc>
        <w:tc>
          <w:tcPr>
            <w:tcW w:w="1418" w:type="dxa"/>
            <w:vAlign w:val="center"/>
          </w:tcPr>
          <w:p w:rsidR="00E31523" w:rsidRPr="00E31523" w:rsidRDefault="00E31523" w:rsidP="00A3674E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31523">
              <w:rPr>
                <w:rFonts w:ascii="Times New Roman" w:hAnsi="Times New Roman" w:cs="Times New Roman"/>
                <w:bCs/>
                <w:color w:val="000000"/>
              </w:rPr>
              <w:t>2</w:t>
            </w:r>
            <w:r w:rsidRPr="00E31523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00.000,00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E31523" w:rsidRPr="00E31523" w:rsidRDefault="00E31523" w:rsidP="00A3674E">
            <w:pPr>
              <w:jc w:val="center"/>
              <w:rPr>
                <w:rFonts w:ascii="Times New Roman" w:hAnsi="Times New Roman" w:cs="Times New Roman"/>
              </w:rPr>
            </w:pPr>
            <w:r w:rsidRPr="00E31523">
              <w:rPr>
                <w:rFonts w:ascii="Times New Roman" w:hAnsi="Times New Roman" w:cs="Times New Roman"/>
              </w:rPr>
              <w:t>60.000,00</w:t>
            </w:r>
          </w:p>
        </w:tc>
      </w:tr>
      <w:tr w:rsidR="00E31523" w:rsidRPr="00E31523" w:rsidTr="00B85FC5">
        <w:tc>
          <w:tcPr>
            <w:tcW w:w="1110" w:type="dxa"/>
            <w:vAlign w:val="center"/>
          </w:tcPr>
          <w:p w:rsidR="00E31523" w:rsidRPr="00EE7740" w:rsidRDefault="00E31523" w:rsidP="00F06729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hu-HU"/>
              </w:rPr>
            </w:pPr>
            <w:r w:rsidRPr="007E5DE4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4</w:t>
            </w:r>
            <w:r>
              <w:rPr>
                <w:rFonts w:ascii="Times New Roman" w:hAnsi="Times New Roman" w:cs="Times New Roman"/>
                <w:bCs/>
                <w:color w:val="000000"/>
                <w:lang w:val="hu-HU"/>
              </w:rPr>
              <w:t>.</w:t>
            </w:r>
          </w:p>
        </w:tc>
        <w:tc>
          <w:tcPr>
            <w:tcW w:w="1975" w:type="dxa"/>
            <w:vAlign w:val="center"/>
          </w:tcPr>
          <w:p w:rsidR="00E31523" w:rsidRPr="007E5DE4" w:rsidRDefault="00E31523" w:rsidP="00A3674E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7E5DE4">
              <w:rPr>
                <w:rFonts w:ascii="Times New Roman" w:eastAsia="Calibri" w:hAnsi="Times New Roman" w:cs="Times New Roman"/>
                <w:lang w:val="sr-Cyrl-CS"/>
              </w:rPr>
              <w:t xml:space="preserve">Udruženje plesača „Merkur“ </w:t>
            </w:r>
            <w:proofErr w:type="spellStart"/>
            <w:r w:rsidRPr="007E5DE4">
              <w:rPr>
                <w:rFonts w:ascii="Times New Roman" w:eastAsia="Calibri" w:hAnsi="Times New Roman" w:cs="Times New Roman"/>
                <w:lang w:val="sr-Cyrl-CS"/>
              </w:rPr>
              <w:t>Senta</w:t>
            </w:r>
            <w:proofErr w:type="spellEnd"/>
          </w:p>
          <w:p w:rsidR="00E31523" w:rsidRPr="007E5DE4" w:rsidRDefault="00E31523" w:rsidP="00A3674E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</w:p>
          <w:p w:rsidR="00E31523" w:rsidRPr="007E5DE4" w:rsidRDefault="00E31523" w:rsidP="00A3674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Merkúr</w:t>
            </w:r>
            <w:r w:rsidRPr="007E5DE4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7E5DE4">
              <w:rPr>
                <w:rFonts w:ascii="Times New Roman" w:eastAsia="Calibri" w:hAnsi="Times New Roman" w:cs="Times New Roman"/>
                <w:lang w:val="sr-Cyrl-CS"/>
              </w:rPr>
              <w:t>Táncegyüttes</w:t>
            </w:r>
            <w:proofErr w:type="spellEnd"/>
            <w:r w:rsidRPr="007E5DE4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7E5DE4">
              <w:rPr>
                <w:rFonts w:ascii="Times New Roman" w:eastAsia="Calibri" w:hAnsi="Times New Roman" w:cs="Times New Roman"/>
                <w:lang w:val="sr-Cyrl-CS"/>
              </w:rPr>
              <w:t>Zenta</w:t>
            </w:r>
            <w:proofErr w:type="spellEnd"/>
          </w:p>
        </w:tc>
        <w:tc>
          <w:tcPr>
            <w:tcW w:w="3260" w:type="dxa"/>
            <w:vAlign w:val="center"/>
          </w:tcPr>
          <w:p w:rsidR="00E31523" w:rsidRPr="007E5DE4" w:rsidRDefault="00E31523" w:rsidP="00A3674E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7E5DE4">
              <w:rPr>
                <w:rFonts w:ascii="Times New Roman" w:eastAsia="Calibri" w:hAnsi="Times New Roman" w:cs="Times New Roman"/>
              </w:rPr>
              <w:t>Év</w:t>
            </w:r>
            <w:proofErr w:type="spellEnd"/>
            <w:r w:rsidRPr="007E5DE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E5DE4">
              <w:rPr>
                <w:rFonts w:ascii="Times New Roman" w:eastAsia="Calibri" w:hAnsi="Times New Roman" w:cs="Times New Roman"/>
              </w:rPr>
              <w:t>végi</w:t>
            </w:r>
            <w:proofErr w:type="spellEnd"/>
            <w:r w:rsidRPr="007E5DE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E5DE4">
              <w:rPr>
                <w:rFonts w:ascii="Times New Roman" w:eastAsia="Calibri" w:hAnsi="Times New Roman" w:cs="Times New Roman"/>
              </w:rPr>
              <w:t>táncgála</w:t>
            </w:r>
            <w:proofErr w:type="spellEnd"/>
            <w:r w:rsidRPr="007E5DE4">
              <w:rPr>
                <w:rFonts w:ascii="Times New Roman" w:eastAsia="Calibri" w:hAnsi="Times New Roman" w:cs="Times New Roman"/>
              </w:rPr>
              <w:t xml:space="preserve"> 2026</w:t>
            </w:r>
          </w:p>
          <w:p w:rsidR="00E31523" w:rsidRPr="007E5DE4" w:rsidRDefault="00E31523" w:rsidP="00A3674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31523" w:rsidRPr="007E5DE4" w:rsidRDefault="00E31523" w:rsidP="00A367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E5DE4">
              <w:rPr>
                <w:rFonts w:ascii="Times New Roman" w:eastAsia="Calibri" w:hAnsi="Times New Roman" w:cs="Times New Roman"/>
              </w:rPr>
              <w:t xml:space="preserve">Gala </w:t>
            </w:r>
            <w:proofErr w:type="spellStart"/>
            <w:r w:rsidRPr="007E5DE4">
              <w:rPr>
                <w:rFonts w:ascii="Times New Roman" w:eastAsia="Calibri" w:hAnsi="Times New Roman" w:cs="Times New Roman"/>
              </w:rPr>
              <w:t>ples</w:t>
            </w:r>
            <w:proofErr w:type="spellEnd"/>
            <w:r w:rsidRPr="007E5DE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E5DE4">
              <w:rPr>
                <w:rFonts w:ascii="Times New Roman" w:eastAsia="Calibri" w:hAnsi="Times New Roman" w:cs="Times New Roman"/>
              </w:rPr>
              <w:t>na</w:t>
            </w:r>
            <w:proofErr w:type="spellEnd"/>
            <w:r w:rsidRPr="007E5DE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E5DE4">
              <w:rPr>
                <w:rFonts w:ascii="Times New Roman" w:eastAsia="Calibri" w:hAnsi="Times New Roman" w:cs="Times New Roman"/>
              </w:rPr>
              <w:t>kraju</w:t>
            </w:r>
            <w:proofErr w:type="spellEnd"/>
            <w:r w:rsidRPr="007E5DE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E5DE4">
              <w:rPr>
                <w:rFonts w:ascii="Times New Roman" w:eastAsia="Calibri" w:hAnsi="Times New Roman" w:cs="Times New Roman"/>
              </w:rPr>
              <w:t>godine</w:t>
            </w:r>
            <w:proofErr w:type="spellEnd"/>
            <w:r w:rsidRPr="007E5DE4">
              <w:rPr>
                <w:rFonts w:ascii="Times New Roman" w:eastAsia="Calibri" w:hAnsi="Times New Roman" w:cs="Times New Roman"/>
              </w:rPr>
              <w:t xml:space="preserve"> 2026</w:t>
            </w:r>
          </w:p>
        </w:tc>
        <w:tc>
          <w:tcPr>
            <w:tcW w:w="1418" w:type="dxa"/>
            <w:vAlign w:val="center"/>
          </w:tcPr>
          <w:p w:rsidR="00E31523" w:rsidRPr="00E31523" w:rsidRDefault="00E31523" w:rsidP="00A3674E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E31523" w:rsidRPr="00E31523" w:rsidRDefault="00E31523" w:rsidP="00A3674E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31523">
              <w:rPr>
                <w:rFonts w:ascii="Times New Roman" w:hAnsi="Times New Roman" w:cs="Times New Roman"/>
                <w:bCs/>
                <w:color w:val="000000"/>
              </w:rPr>
              <w:t>98.000,00</w:t>
            </w:r>
          </w:p>
          <w:p w:rsidR="00E31523" w:rsidRPr="00E31523" w:rsidRDefault="00E31523" w:rsidP="00A3674E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:rsidR="00E31523" w:rsidRPr="00E31523" w:rsidRDefault="00E31523" w:rsidP="00A3674E">
            <w:pPr>
              <w:jc w:val="center"/>
              <w:rPr>
                <w:rFonts w:ascii="Times New Roman" w:hAnsi="Times New Roman" w:cs="Times New Roman"/>
              </w:rPr>
            </w:pPr>
            <w:r w:rsidRPr="00E31523">
              <w:rPr>
                <w:rFonts w:ascii="Times New Roman" w:hAnsi="Times New Roman" w:cs="Times New Roman"/>
              </w:rPr>
              <w:t>60.000,00</w:t>
            </w:r>
          </w:p>
        </w:tc>
      </w:tr>
      <w:tr w:rsidR="00E31523" w:rsidRPr="00E31523" w:rsidTr="00B85FC5">
        <w:tc>
          <w:tcPr>
            <w:tcW w:w="1110" w:type="dxa"/>
            <w:vAlign w:val="center"/>
          </w:tcPr>
          <w:p w:rsidR="00E31523" w:rsidRPr="00EE7740" w:rsidRDefault="00E31523" w:rsidP="00F06729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hu-HU"/>
              </w:rPr>
            </w:pPr>
            <w:r w:rsidRPr="007E5DE4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5</w:t>
            </w:r>
            <w:r>
              <w:rPr>
                <w:rFonts w:ascii="Times New Roman" w:hAnsi="Times New Roman" w:cs="Times New Roman"/>
                <w:bCs/>
                <w:color w:val="000000"/>
                <w:lang w:val="hu-HU"/>
              </w:rPr>
              <w:t>.</w:t>
            </w:r>
          </w:p>
        </w:tc>
        <w:tc>
          <w:tcPr>
            <w:tcW w:w="1975" w:type="dxa"/>
            <w:vAlign w:val="center"/>
          </w:tcPr>
          <w:p w:rsidR="00E31523" w:rsidRPr="007E5DE4" w:rsidRDefault="00E31523" w:rsidP="00A3674E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7E5DE4">
              <w:rPr>
                <w:rFonts w:ascii="Times New Roman" w:eastAsia="Calibri" w:hAnsi="Times New Roman" w:cs="Times New Roman"/>
              </w:rPr>
              <w:t>Kulturalna</w:t>
            </w:r>
            <w:proofErr w:type="spellEnd"/>
            <w:r w:rsidRPr="007E5DE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E5DE4">
              <w:rPr>
                <w:rFonts w:ascii="Times New Roman" w:eastAsia="Calibri" w:hAnsi="Times New Roman" w:cs="Times New Roman"/>
              </w:rPr>
              <w:t>fondacija</w:t>
            </w:r>
            <w:proofErr w:type="spellEnd"/>
            <w:r w:rsidRPr="007E5DE4">
              <w:rPr>
                <w:rFonts w:ascii="Times New Roman" w:eastAsia="Calibri" w:hAnsi="Times New Roman" w:cs="Times New Roman"/>
              </w:rPr>
              <w:t xml:space="preserve"> most</w:t>
            </w:r>
          </w:p>
          <w:p w:rsidR="00E31523" w:rsidRPr="007E5DE4" w:rsidRDefault="00E31523" w:rsidP="00A3674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31523" w:rsidRPr="007E5DE4" w:rsidRDefault="00E31523" w:rsidP="00A3674E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7E5DE4">
              <w:rPr>
                <w:rFonts w:ascii="Times New Roman" w:eastAsia="Calibri" w:hAnsi="Times New Roman" w:cs="Times New Roman"/>
              </w:rPr>
              <w:t>Híd</w:t>
            </w:r>
            <w:proofErr w:type="spellEnd"/>
            <w:r w:rsidRPr="007E5DE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E5DE4">
              <w:rPr>
                <w:rFonts w:ascii="Times New Roman" w:eastAsia="Calibri" w:hAnsi="Times New Roman" w:cs="Times New Roman"/>
              </w:rPr>
              <w:t>Kultúrális</w:t>
            </w:r>
            <w:proofErr w:type="spellEnd"/>
            <w:r w:rsidRPr="007E5DE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E5DE4">
              <w:rPr>
                <w:rFonts w:ascii="Times New Roman" w:eastAsia="Calibri" w:hAnsi="Times New Roman" w:cs="Times New Roman"/>
              </w:rPr>
              <w:lastRenderedPageBreak/>
              <w:t>Alapítvany</w:t>
            </w:r>
            <w:proofErr w:type="spellEnd"/>
          </w:p>
        </w:tc>
        <w:tc>
          <w:tcPr>
            <w:tcW w:w="3260" w:type="dxa"/>
            <w:vAlign w:val="center"/>
          </w:tcPr>
          <w:p w:rsidR="00E31523" w:rsidRPr="007E5DE4" w:rsidRDefault="00E31523" w:rsidP="00A3674E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7E5DE4">
              <w:rPr>
                <w:rFonts w:ascii="Times New Roman" w:eastAsia="Calibri" w:hAnsi="Times New Roman" w:cs="Times New Roman"/>
              </w:rPr>
              <w:lastRenderedPageBreak/>
              <w:t>H</w:t>
            </w:r>
            <w:r w:rsidRPr="007E5DE4">
              <w:rPr>
                <w:rFonts w:ascii="Times New Roman" w:eastAsia="Calibri" w:hAnsi="Times New Roman" w:cs="Times New Roman"/>
                <w:lang w:val="sr-Cyrl-CS"/>
              </w:rPr>
              <w:t>ő</w:t>
            </w:r>
            <w:r w:rsidRPr="007E5DE4">
              <w:rPr>
                <w:rFonts w:ascii="Times New Roman" w:eastAsia="Calibri" w:hAnsi="Times New Roman" w:cs="Times New Roman"/>
              </w:rPr>
              <w:t>s</w:t>
            </w:r>
            <w:r w:rsidRPr="007E5DE4">
              <w:rPr>
                <w:rFonts w:ascii="Times New Roman" w:eastAsia="Calibri" w:hAnsi="Times New Roman" w:cs="Times New Roman"/>
                <w:lang w:val="sr-Cyrl-CS"/>
              </w:rPr>
              <w:t>ö</w:t>
            </w:r>
            <w:r w:rsidRPr="007E5DE4">
              <w:rPr>
                <w:rFonts w:ascii="Times New Roman" w:eastAsia="Calibri" w:hAnsi="Times New Roman" w:cs="Times New Roman"/>
              </w:rPr>
              <w:t>k</w:t>
            </w:r>
            <w:r w:rsidRPr="007E5DE4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7E5DE4">
              <w:rPr>
                <w:rFonts w:ascii="Times New Roman" w:eastAsia="Calibri" w:hAnsi="Times New Roman" w:cs="Times New Roman"/>
              </w:rPr>
              <w:t>nyom</w:t>
            </w:r>
            <w:proofErr w:type="spellEnd"/>
            <w:r w:rsidRPr="007E5DE4">
              <w:rPr>
                <w:rFonts w:ascii="Times New Roman" w:eastAsia="Calibri" w:hAnsi="Times New Roman" w:cs="Times New Roman"/>
                <w:lang w:val="sr-Cyrl-CS"/>
              </w:rPr>
              <w:t>á</w:t>
            </w:r>
            <w:r w:rsidRPr="007E5DE4">
              <w:rPr>
                <w:rFonts w:ascii="Times New Roman" w:eastAsia="Calibri" w:hAnsi="Times New Roman" w:cs="Times New Roman"/>
              </w:rPr>
              <w:t>ban</w:t>
            </w:r>
            <w:r w:rsidRPr="007E5DE4">
              <w:rPr>
                <w:rFonts w:ascii="Times New Roman" w:eastAsia="Calibri" w:hAnsi="Times New Roman" w:cs="Times New Roman"/>
                <w:lang w:val="sr-Cyrl-CS"/>
              </w:rPr>
              <w:t xml:space="preserve"> – </w:t>
            </w:r>
            <w:r w:rsidRPr="007E5DE4">
              <w:rPr>
                <w:rFonts w:ascii="Times New Roman" w:eastAsia="Calibri" w:hAnsi="Times New Roman" w:cs="Times New Roman"/>
              </w:rPr>
              <w:t>A</w:t>
            </w:r>
            <w:r w:rsidRPr="007E5DE4">
              <w:rPr>
                <w:rFonts w:ascii="Times New Roman" w:eastAsia="Calibri" w:hAnsi="Times New Roman" w:cs="Times New Roman"/>
                <w:lang w:val="sr-Cyrl-CS"/>
              </w:rPr>
              <w:t xml:space="preserve"> 1697-</w:t>
            </w:r>
            <w:proofErr w:type="spellStart"/>
            <w:r w:rsidRPr="007E5DE4">
              <w:rPr>
                <w:rFonts w:ascii="Times New Roman" w:eastAsia="Calibri" w:hAnsi="Times New Roman" w:cs="Times New Roman"/>
              </w:rPr>
              <w:t>es</w:t>
            </w:r>
            <w:proofErr w:type="spellEnd"/>
            <w:r w:rsidRPr="007E5DE4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7E5DE4">
              <w:rPr>
                <w:rFonts w:ascii="Times New Roman" w:eastAsia="Calibri" w:hAnsi="Times New Roman" w:cs="Times New Roman"/>
              </w:rPr>
              <w:t>zentai</w:t>
            </w:r>
            <w:proofErr w:type="spellEnd"/>
            <w:r w:rsidRPr="007E5DE4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7E5DE4">
              <w:rPr>
                <w:rFonts w:ascii="Times New Roman" w:eastAsia="Calibri" w:hAnsi="Times New Roman" w:cs="Times New Roman"/>
              </w:rPr>
              <w:t>csata</w:t>
            </w:r>
            <w:proofErr w:type="spellEnd"/>
            <w:r w:rsidRPr="007E5DE4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7E5DE4">
              <w:rPr>
                <w:rFonts w:ascii="Times New Roman" w:eastAsia="Calibri" w:hAnsi="Times New Roman" w:cs="Times New Roman"/>
              </w:rPr>
              <w:t>megeleven</w:t>
            </w:r>
            <w:proofErr w:type="spellEnd"/>
            <w:r w:rsidRPr="007E5DE4">
              <w:rPr>
                <w:rFonts w:ascii="Times New Roman" w:eastAsia="Calibri" w:hAnsi="Times New Roman" w:cs="Times New Roman"/>
                <w:lang w:val="sr-Cyrl-CS"/>
              </w:rPr>
              <w:t>í</w:t>
            </w:r>
            <w:r w:rsidRPr="007E5DE4">
              <w:rPr>
                <w:rFonts w:ascii="Times New Roman" w:eastAsia="Calibri" w:hAnsi="Times New Roman" w:cs="Times New Roman"/>
              </w:rPr>
              <w:t>t</w:t>
            </w:r>
            <w:r w:rsidRPr="007E5DE4">
              <w:rPr>
                <w:rFonts w:ascii="Times New Roman" w:eastAsia="Calibri" w:hAnsi="Times New Roman" w:cs="Times New Roman"/>
                <w:lang w:val="sr-Cyrl-CS"/>
              </w:rPr>
              <w:t>é</w:t>
            </w:r>
            <w:r w:rsidRPr="007E5DE4">
              <w:rPr>
                <w:rFonts w:ascii="Times New Roman" w:eastAsia="Calibri" w:hAnsi="Times New Roman" w:cs="Times New Roman"/>
              </w:rPr>
              <w:t>se</w:t>
            </w:r>
            <w:r w:rsidRPr="007E5DE4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r w:rsidRPr="007E5DE4">
              <w:rPr>
                <w:rFonts w:ascii="Times New Roman" w:eastAsia="Calibri" w:hAnsi="Times New Roman" w:cs="Times New Roman"/>
              </w:rPr>
              <w:t>b</w:t>
            </w:r>
            <w:r w:rsidRPr="007E5DE4">
              <w:rPr>
                <w:rFonts w:ascii="Times New Roman" w:eastAsia="Calibri" w:hAnsi="Times New Roman" w:cs="Times New Roman"/>
                <w:lang w:val="sr-Cyrl-CS"/>
              </w:rPr>
              <w:t>á</w:t>
            </w:r>
            <w:proofErr w:type="spellStart"/>
            <w:r w:rsidRPr="007E5DE4">
              <w:rPr>
                <w:rFonts w:ascii="Times New Roman" w:eastAsia="Calibri" w:hAnsi="Times New Roman" w:cs="Times New Roman"/>
              </w:rPr>
              <w:t>bel</w:t>
            </w:r>
            <w:proofErr w:type="spellEnd"/>
            <w:r w:rsidRPr="007E5DE4">
              <w:rPr>
                <w:rFonts w:ascii="Times New Roman" w:eastAsia="Calibri" w:hAnsi="Times New Roman" w:cs="Times New Roman"/>
                <w:lang w:val="sr-Cyrl-CS"/>
              </w:rPr>
              <w:t>ő</w:t>
            </w:r>
            <w:r w:rsidRPr="007E5DE4">
              <w:rPr>
                <w:rFonts w:ascii="Times New Roman" w:eastAsia="Calibri" w:hAnsi="Times New Roman" w:cs="Times New Roman"/>
              </w:rPr>
              <w:t>ad</w:t>
            </w:r>
            <w:r w:rsidRPr="007E5DE4">
              <w:rPr>
                <w:rFonts w:ascii="Times New Roman" w:eastAsia="Calibri" w:hAnsi="Times New Roman" w:cs="Times New Roman"/>
                <w:lang w:val="sr-Cyrl-CS"/>
              </w:rPr>
              <w:t>á</w:t>
            </w:r>
            <w:proofErr w:type="spellStart"/>
            <w:r w:rsidRPr="007E5DE4">
              <w:rPr>
                <w:rFonts w:ascii="Times New Roman" w:eastAsia="Calibri" w:hAnsi="Times New Roman" w:cs="Times New Roman"/>
              </w:rPr>
              <w:t>sokkal</w:t>
            </w:r>
            <w:proofErr w:type="spellEnd"/>
            <w:r w:rsidRPr="007E5DE4">
              <w:rPr>
                <w:rFonts w:ascii="Times New Roman" w:eastAsia="Calibri" w:hAnsi="Times New Roman" w:cs="Times New Roman"/>
                <w:lang w:val="sr-Cyrl-CS"/>
              </w:rPr>
              <w:t xml:space="preserve"> é</w:t>
            </w:r>
            <w:r w:rsidRPr="007E5DE4">
              <w:rPr>
                <w:rFonts w:ascii="Times New Roman" w:eastAsia="Calibri" w:hAnsi="Times New Roman" w:cs="Times New Roman"/>
              </w:rPr>
              <w:t>s</w:t>
            </w:r>
            <w:r w:rsidRPr="007E5DE4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7E5DE4">
              <w:rPr>
                <w:rFonts w:ascii="Times New Roman" w:eastAsia="Calibri" w:hAnsi="Times New Roman" w:cs="Times New Roman"/>
              </w:rPr>
              <w:t>gyermekprogramokkal</w:t>
            </w:r>
            <w:proofErr w:type="spellEnd"/>
          </w:p>
          <w:p w:rsidR="00E31523" w:rsidRPr="007E5DE4" w:rsidRDefault="00E31523" w:rsidP="00A3674E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</w:p>
          <w:p w:rsidR="00E31523" w:rsidRPr="007E5DE4" w:rsidRDefault="00E31523" w:rsidP="00A3674E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7E5DE4">
              <w:rPr>
                <w:rFonts w:ascii="Times New Roman" w:eastAsia="Calibri" w:hAnsi="Times New Roman" w:cs="Times New Roman"/>
              </w:rPr>
              <w:lastRenderedPageBreak/>
              <w:t>Tragovima</w:t>
            </w:r>
            <w:proofErr w:type="spellEnd"/>
            <w:r w:rsidRPr="007E5DE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E5DE4">
              <w:rPr>
                <w:rFonts w:ascii="Times New Roman" w:eastAsia="Calibri" w:hAnsi="Times New Roman" w:cs="Times New Roman"/>
              </w:rPr>
              <w:t>heroja</w:t>
            </w:r>
            <w:proofErr w:type="spellEnd"/>
            <w:r w:rsidRPr="007E5DE4">
              <w:rPr>
                <w:rFonts w:ascii="Times New Roman" w:eastAsia="Calibri" w:hAnsi="Times New Roman" w:cs="Times New Roman"/>
              </w:rPr>
              <w:t xml:space="preserve"> – </w:t>
            </w:r>
            <w:proofErr w:type="spellStart"/>
            <w:r w:rsidRPr="007E5DE4">
              <w:rPr>
                <w:rFonts w:ascii="Times New Roman" w:eastAsia="Calibri" w:hAnsi="Times New Roman" w:cs="Times New Roman"/>
              </w:rPr>
              <w:t>Rekonstrukcija</w:t>
            </w:r>
            <w:proofErr w:type="spellEnd"/>
            <w:r w:rsidRPr="007E5DE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E5DE4">
              <w:rPr>
                <w:rFonts w:ascii="Times New Roman" w:eastAsia="Calibri" w:hAnsi="Times New Roman" w:cs="Times New Roman"/>
              </w:rPr>
              <w:t>bitke</w:t>
            </w:r>
            <w:proofErr w:type="spellEnd"/>
            <w:r w:rsidRPr="007E5DE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E5DE4">
              <w:rPr>
                <w:rFonts w:ascii="Times New Roman" w:eastAsia="Calibri" w:hAnsi="Times New Roman" w:cs="Times New Roman"/>
              </w:rPr>
              <w:t>kod</w:t>
            </w:r>
            <w:proofErr w:type="spellEnd"/>
            <w:r w:rsidRPr="007E5DE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E5DE4">
              <w:rPr>
                <w:rFonts w:ascii="Times New Roman" w:eastAsia="Calibri" w:hAnsi="Times New Roman" w:cs="Times New Roman"/>
              </w:rPr>
              <w:t>Sente</w:t>
            </w:r>
            <w:proofErr w:type="spellEnd"/>
            <w:r w:rsidRPr="007E5DE4">
              <w:rPr>
                <w:rFonts w:ascii="Times New Roman" w:eastAsia="Calibri" w:hAnsi="Times New Roman" w:cs="Times New Roman"/>
              </w:rPr>
              <w:t xml:space="preserve"> 1697. </w:t>
            </w:r>
            <w:proofErr w:type="spellStart"/>
            <w:r w:rsidRPr="007E5DE4">
              <w:rPr>
                <w:rFonts w:ascii="Times New Roman" w:eastAsia="Calibri" w:hAnsi="Times New Roman" w:cs="Times New Roman"/>
              </w:rPr>
              <w:t>godine</w:t>
            </w:r>
            <w:proofErr w:type="spellEnd"/>
            <w:r w:rsidRPr="007E5DE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E5DE4">
              <w:rPr>
                <w:rFonts w:ascii="Times New Roman" w:eastAsia="Calibri" w:hAnsi="Times New Roman" w:cs="Times New Roman"/>
              </w:rPr>
              <w:t>uz</w:t>
            </w:r>
            <w:proofErr w:type="spellEnd"/>
            <w:r w:rsidRPr="007E5DE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E5DE4">
              <w:rPr>
                <w:rFonts w:ascii="Times New Roman" w:eastAsia="Calibri" w:hAnsi="Times New Roman" w:cs="Times New Roman"/>
              </w:rPr>
              <w:t>lutkarske</w:t>
            </w:r>
            <w:proofErr w:type="spellEnd"/>
            <w:r w:rsidRPr="007E5DE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E5DE4">
              <w:rPr>
                <w:rFonts w:ascii="Times New Roman" w:eastAsia="Calibri" w:hAnsi="Times New Roman" w:cs="Times New Roman"/>
              </w:rPr>
              <w:t>predstave</w:t>
            </w:r>
            <w:proofErr w:type="spellEnd"/>
            <w:r w:rsidRPr="007E5DE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E5DE4">
              <w:rPr>
                <w:rFonts w:ascii="Times New Roman" w:eastAsia="Calibri" w:hAnsi="Times New Roman" w:cs="Times New Roman"/>
              </w:rPr>
              <w:t>i</w:t>
            </w:r>
            <w:proofErr w:type="spellEnd"/>
            <w:r w:rsidRPr="007E5DE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E5DE4">
              <w:rPr>
                <w:rFonts w:ascii="Times New Roman" w:eastAsia="Calibri" w:hAnsi="Times New Roman" w:cs="Times New Roman"/>
              </w:rPr>
              <w:t>dečje</w:t>
            </w:r>
            <w:proofErr w:type="spellEnd"/>
            <w:r w:rsidRPr="007E5DE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E5DE4">
              <w:rPr>
                <w:rFonts w:ascii="Times New Roman" w:eastAsia="Calibri" w:hAnsi="Times New Roman" w:cs="Times New Roman"/>
              </w:rPr>
              <w:t>programe</w:t>
            </w:r>
            <w:proofErr w:type="spellEnd"/>
          </w:p>
          <w:p w:rsidR="00E31523" w:rsidRPr="007E5DE4" w:rsidRDefault="00E31523" w:rsidP="00A367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E5DE4">
              <w:rPr>
                <w:rFonts w:ascii="Times New Roman" w:eastAsia="Calibri" w:hAnsi="Times New Roman" w:cs="Times New Roman"/>
              </w:rPr>
              <w:t>2026.</w:t>
            </w:r>
            <w:r>
              <w:rPr>
                <w:rFonts w:ascii="Times New Roman" w:eastAsia="Calibri" w:hAnsi="Times New Roman" w:cs="Times New Roman"/>
              </w:rPr>
              <w:t>03.18.</w:t>
            </w:r>
          </w:p>
        </w:tc>
        <w:tc>
          <w:tcPr>
            <w:tcW w:w="1418" w:type="dxa"/>
            <w:vAlign w:val="center"/>
          </w:tcPr>
          <w:p w:rsidR="00E31523" w:rsidRPr="00E31523" w:rsidRDefault="00E31523" w:rsidP="00A3674E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31523">
              <w:rPr>
                <w:rFonts w:ascii="Times New Roman" w:hAnsi="Times New Roman" w:cs="Times New Roman"/>
                <w:bCs/>
                <w:color w:val="000000"/>
              </w:rPr>
              <w:lastRenderedPageBreak/>
              <w:t>100.000,00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E31523" w:rsidRPr="00E31523" w:rsidRDefault="00E31523" w:rsidP="00A3674E">
            <w:pPr>
              <w:jc w:val="center"/>
              <w:rPr>
                <w:rFonts w:ascii="Times New Roman" w:hAnsi="Times New Roman" w:cs="Times New Roman"/>
              </w:rPr>
            </w:pPr>
            <w:r w:rsidRPr="00E31523">
              <w:rPr>
                <w:rFonts w:ascii="Times New Roman" w:hAnsi="Times New Roman" w:cs="Times New Roman"/>
                <w:bCs/>
                <w:color w:val="000000"/>
              </w:rPr>
              <w:t>50.000,00</w:t>
            </w:r>
          </w:p>
        </w:tc>
      </w:tr>
      <w:tr w:rsidR="00E31523" w:rsidRPr="00E31523" w:rsidTr="00B85FC5">
        <w:tc>
          <w:tcPr>
            <w:tcW w:w="1110" w:type="dxa"/>
            <w:vAlign w:val="center"/>
          </w:tcPr>
          <w:p w:rsidR="00E31523" w:rsidRPr="00EE7740" w:rsidRDefault="00E31523" w:rsidP="00F06729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hu-HU"/>
              </w:rPr>
            </w:pPr>
            <w:r w:rsidRPr="007E5DE4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lastRenderedPageBreak/>
              <w:t>6</w:t>
            </w:r>
            <w:r>
              <w:rPr>
                <w:rFonts w:ascii="Times New Roman" w:hAnsi="Times New Roman" w:cs="Times New Roman"/>
                <w:bCs/>
                <w:color w:val="000000"/>
                <w:lang w:val="hu-HU"/>
              </w:rPr>
              <w:t>.</w:t>
            </w:r>
          </w:p>
        </w:tc>
        <w:tc>
          <w:tcPr>
            <w:tcW w:w="1975" w:type="dxa"/>
            <w:vAlign w:val="center"/>
          </w:tcPr>
          <w:p w:rsidR="00E31523" w:rsidRPr="007E5DE4" w:rsidRDefault="00E31523" w:rsidP="00A3674E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7E5DE4">
              <w:rPr>
                <w:rFonts w:ascii="Times New Roman" w:eastAsia="Calibri" w:hAnsi="Times New Roman" w:cs="Times New Roman"/>
              </w:rPr>
              <w:t>Kulturno-istorijsko</w:t>
            </w:r>
            <w:proofErr w:type="spellEnd"/>
            <w:r w:rsidRPr="007E5DE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E5DE4">
              <w:rPr>
                <w:rFonts w:ascii="Times New Roman" w:eastAsia="Calibri" w:hAnsi="Times New Roman" w:cs="Times New Roman"/>
              </w:rPr>
              <w:t>društvo</w:t>
            </w:r>
            <w:proofErr w:type="spellEnd"/>
            <w:r w:rsidRPr="007E5DE4">
              <w:rPr>
                <w:rFonts w:ascii="Times New Roman" w:eastAsia="Calibri" w:hAnsi="Times New Roman" w:cs="Times New Roman"/>
              </w:rPr>
              <w:t xml:space="preserve"> „Jovan </w:t>
            </w:r>
            <w:proofErr w:type="spellStart"/>
            <w:r w:rsidRPr="007E5DE4">
              <w:rPr>
                <w:rFonts w:ascii="Times New Roman" w:eastAsia="Calibri" w:hAnsi="Times New Roman" w:cs="Times New Roman"/>
              </w:rPr>
              <w:t>Muškatirović</w:t>
            </w:r>
            <w:proofErr w:type="spellEnd"/>
            <w:r w:rsidRPr="007E5DE4">
              <w:rPr>
                <w:rFonts w:ascii="Times New Roman" w:eastAsia="Calibri" w:hAnsi="Times New Roman" w:cs="Times New Roman"/>
              </w:rPr>
              <w:t xml:space="preserve">“ </w:t>
            </w:r>
            <w:proofErr w:type="spellStart"/>
            <w:r w:rsidRPr="007E5DE4">
              <w:rPr>
                <w:rFonts w:ascii="Times New Roman" w:eastAsia="Calibri" w:hAnsi="Times New Roman" w:cs="Times New Roman"/>
              </w:rPr>
              <w:t>Senta</w:t>
            </w:r>
            <w:proofErr w:type="spellEnd"/>
          </w:p>
          <w:p w:rsidR="00E31523" w:rsidRPr="007E5DE4" w:rsidRDefault="00E31523" w:rsidP="00A3674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31523" w:rsidRPr="007E5DE4" w:rsidRDefault="00E31523" w:rsidP="00A367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E5DE4">
              <w:rPr>
                <w:rFonts w:ascii="Times New Roman" w:eastAsia="Calibri" w:hAnsi="Times New Roman" w:cs="Times New Roman"/>
                <w:color w:val="000000"/>
              </w:rPr>
              <w:t xml:space="preserve">Kulturális és Történelmi </w:t>
            </w:r>
            <w:r>
              <w:rPr>
                <w:rFonts w:ascii="Times New Roman" w:eastAsia="Calibri" w:hAnsi="Times New Roman" w:cs="Times New Roman"/>
                <w:color w:val="000000"/>
              </w:rPr>
              <w:t>Társaság Jovan Muškatirović</w:t>
            </w:r>
            <w:r w:rsidRPr="007E5DE4">
              <w:rPr>
                <w:rFonts w:ascii="Times New Roman" w:eastAsia="Calibri" w:hAnsi="Times New Roman" w:cs="Times New Roman"/>
                <w:color w:val="000000"/>
              </w:rPr>
              <w:t xml:space="preserve"> Zenta</w:t>
            </w:r>
          </w:p>
        </w:tc>
        <w:tc>
          <w:tcPr>
            <w:tcW w:w="3260" w:type="dxa"/>
            <w:vAlign w:val="center"/>
          </w:tcPr>
          <w:p w:rsidR="00E31523" w:rsidRPr="007E5DE4" w:rsidRDefault="00E31523" w:rsidP="00A367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E5DE4">
              <w:rPr>
                <w:rFonts w:ascii="Times New Roman" w:eastAsia="Calibri" w:hAnsi="Times New Roman" w:cs="Times New Roman"/>
              </w:rPr>
              <w:t>Spomenica 10. Godišnjice rada Kulturno-istorijskog društva „Jovan Muškatirović“</w:t>
            </w:r>
          </w:p>
          <w:p w:rsidR="00E31523" w:rsidRPr="007E5DE4" w:rsidRDefault="00E31523" w:rsidP="00A3674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31523" w:rsidRPr="007E5DE4" w:rsidRDefault="00E31523" w:rsidP="00A367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E5DE4">
              <w:rPr>
                <w:rFonts w:ascii="Times New Roman" w:eastAsia="Calibri" w:hAnsi="Times New Roman" w:cs="Times New Roman"/>
              </w:rPr>
              <w:t xml:space="preserve">Megemlékezés </w:t>
            </w:r>
            <w:r w:rsidR="00933A37">
              <w:rPr>
                <w:rFonts w:ascii="Times New Roman" w:eastAsia="Calibri" w:hAnsi="Times New Roman" w:cs="Times New Roman"/>
              </w:rPr>
              <w:t>A Jovan Muškatirović</w:t>
            </w:r>
            <w:r w:rsidRPr="007E5DE4">
              <w:rPr>
                <w:rFonts w:ascii="Times New Roman" w:eastAsia="Calibri" w:hAnsi="Times New Roman" w:cs="Times New Roman"/>
              </w:rPr>
              <w:t xml:space="preserve"> Kulturális és Történelmi Társaság 10. évfordulójáról </w:t>
            </w:r>
          </w:p>
          <w:p w:rsidR="00E31523" w:rsidRPr="007E5DE4" w:rsidRDefault="00E31523" w:rsidP="00A367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E5DE4">
              <w:rPr>
                <w:rFonts w:ascii="Times New Roman" w:eastAsia="Calibri" w:hAnsi="Times New Roman" w:cs="Times New Roman"/>
              </w:rPr>
              <w:t>2026.</w:t>
            </w:r>
            <w:r>
              <w:rPr>
                <w:rFonts w:ascii="Times New Roman" w:eastAsia="Calibri" w:hAnsi="Times New Roman" w:cs="Times New Roman"/>
              </w:rPr>
              <w:t>03.23.</w:t>
            </w:r>
          </w:p>
        </w:tc>
        <w:tc>
          <w:tcPr>
            <w:tcW w:w="1418" w:type="dxa"/>
            <w:vAlign w:val="center"/>
          </w:tcPr>
          <w:p w:rsidR="00E31523" w:rsidRPr="00E31523" w:rsidRDefault="00E31523" w:rsidP="00A3674E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31523">
              <w:rPr>
                <w:rFonts w:ascii="Times New Roman" w:hAnsi="Times New Roman" w:cs="Times New Roman"/>
                <w:bCs/>
                <w:color w:val="000000"/>
              </w:rPr>
              <w:t>150.000,00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E31523" w:rsidRPr="00E31523" w:rsidRDefault="00E31523" w:rsidP="00A3674E">
            <w:pPr>
              <w:jc w:val="center"/>
              <w:rPr>
                <w:rFonts w:ascii="Times New Roman" w:hAnsi="Times New Roman" w:cs="Times New Roman"/>
              </w:rPr>
            </w:pPr>
            <w:r w:rsidRPr="00E31523">
              <w:rPr>
                <w:rFonts w:ascii="Times New Roman" w:hAnsi="Times New Roman" w:cs="Times New Roman"/>
                <w:bCs/>
                <w:color w:val="000000"/>
              </w:rPr>
              <w:t>30.000,00</w:t>
            </w:r>
          </w:p>
        </w:tc>
      </w:tr>
      <w:tr w:rsidR="00E31523" w:rsidRPr="00E31523" w:rsidTr="00E31523">
        <w:tc>
          <w:tcPr>
            <w:tcW w:w="1110" w:type="dxa"/>
            <w:vAlign w:val="center"/>
          </w:tcPr>
          <w:p w:rsidR="00E31523" w:rsidRPr="00EE7740" w:rsidRDefault="00E31523" w:rsidP="00F06729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hu-HU"/>
              </w:rPr>
            </w:pPr>
            <w:r w:rsidRPr="007E5DE4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7</w:t>
            </w:r>
            <w:r>
              <w:rPr>
                <w:rFonts w:ascii="Times New Roman" w:hAnsi="Times New Roman" w:cs="Times New Roman"/>
                <w:bCs/>
                <w:color w:val="000000"/>
                <w:lang w:val="hu-HU"/>
              </w:rPr>
              <w:t>.</w:t>
            </w:r>
          </w:p>
        </w:tc>
        <w:tc>
          <w:tcPr>
            <w:tcW w:w="1975" w:type="dxa"/>
            <w:vAlign w:val="center"/>
          </w:tcPr>
          <w:p w:rsidR="00E31523" w:rsidRPr="007E5DE4" w:rsidRDefault="00E31523" w:rsidP="00A3674E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7E5DE4">
              <w:rPr>
                <w:rFonts w:ascii="Times New Roman" w:eastAsia="Calibri" w:hAnsi="Times New Roman" w:cs="Times New Roman"/>
                <w:color w:val="000000"/>
              </w:rPr>
              <w:t>Udruženje</w:t>
            </w:r>
            <w:proofErr w:type="spellEnd"/>
            <w:r w:rsidRPr="007E5DE4">
              <w:rPr>
                <w:rFonts w:ascii="Times New Roman" w:eastAsia="Calibri" w:hAnsi="Times New Roman" w:cs="Times New Roman"/>
                <w:color w:val="000000"/>
              </w:rPr>
              <w:t xml:space="preserve">    „</w:t>
            </w:r>
            <w:proofErr w:type="spellStart"/>
            <w:r w:rsidRPr="007E5DE4">
              <w:rPr>
                <w:rFonts w:ascii="Times New Roman" w:eastAsia="Calibri" w:hAnsi="Times New Roman" w:cs="Times New Roman"/>
                <w:color w:val="000000"/>
              </w:rPr>
              <w:t>zEtna</w:t>
            </w:r>
            <w:proofErr w:type="spellEnd"/>
            <w:r w:rsidRPr="007E5DE4">
              <w:rPr>
                <w:rFonts w:ascii="Times New Roman" w:eastAsia="Calibri" w:hAnsi="Times New Roman" w:cs="Times New Roman"/>
                <w:color w:val="000000"/>
              </w:rPr>
              <w:t>“</w:t>
            </w:r>
          </w:p>
          <w:p w:rsidR="00E31523" w:rsidRPr="007E5DE4" w:rsidRDefault="00E31523" w:rsidP="00A3674E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E31523" w:rsidRPr="007E5DE4" w:rsidRDefault="00E31523" w:rsidP="00A3674E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7E5DE4">
              <w:rPr>
                <w:rFonts w:ascii="Times New Roman" w:eastAsia="Calibri" w:hAnsi="Times New Roman" w:cs="Times New Roman"/>
                <w:color w:val="000000"/>
              </w:rPr>
              <w:t>zEtna</w:t>
            </w:r>
            <w:proofErr w:type="spellEnd"/>
            <w:r w:rsidRPr="007E5DE4">
              <w:rPr>
                <w:rFonts w:ascii="Times New Roman" w:eastAsia="Calibri" w:hAnsi="Times New Roman" w:cs="Times New Roman"/>
                <w:color w:val="000000"/>
              </w:rPr>
              <w:t xml:space="preserve">       </w:t>
            </w:r>
            <w:proofErr w:type="spellStart"/>
            <w:r w:rsidRPr="007E5DE4">
              <w:rPr>
                <w:rFonts w:ascii="Times New Roman" w:eastAsia="Calibri" w:hAnsi="Times New Roman" w:cs="Times New Roman"/>
                <w:color w:val="000000"/>
              </w:rPr>
              <w:t>Egyesület</w:t>
            </w:r>
            <w:proofErr w:type="spellEnd"/>
          </w:p>
        </w:tc>
        <w:tc>
          <w:tcPr>
            <w:tcW w:w="3260" w:type="dxa"/>
            <w:vAlign w:val="center"/>
          </w:tcPr>
          <w:p w:rsidR="00E31523" w:rsidRPr="007E5DE4" w:rsidRDefault="00E31523" w:rsidP="00A3674E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7E5DE4">
              <w:rPr>
                <w:rFonts w:ascii="Times New Roman" w:eastAsia="Calibri" w:hAnsi="Times New Roman" w:cs="Times New Roman"/>
              </w:rPr>
              <w:t>Beszélgetések</w:t>
            </w:r>
            <w:proofErr w:type="spellEnd"/>
            <w:r w:rsidRPr="007E5DE4">
              <w:rPr>
                <w:rFonts w:ascii="Times New Roman" w:eastAsia="Calibri" w:hAnsi="Times New Roman" w:cs="Times New Roman"/>
              </w:rPr>
              <w:t xml:space="preserve"> a </w:t>
            </w:r>
            <w:proofErr w:type="spellStart"/>
            <w:r w:rsidRPr="007E5DE4">
              <w:rPr>
                <w:rFonts w:ascii="Times New Roman" w:eastAsia="Calibri" w:hAnsi="Times New Roman" w:cs="Times New Roman"/>
              </w:rPr>
              <w:t>vulkán</w:t>
            </w:r>
            <w:proofErr w:type="spellEnd"/>
            <w:r w:rsidRPr="007E5DE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E5DE4">
              <w:rPr>
                <w:rFonts w:ascii="Times New Roman" w:eastAsia="Calibri" w:hAnsi="Times New Roman" w:cs="Times New Roman"/>
              </w:rPr>
              <w:t>alatt</w:t>
            </w:r>
            <w:proofErr w:type="spellEnd"/>
            <w:r w:rsidRPr="007E5DE4">
              <w:rPr>
                <w:rFonts w:ascii="Times New Roman" w:eastAsia="Calibri" w:hAnsi="Times New Roman" w:cs="Times New Roman"/>
              </w:rPr>
              <w:t xml:space="preserve"> (XXIV </w:t>
            </w:r>
            <w:proofErr w:type="spellStart"/>
            <w:r w:rsidRPr="007E5DE4">
              <w:rPr>
                <w:rFonts w:ascii="Times New Roman" w:eastAsia="Calibri" w:hAnsi="Times New Roman" w:cs="Times New Roman"/>
              </w:rPr>
              <w:t>Évfolyam</w:t>
            </w:r>
            <w:proofErr w:type="spellEnd"/>
            <w:r w:rsidRPr="007E5DE4">
              <w:rPr>
                <w:rFonts w:ascii="Times New Roman" w:eastAsia="Calibri" w:hAnsi="Times New Roman" w:cs="Times New Roman"/>
              </w:rPr>
              <w:t>)</w:t>
            </w:r>
          </w:p>
          <w:p w:rsidR="00E31523" w:rsidRPr="007E5DE4" w:rsidRDefault="00E31523" w:rsidP="00A3674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31523" w:rsidRPr="007E5DE4" w:rsidRDefault="00E31523" w:rsidP="00A3674E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7E5DE4">
              <w:rPr>
                <w:rFonts w:ascii="Times New Roman" w:eastAsia="Calibri" w:hAnsi="Times New Roman" w:cs="Times New Roman"/>
              </w:rPr>
              <w:t>Razgovori</w:t>
            </w:r>
            <w:proofErr w:type="spellEnd"/>
            <w:r w:rsidRPr="007E5DE4">
              <w:rPr>
                <w:rFonts w:ascii="Times New Roman" w:eastAsia="Calibri" w:hAnsi="Times New Roman" w:cs="Times New Roman"/>
              </w:rPr>
              <w:t xml:space="preserve"> pod </w:t>
            </w:r>
            <w:proofErr w:type="spellStart"/>
            <w:r w:rsidRPr="007E5DE4">
              <w:rPr>
                <w:rFonts w:ascii="Times New Roman" w:eastAsia="Calibri" w:hAnsi="Times New Roman" w:cs="Times New Roman"/>
              </w:rPr>
              <w:t>vulkanom</w:t>
            </w:r>
            <w:proofErr w:type="spellEnd"/>
            <w:r w:rsidRPr="007E5DE4">
              <w:rPr>
                <w:rFonts w:ascii="Times New Roman" w:eastAsia="Calibri" w:hAnsi="Times New Roman" w:cs="Times New Roman"/>
              </w:rPr>
              <w:t xml:space="preserve"> (</w:t>
            </w:r>
            <w:proofErr w:type="spellStart"/>
            <w:r w:rsidRPr="007E5DE4">
              <w:rPr>
                <w:rFonts w:ascii="Times New Roman" w:eastAsia="Calibri" w:hAnsi="Times New Roman" w:cs="Times New Roman"/>
              </w:rPr>
              <w:t>XXIVgodina</w:t>
            </w:r>
            <w:proofErr w:type="spellEnd"/>
            <w:r w:rsidRPr="007E5DE4">
              <w:rPr>
                <w:rFonts w:ascii="Times New Roman" w:eastAsia="Calibri" w:hAnsi="Times New Roman" w:cs="Times New Roman"/>
              </w:rPr>
              <w:t>)</w:t>
            </w:r>
          </w:p>
          <w:p w:rsidR="00E31523" w:rsidRPr="007E5DE4" w:rsidRDefault="00E31523" w:rsidP="00A367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E5DE4">
              <w:rPr>
                <w:rFonts w:ascii="Times New Roman" w:eastAsia="Calibri" w:hAnsi="Times New Roman" w:cs="Times New Roman"/>
              </w:rPr>
              <w:t>2026.</w:t>
            </w:r>
            <w:r>
              <w:rPr>
                <w:rFonts w:ascii="Times New Roman" w:eastAsia="Calibri" w:hAnsi="Times New Roman" w:cs="Times New Roman"/>
              </w:rPr>
              <w:t>03.23.</w:t>
            </w:r>
          </w:p>
        </w:tc>
        <w:tc>
          <w:tcPr>
            <w:tcW w:w="1418" w:type="dxa"/>
            <w:vAlign w:val="center"/>
          </w:tcPr>
          <w:p w:rsidR="00E31523" w:rsidRPr="00E31523" w:rsidRDefault="00E31523" w:rsidP="00E3152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31523">
              <w:rPr>
                <w:rFonts w:ascii="Times New Roman" w:hAnsi="Times New Roman" w:cs="Times New Roman"/>
                <w:bCs/>
                <w:color w:val="000000"/>
              </w:rPr>
              <w:t>100.000,00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E31523" w:rsidRPr="00E31523" w:rsidRDefault="00E31523" w:rsidP="00A3674E">
            <w:pPr>
              <w:jc w:val="center"/>
              <w:rPr>
                <w:rFonts w:ascii="Times New Roman" w:hAnsi="Times New Roman" w:cs="Times New Roman"/>
              </w:rPr>
            </w:pPr>
            <w:r w:rsidRPr="00E31523">
              <w:rPr>
                <w:rFonts w:ascii="Times New Roman" w:hAnsi="Times New Roman" w:cs="Times New Roman"/>
                <w:bCs/>
                <w:color w:val="000000"/>
              </w:rPr>
              <w:t>45.000,00</w:t>
            </w:r>
          </w:p>
        </w:tc>
      </w:tr>
      <w:tr w:rsidR="00E31523" w:rsidRPr="00E31523" w:rsidTr="00252FC9">
        <w:tc>
          <w:tcPr>
            <w:tcW w:w="1110" w:type="dxa"/>
            <w:vAlign w:val="center"/>
          </w:tcPr>
          <w:p w:rsidR="00E31523" w:rsidRPr="00EE7740" w:rsidRDefault="00E31523" w:rsidP="00F06729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hu-HU"/>
              </w:rPr>
            </w:pPr>
            <w:r w:rsidRPr="007E5DE4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8</w:t>
            </w:r>
            <w:r>
              <w:rPr>
                <w:rFonts w:ascii="Times New Roman" w:hAnsi="Times New Roman" w:cs="Times New Roman"/>
                <w:bCs/>
                <w:color w:val="000000"/>
                <w:lang w:val="hu-HU"/>
              </w:rPr>
              <w:t>.</w:t>
            </w:r>
          </w:p>
        </w:tc>
        <w:tc>
          <w:tcPr>
            <w:tcW w:w="1975" w:type="dxa"/>
            <w:vAlign w:val="center"/>
          </w:tcPr>
          <w:p w:rsidR="00E31523" w:rsidRPr="007E5DE4" w:rsidRDefault="00E31523" w:rsidP="00A3674E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7E5DE4">
              <w:rPr>
                <w:rFonts w:ascii="Times New Roman" w:eastAsia="Calibri" w:hAnsi="Times New Roman" w:cs="Times New Roman"/>
              </w:rPr>
              <w:t>Udruženje</w:t>
            </w:r>
            <w:proofErr w:type="spellEnd"/>
            <w:r w:rsidRPr="007E5DE4">
              <w:rPr>
                <w:rFonts w:ascii="Times New Roman" w:eastAsia="Calibri" w:hAnsi="Times New Roman" w:cs="Times New Roman"/>
              </w:rPr>
              <w:t xml:space="preserve">  </w:t>
            </w:r>
            <w:proofErr w:type="spellStart"/>
            <w:r w:rsidRPr="007E5DE4">
              <w:rPr>
                <w:rFonts w:ascii="Times New Roman" w:eastAsia="Calibri" w:hAnsi="Times New Roman" w:cs="Times New Roman"/>
              </w:rPr>
              <w:t>umetnika</w:t>
            </w:r>
            <w:proofErr w:type="spellEnd"/>
            <w:r w:rsidRPr="007E5DE4">
              <w:rPr>
                <w:rFonts w:ascii="Times New Roman" w:eastAsia="Calibri" w:hAnsi="Times New Roman" w:cs="Times New Roman"/>
              </w:rPr>
              <w:t xml:space="preserve"> „FRI 3“</w:t>
            </w:r>
          </w:p>
          <w:p w:rsidR="00E31523" w:rsidRPr="007E5DE4" w:rsidRDefault="00E31523" w:rsidP="00A3674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31523" w:rsidRPr="007E5DE4" w:rsidRDefault="00E31523" w:rsidP="00A367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E5DE4">
              <w:rPr>
                <w:rFonts w:ascii="Times New Roman" w:eastAsia="Calibri" w:hAnsi="Times New Roman" w:cs="Times New Roman"/>
              </w:rPr>
              <w:t>Művészetek  Egyesülete</w:t>
            </w:r>
          </w:p>
          <w:p w:rsidR="00E31523" w:rsidRPr="007E5DE4" w:rsidRDefault="00E31523" w:rsidP="00A3674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Free 3</w:t>
            </w:r>
          </w:p>
          <w:p w:rsidR="00E31523" w:rsidRPr="007E5DE4" w:rsidRDefault="00E31523" w:rsidP="00A3674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31523" w:rsidRPr="007E5DE4" w:rsidRDefault="00E31523" w:rsidP="00A367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E5DE4">
              <w:rPr>
                <w:rFonts w:ascii="Times New Roman" w:eastAsia="Calibri" w:hAnsi="Times New Roman" w:cs="Times New Roman"/>
              </w:rPr>
              <w:t>Artists  Association „Free 3”</w:t>
            </w:r>
          </w:p>
        </w:tc>
        <w:tc>
          <w:tcPr>
            <w:tcW w:w="3260" w:type="dxa"/>
            <w:vAlign w:val="center"/>
          </w:tcPr>
          <w:p w:rsidR="00E31523" w:rsidRPr="007E5DE4" w:rsidRDefault="00933A37" w:rsidP="00A3674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A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Művészek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Egyesülete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Free 3</w:t>
            </w:r>
            <w:r w:rsidR="00E31523" w:rsidRPr="007E5DE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E31523" w:rsidRPr="007E5DE4">
              <w:rPr>
                <w:rFonts w:ascii="Times New Roman" w:eastAsia="Calibri" w:hAnsi="Times New Roman" w:cs="Times New Roman"/>
              </w:rPr>
              <w:t>és</w:t>
            </w:r>
            <w:proofErr w:type="spellEnd"/>
            <w:r w:rsidR="00E31523" w:rsidRPr="007E5DE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E31523" w:rsidRPr="007E5DE4">
              <w:rPr>
                <w:rFonts w:ascii="Times New Roman" w:eastAsia="Calibri" w:hAnsi="Times New Roman" w:cs="Times New Roman"/>
              </w:rPr>
              <w:t>Városi</w:t>
            </w:r>
            <w:proofErr w:type="spellEnd"/>
            <w:r w:rsidR="00E31523" w:rsidRPr="007E5DE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E31523" w:rsidRPr="007E5DE4">
              <w:rPr>
                <w:rFonts w:ascii="Times New Roman" w:eastAsia="Calibri" w:hAnsi="Times New Roman" w:cs="Times New Roman"/>
              </w:rPr>
              <w:t>Kisgaléria</w:t>
            </w:r>
            <w:proofErr w:type="spellEnd"/>
            <w:r w:rsidR="00E31523" w:rsidRPr="007E5DE4">
              <w:rPr>
                <w:rFonts w:ascii="Times New Roman" w:eastAsia="Calibri" w:hAnsi="Times New Roman" w:cs="Times New Roman"/>
              </w:rPr>
              <w:t xml:space="preserve"> 2026-öt </w:t>
            </w:r>
            <w:proofErr w:type="spellStart"/>
            <w:r w:rsidR="00E31523" w:rsidRPr="007E5DE4">
              <w:rPr>
                <w:rFonts w:ascii="Times New Roman" w:eastAsia="Calibri" w:hAnsi="Times New Roman" w:cs="Times New Roman"/>
              </w:rPr>
              <w:t>ös</w:t>
            </w:r>
            <w:proofErr w:type="spellEnd"/>
            <w:r w:rsidR="00E31523" w:rsidRPr="007E5DE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E31523" w:rsidRPr="007E5DE4">
              <w:rPr>
                <w:rFonts w:ascii="Times New Roman" w:eastAsia="Calibri" w:hAnsi="Times New Roman" w:cs="Times New Roman"/>
              </w:rPr>
              <w:t>éves</w:t>
            </w:r>
            <w:proofErr w:type="spellEnd"/>
            <w:r w:rsidR="00E31523" w:rsidRPr="007E5DE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E31523" w:rsidRPr="007E5DE4">
              <w:rPr>
                <w:rFonts w:ascii="Times New Roman" w:eastAsia="Calibri" w:hAnsi="Times New Roman" w:cs="Times New Roman"/>
              </w:rPr>
              <w:t>programja</w:t>
            </w:r>
            <w:proofErr w:type="spellEnd"/>
          </w:p>
          <w:p w:rsidR="00E31523" w:rsidRPr="007E5DE4" w:rsidRDefault="00E31523" w:rsidP="00A3674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31523" w:rsidRPr="007E5DE4" w:rsidRDefault="00E31523" w:rsidP="00A367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E5DE4">
              <w:rPr>
                <w:rFonts w:ascii="Times New Roman" w:eastAsia="Calibri" w:hAnsi="Times New Roman" w:cs="Times New Roman"/>
              </w:rPr>
              <w:t>Godišnji program Udruženja umetnika „FRI 3“ i Gradske male galerije za 2026. Godinu</w:t>
            </w:r>
          </w:p>
          <w:p w:rsidR="00E31523" w:rsidRPr="007E5DE4" w:rsidRDefault="00E31523" w:rsidP="00A367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E5DE4">
              <w:rPr>
                <w:rFonts w:ascii="Times New Roman" w:eastAsia="Calibri" w:hAnsi="Times New Roman" w:cs="Times New Roman"/>
              </w:rPr>
              <w:t>2026.</w:t>
            </w:r>
            <w:r>
              <w:rPr>
                <w:rFonts w:ascii="Times New Roman" w:eastAsia="Calibri" w:hAnsi="Times New Roman" w:cs="Times New Roman"/>
              </w:rPr>
              <w:t>03.23.</w:t>
            </w:r>
          </w:p>
        </w:tc>
        <w:tc>
          <w:tcPr>
            <w:tcW w:w="1418" w:type="dxa"/>
            <w:vAlign w:val="center"/>
          </w:tcPr>
          <w:p w:rsidR="00E31523" w:rsidRPr="00E31523" w:rsidRDefault="00E31523" w:rsidP="00A3674E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31523">
              <w:rPr>
                <w:rFonts w:ascii="Times New Roman" w:hAnsi="Times New Roman" w:cs="Times New Roman"/>
                <w:bCs/>
                <w:color w:val="000000"/>
              </w:rPr>
              <w:t>100.000,00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E31523" w:rsidRPr="00E31523" w:rsidRDefault="00E31523" w:rsidP="00A3674E">
            <w:pPr>
              <w:jc w:val="center"/>
              <w:rPr>
                <w:rFonts w:ascii="Times New Roman" w:hAnsi="Times New Roman" w:cs="Times New Roman"/>
              </w:rPr>
            </w:pPr>
            <w:r w:rsidRPr="00E31523">
              <w:rPr>
                <w:rFonts w:ascii="Times New Roman" w:hAnsi="Times New Roman" w:cs="Times New Roman"/>
                <w:bCs/>
                <w:color w:val="000000"/>
              </w:rPr>
              <w:t>40.000,00</w:t>
            </w:r>
          </w:p>
        </w:tc>
      </w:tr>
      <w:tr w:rsidR="00E31523" w:rsidRPr="00E31523" w:rsidTr="00252FC9">
        <w:tc>
          <w:tcPr>
            <w:tcW w:w="1110" w:type="dxa"/>
            <w:vAlign w:val="center"/>
          </w:tcPr>
          <w:p w:rsidR="00E31523" w:rsidRPr="007E5DE4" w:rsidRDefault="00E31523" w:rsidP="00F06729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hu-HU"/>
              </w:rPr>
            </w:pPr>
          </w:p>
          <w:p w:rsidR="00E31523" w:rsidRPr="007E5DE4" w:rsidRDefault="00E31523" w:rsidP="00F06729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hu-HU"/>
              </w:rPr>
            </w:pPr>
            <w:r w:rsidRPr="007E5DE4">
              <w:rPr>
                <w:rFonts w:ascii="Times New Roman" w:hAnsi="Times New Roman" w:cs="Times New Roman"/>
                <w:bCs/>
                <w:color w:val="000000"/>
                <w:lang w:val="hu-HU"/>
              </w:rPr>
              <w:t>9.</w:t>
            </w:r>
          </w:p>
        </w:tc>
        <w:tc>
          <w:tcPr>
            <w:tcW w:w="1975" w:type="dxa"/>
            <w:vAlign w:val="center"/>
          </w:tcPr>
          <w:p w:rsidR="00E31523" w:rsidRPr="007E5DE4" w:rsidRDefault="00E31523" w:rsidP="00A3674E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7E5DE4">
              <w:rPr>
                <w:rFonts w:ascii="Times New Roman" w:eastAsia="Calibri" w:hAnsi="Times New Roman" w:cs="Times New Roman"/>
              </w:rPr>
              <w:t>Udruženje</w:t>
            </w:r>
            <w:proofErr w:type="spellEnd"/>
            <w:r w:rsidRPr="007E5DE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E5DE4">
              <w:rPr>
                <w:rFonts w:ascii="Times New Roman" w:eastAsia="Calibri" w:hAnsi="Times New Roman" w:cs="Times New Roman"/>
              </w:rPr>
              <w:t>Vokalni</w:t>
            </w:r>
            <w:proofErr w:type="spellEnd"/>
            <w:r w:rsidRPr="007E5DE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E5DE4">
              <w:rPr>
                <w:rFonts w:ascii="Times New Roman" w:eastAsia="Calibri" w:hAnsi="Times New Roman" w:cs="Times New Roman"/>
              </w:rPr>
              <w:t>ansambl</w:t>
            </w:r>
            <w:proofErr w:type="spellEnd"/>
            <w:r w:rsidRPr="007E5DE4">
              <w:rPr>
                <w:rFonts w:ascii="Times New Roman" w:eastAsia="Calibri" w:hAnsi="Times New Roman" w:cs="Times New Roman"/>
              </w:rPr>
              <w:t xml:space="preserve"> „</w:t>
            </w:r>
            <w:proofErr w:type="spellStart"/>
            <w:r w:rsidRPr="007E5DE4">
              <w:rPr>
                <w:rFonts w:ascii="Times New Roman" w:eastAsia="Calibri" w:hAnsi="Times New Roman" w:cs="Times New Roman"/>
              </w:rPr>
              <w:t>Musica</w:t>
            </w:r>
            <w:proofErr w:type="spellEnd"/>
            <w:r w:rsidRPr="007E5DE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E5DE4">
              <w:rPr>
                <w:rFonts w:ascii="Times New Roman" w:eastAsia="Calibri" w:hAnsi="Times New Roman" w:cs="Times New Roman"/>
              </w:rPr>
              <w:t>Tisina</w:t>
            </w:r>
            <w:proofErr w:type="spellEnd"/>
            <w:r w:rsidRPr="007E5DE4">
              <w:rPr>
                <w:rFonts w:ascii="Times New Roman" w:eastAsia="Calibri" w:hAnsi="Times New Roman" w:cs="Times New Roman"/>
              </w:rPr>
              <w:t>“</w:t>
            </w:r>
          </w:p>
          <w:p w:rsidR="00E31523" w:rsidRPr="007E5DE4" w:rsidRDefault="00E31523" w:rsidP="00A3674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31523" w:rsidRPr="007E5DE4" w:rsidRDefault="00E31523" w:rsidP="00A3674E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7E5DE4">
              <w:rPr>
                <w:rFonts w:ascii="Times New Roman" w:eastAsia="Calibri" w:hAnsi="Times New Roman" w:cs="Times New Roman"/>
              </w:rPr>
              <w:t>Musica</w:t>
            </w:r>
            <w:proofErr w:type="spellEnd"/>
            <w:r w:rsidRPr="007E5DE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E5DE4">
              <w:rPr>
                <w:rFonts w:ascii="Times New Roman" w:eastAsia="Calibri" w:hAnsi="Times New Roman" w:cs="Times New Roman"/>
              </w:rPr>
              <w:t>Tisina</w:t>
            </w:r>
            <w:proofErr w:type="spellEnd"/>
            <w:r w:rsidRPr="007E5DE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E5DE4">
              <w:rPr>
                <w:rFonts w:ascii="Times New Roman" w:eastAsia="Calibri" w:hAnsi="Times New Roman" w:cs="Times New Roman"/>
              </w:rPr>
              <w:lastRenderedPageBreak/>
              <w:t>vokális</w:t>
            </w:r>
            <w:proofErr w:type="spellEnd"/>
            <w:r w:rsidRPr="007E5DE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E5DE4">
              <w:rPr>
                <w:rFonts w:ascii="Times New Roman" w:eastAsia="Calibri" w:hAnsi="Times New Roman" w:cs="Times New Roman"/>
              </w:rPr>
              <w:t>összeállítás</w:t>
            </w:r>
            <w:proofErr w:type="spellEnd"/>
          </w:p>
        </w:tc>
        <w:tc>
          <w:tcPr>
            <w:tcW w:w="3260" w:type="dxa"/>
            <w:vAlign w:val="center"/>
          </w:tcPr>
          <w:p w:rsidR="00E31523" w:rsidRPr="007E5DE4" w:rsidRDefault="00E31523" w:rsidP="00A367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E5DE4">
              <w:rPr>
                <w:rFonts w:ascii="Times New Roman" w:eastAsia="Calibri" w:hAnsi="Times New Roman" w:cs="Times New Roman"/>
              </w:rPr>
              <w:lastRenderedPageBreak/>
              <w:t>Koncert horske muzike „Raspevana Vojvodina“</w:t>
            </w:r>
          </w:p>
          <w:p w:rsidR="00E31523" w:rsidRPr="007E5DE4" w:rsidRDefault="00E31523" w:rsidP="00A3674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31523" w:rsidRPr="007E5DE4" w:rsidRDefault="00E31523" w:rsidP="00A367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E5DE4">
              <w:rPr>
                <w:rFonts w:ascii="Times New Roman" w:eastAsia="Calibri" w:hAnsi="Times New Roman" w:cs="Times New Roman"/>
              </w:rPr>
              <w:t>Koncert a „Raspevana Vojvodina” kóruszenéi</w:t>
            </w:r>
          </w:p>
          <w:p w:rsidR="00E31523" w:rsidRPr="007E5DE4" w:rsidRDefault="00E31523" w:rsidP="00A367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E5DE4">
              <w:rPr>
                <w:rFonts w:ascii="Times New Roman" w:eastAsia="Calibri" w:hAnsi="Times New Roman" w:cs="Times New Roman"/>
              </w:rPr>
              <w:lastRenderedPageBreak/>
              <w:t>2026.</w:t>
            </w:r>
            <w:r>
              <w:rPr>
                <w:rFonts w:ascii="Times New Roman" w:eastAsia="Calibri" w:hAnsi="Times New Roman" w:cs="Times New Roman"/>
              </w:rPr>
              <w:t>03.25.</w:t>
            </w:r>
          </w:p>
        </w:tc>
        <w:tc>
          <w:tcPr>
            <w:tcW w:w="1418" w:type="dxa"/>
            <w:vAlign w:val="center"/>
          </w:tcPr>
          <w:p w:rsidR="00E31523" w:rsidRPr="00E31523" w:rsidRDefault="00E31523" w:rsidP="00A3674E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31523">
              <w:rPr>
                <w:rFonts w:ascii="Times New Roman" w:hAnsi="Times New Roman" w:cs="Times New Roman"/>
                <w:bCs/>
                <w:color w:val="000000"/>
              </w:rPr>
              <w:lastRenderedPageBreak/>
              <w:t>100.000,00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E31523" w:rsidRPr="00E31523" w:rsidRDefault="00E31523" w:rsidP="00A3674E">
            <w:pPr>
              <w:jc w:val="center"/>
              <w:rPr>
                <w:rFonts w:ascii="Times New Roman" w:hAnsi="Times New Roman" w:cs="Times New Roman"/>
              </w:rPr>
            </w:pPr>
            <w:r w:rsidRPr="00E31523">
              <w:rPr>
                <w:rFonts w:ascii="Times New Roman" w:hAnsi="Times New Roman" w:cs="Times New Roman"/>
                <w:bCs/>
                <w:color w:val="000000"/>
              </w:rPr>
              <w:t>45.000,00</w:t>
            </w:r>
          </w:p>
        </w:tc>
      </w:tr>
      <w:tr w:rsidR="00E31523" w:rsidRPr="00E31523" w:rsidTr="00252FC9">
        <w:tc>
          <w:tcPr>
            <w:tcW w:w="1110" w:type="dxa"/>
            <w:vAlign w:val="center"/>
          </w:tcPr>
          <w:p w:rsidR="00E31523" w:rsidRPr="007E5DE4" w:rsidRDefault="00E31523" w:rsidP="00F06729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hu-HU"/>
              </w:rPr>
            </w:pPr>
            <w:r w:rsidRPr="007E5DE4">
              <w:rPr>
                <w:rFonts w:ascii="Times New Roman" w:hAnsi="Times New Roman" w:cs="Times New Roman"/>
                <w:bCs/>
                <w:color w:val="000000"/>
                <w:lang w:val="hu-HU"/>
              </w:rPr>
              <w:lastRenderedPageBreak/>
              <w:t>10.</w:t>
            </w:r>
          </w:p>
        </w:tc>
        <w:tc>
          <w:tcPr>
            <w:tcW w:w="1975" w:type="dxa"/>
            <w:vAlign w:val="center"/>
          </w:tcPr>
          <w:p w:rsidR="00E31523" w:rsidRPr="007E5DE4" w:rsidRDefault="00E31523" w:rsidP="00A3674E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7E5DE4">
              <w:rPr>
                <w:rFonts w:ascii="Times New Roman" w:eastAsia="Calibri" w:hAnsi="Times New Roman" w:cs="Times New Roman"/>
                <w:color w:val="000000"/>
              </w:rPr>
              <w:t>Udruženje</w:t>
            </w:r>
            <w:proofErr w:type="spellEnd"/>
            <w:r w:rsidRPr="007E5DE4">
              <w:rPr>
                <w:rFonts w:ascii="Times New Roman" w:eastAsia="Calibri" w:hAnsi="Times New Roman" w:cs="Times New Roman"/>
                <w:color w:val="000000"/>
              </w:rPr>
              <w:t xml:space="preserve"> “KEH“ </w:t>
            </w:r>
            <w:proofErr w:type="spellStart"/>
            <w:r w:rsidRPr="007E5DE4">
              <w:rPr>
                <w:rFonts w:ascii="Times New Roman" w:eastAsia="Calibri" w:hAnsi="Times New Roman" w:cs="Times New Roman"/>
                <w:color w:val="000000"/>
              </w:rPr>
              <w:t>Senta</w:t>
            </w:r>
            <w:proofErr w:type="spellEnd"/>
          </w:p>
          <w:p w:rsidR="00E31523" w:rsidRPr="007E5DE4" w:rsidRDefault="00E31523" w:rsidP="00A3674E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E31523" w:rsidRPr="007E5DE4" w:rsidRDefault="00E31523" w:rsidP="00A3674E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7E5DE4">
              <w:rPr>
                <w:rFonts w:ascii="Times New Roman" w:eastAsia="Calibri" w:hAnsi="Times New Roman" w:cs="Times New Roman"/>
                <w:color w:val="000000"/>
              </w:rPr>
              <w:t>Kex</w:t>
            </w:r>
            <w:proofErr w:type="spellEnd"/>
            <w:r w:rsidRPr="007E5DE4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  <w:proofErr w:type="spellStart"/>
            <w:r w:rsidRPr="007E5DE4">
              <w:rPr>
                <w:rFonts w:ascii="Times New Roman" w:eastAsia="Calibri" w:hAnsi="Times New Roman" w:cs="Times New Roman"/>
                <w:color w:val="000000"/>
              </w:rPr>
              <w:t>Egyesület</w:t>
            </w:r>
            <w:proofErr w:type="spellEnd"/>
            <w:r w:rsidRPr="007E5D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E5DE4">
              <w:rPr>
                <w:rFonts w:ascii="Times New Roman" w:eastAsia="Calibri" w:hAnsi="Times New Roman" w:cs="Times New Roman"/>
                <w:color w:val="000000"/>
              </w:rPr>
              <w:t>Zenta</w:t>
            </w:r>
            <w:proofErr w:type="spellEnd"/>
          </w:p>
        </w:tc>
        <w:tc>
          <w:tcPr>
            <w:tcW w:w="3260" w:type="dxa"/>
            <w:vAlign w:val="center"/>
          </w:tcPr>
          <w:p w:rsidR="00E31523" w:rsidRPr="007E5DE4" w:rsidRDefault="00E31523" w:rsidP="00A367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E5DE4">
              <w:rPr>
                <w:rFonts w:ascii="Times New Roman" w:eastAsia="Calibri" w:hAnsi="Times New Roman" w:cs="Times New Roman"/>
              </w:rPr>
              <w:t>A színházi előadásunk címe: Bolhacirkusz</w:t>
            </w:r>
          </w:p>
          <w:p w:rsidR="00E31523" w:rsidRPr="007E5DE4" w:rsidRDefault="00E31523" w:rsidP="00A3674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31523" w:rsidRPr="007E5DE4" w:rsidRDefault="00E31523" w:rsidP="00A367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E5DE4">
              <w:rPr>
                <w:rFonts w:ascii="Times New Roman" w:eastAsia="Calibri" w:hAnsi="Times New Roman" w:cs="Times New Roman"/>
              </w:rPr>
              <w:t>Naslov naše pozorišne predstave je: Cirkus buva</w:t>
            </w:r>
          </w:p>
          <w:p w:rsidR="00E31523" w:rsidRPr="007E5DE4" w:rsidRDefault="00E31523" w:rsidP="00A367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E5DE4">
              <w:rPr>
                <w:rFonts w:ascii="Times New Roman" w:eastAsia="Calibri" w:hAnsi="Times New Roman" w:cs="Times New Roman"/>
              </w:rPr>
              <w:t>2026.</w:t>
            </w:r>
            <w:r>
              <w:rPr>
                <w:rFonts w:ascii="Times New Roman" w:eastAsia="Calibri" w:hAnsi="Times New Roman" w:cs="Times New Roman"/>
              </w:rPr>
              <w:t>03.25.</w:t>
            </w:r>
          </w:p>
        </w:tc>
        <w:tc>
          <w:tcPr>
            <w:tcW w:w="1418" w:type="dxa"/>
            <w:vAlign w:val="center"/>
          </w:tcPr>
          <w:p w:rsidR="00E31523" w:rsidRPr="00E31523" w:rsidRDefault="00E31523" w:rsidP="00A3674E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31523">
              <w:rPr>
                <w:rFonts w:ascii="Times New Roman" w:hAnsi="Times New Roman" w:cs="Times New Roman"/>
                <w:bCs/>
                <w:color w:val="000000"/>
              </w:rPr>
              <w:t>100.000,00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E31523" w:rsidRPr="00E31523" w:rsidRDefault="00E31523" w:rsidP="00A3674E">
            <w:pPr>
              <w:jc w:val="center"/>
              <w:rPr>
                <w:rFonts w:ascii="Times New Roman" w:hAnsi="Times New Roman" w:cs="Times New Roman"/>
              </w:rPr>
            </w:pPr>
            <w:r w:rsidRPr="00E31523">
              <w:rPr>
                <w:rFonts w:ascii="Times New Roman" w:hAnsi="Times New Roman" w:cs="Times New Roman"/>
                <w:bCs/>
                <w:color w:val="000000"/>
              </w:rPr>
              <w:t>50.000,00</w:t>
            </w:r>
          </w:p>
        </w:tc>
      </w:tr>
      <w:tr w:rsidR="00E31523" w:rsidRPr="00E31523" w:rsidTr="00E31523">
        <w:tc>
          <w:tcPr>
            <w:tcW w:w="6345" w:type="dxa"/>
            <w:gridSpan w:val="3"/>
            <w:vAlign w:val="center"/>
          </w:tcPr>
          <w:p w:rsidR="00E31523" w:rsidRPr="007E5DE4" w:rsidRDefault="00E31523" w:rsidP="00F0672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hu-HU"/>
              </w:rPr>
            </w:pPr>
            <w:r w:rsidRPr="007E5DE4">
              <w:rPr>
                <w:rFonts w:ascii="Times New Roman" w:hAnsi="Times New Roman" w:cs="Times New Roman"/>
                <w:lang w:val="hu-HU"/>
              </w:rPr>
              <w:t>Összesen</w:t>
            </w:r>
          </w:p>
        </w:tc>
        <w:tc>
          <w:tcPr>
            <w:tcW w:w="1418" w:type="dxa"/>
          </w:tcPr>
          <w:p w:rsidR="00E31523" w:rsidRPr="00E31523" w:rsidRDefault="00E31523" w:rsidP="00E31523">
            <w:pPr>
              <w:rPr>
                <w:rFonts w:ascii="Times New Roman" w:hAnsi="Times New Roman" w:cs="Times New Roman"/>
              </w:rPr>
            </w:pPr>
            <w:r w:rsidRPr="00E31523">
              <w:rPr>
                <w:rFonts w:ascii="Times New Roman" w:hAnsi="Times New Roman" w:cs="Times New Roman"/>
                <w:bCs/>
                <w:color w:val="000000"/>
              </w:rPr>
              <w:t>1.248.000,00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E31523" w:rsidRPr="00E31523" w:rsidRDefault="00E31523" w:rsidP="00A3674E">
            <w:pPr>
              <w:jc w:val="center"/>
              <w:rPr>
                <w:rFonts w:ascii="Times New Roman" w:hAnsi="Times New Roman" w:cs="Times New Roman"/>
              </w:rPr>
            </w:pPr>
            <w:r w:rsidRPr="00E31523">
              <w:rPr>
                <w:rFonts w:ascii="Times New Roman" w:hAnsi="Times New Roman" w:cs="Times New Roman"/>
              </w:rPr>
              <w:t>500.000,00</w:t>
            </w:r>
          </w:p>
        </w:tc>
      </w:tr>
    </w:tbl>
    <w:p w:rsidR="00CF1C46" w:rsidRPr="007E5DE4" w:rsidRDefault="00CF1C46" w:rsidP="00B4168B">
      <w:pPr>
        <w:spacing w:after="0"/>
        <w:rPr>
          <w:rFonts w:ascii="Times New Roman" w:hAnsi="Times New Roman" w:cs="Times New Roman"/>
          <w:lang w:val="hu-HU"/>
        </w:rPr>
      </w:pPr>
    </w:p>
    <w:p w:rsidR="00CF1C46" w:rsidRPr="00085F12" w:rsidRDefault="00CF1C46" w:rsidP="00CF1C46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085F12">
        <w:rPr>
          <w:rFonts w:asciiTheme="majorBidi" w:hAnsiTheme="majorBidi" w:cstheme="majorBidi"/>
          <w:sz w:val="24"/>
          <w:szCs w:val="24"/>
          <w:lang w:val="hu-HU"/>
        </w:rPr>
        <w:t>Jelen értékelési és rangsorolási lista illetve jegyzék megjelent Zenta község hivatalos weboldalán (</w:t>
      </w:r>
      <w:hyperlink r:id="rId7" w:history="1">
        <w:r w:rsidRPr="00085F12">
          <w:rPr>
            <w:rStyle w:val="Hyperlink"/>
            <w:rFonts w:asciiTheme="majorBidi" w:hAnsiTheme="majorBidi" w:cstheme="majorBidi"/>
            <w:sz w:val="24"/>
            <w:szCs w:val="24"/>
            <w:lang w:val="hu-HU"/>
          </w:rPr>
          <w:t>http://www.zenta-senta.co.rs/</w:t>
        </w:r>
      </w:hyperlink>
      <w:r w:rsidRPr="00085F12">
        <w:rPr>
          <w:rFonts w:asciiTheme="majorBidi" w:hAnsiTheme="majorBidi" w:cstheme="majorBidi"/>
          <w:sz w:val="24"/>
          <w:szCs w:val="24"/>
          <w:lang w:val="hu-HU"/>
        </w:rPr>
        <w:t>).</w:t>
      </w:r>
    </w:p>
    <w:p w:rsidR="00CF1C46" w:rsidRPr="00085F12" w:rsidRDefault="00CF1C46" w:rsidP="00CF1C46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CF1C46" w:rsidRPr="00085F12" w:rsidRDefault="00CF1C46" w:rsidP="00CF1C46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085F12">
        <w:rPr>
          <w:rFonts w:asciiTheme="majorBidi" w:hAnsiTheme="majorBidi" w:cstheme="majorBidi"/>
          <w:sz w:val="24"/>
          <w:szCs w:val="24"/>
          <w:lang w:val="hu-HU"/>
        </w:rPr>
        <w:t>A fentebbi jegyzéket továbbították a Magyar Nemzeti Tanácsnak azzal a kérelemmel, ho</w:t>
      </w:r>
      <w:r>
        <w:rPr>
          <w:rFonts w:asciiTheme="majorBidi" w:hAnsiTheme="majorBidi" w:cstheme="majorBidi"/>
          <w:sz w:val="24"/>
          <w:szCs w:val="24"/>
          <w:lang w:val="hu-HU"/>
        </w:rPr>
        <w:t>gy 8 napon belül nyújtsanak be</w:t>
      </w:r>
      <w:r w:rsidRPr="00085F12">
        <w:rPr>
          <w:rFonts w:asciiTheme="majorBidi" w:hAnsiTheme="majorBidi" w:cstheme="majorBidi"/>
          <w:sz w:val="24"/>
          <w:szCs w:val="24"/>
          <w:lang w:val="hu-HU"/>
        </w:rPr>
        <w:t xml:space="preserve"> javaslatot a magyar nemzeti kisebbséghez tartozó kultúra alanyai számára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történő</w:t>
      </w:r>
      <w:r w:rsidRPr="00085F12">
        <w:rPr>
          <w:rFonts w:asciiTheme="majorBidi" w:hAnsiTheme="majorBidi" w:cstheme="majorBidi"/>
          <w:sz w:val="24"/>
          <w:szCs w:val="24"/>
          <w:lang w:val="hu-HU"/>
        </w:rPr>
        <w:t xml:space="preserve"> eszközök odaítélésére. </w:t>
      </w:r>
    </w:p>
    <w:p w:rsidR="00CF1C46" w:rsidRPr="00085F12" w:rsidRDefault="00CF1C46" w:rsidP="00CF1C46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CF1C46" w:rsidRPr="00085F12" w:rsidRDefault="00CF1C46" w:rsidP="00EF297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085F12">
        <w:rPr>
          <w:rFonts w:asciiTheme="majorBidi" w:hAnsiTheme="majorBidi" w:cstheme="majorBidi"/>
          <w:sz w:val="24"/>
          <w:szCs w:val="24"/>
          <w:lang w:val="hu-HU"/>
        </w:rPr>
        <w:t>A Ma</w:t>
      </w:r>
      <w:r>
        <w:rPr>
          <w:rFonts w:asciiTheme="majorBidi" w:hAnsiTheme="majorBidi" w:cstheme="majorBidi"/>
          <w:sz w:val="24"/>
          <w:szCs w:val="24"/>
          <w:lang w:val="hu-HU"/>
        </w:rPr>
        <w:t>gyar Nemzeti Tanács Végrehajtó B</w:t>
      </w:r>
      <w:r w:rsidRPr="00085F12">
        <w:rPr>
          <w:rFonts w:asciiTheme="majorBidi" w:hAnsiTheme="majorBidi" w:cstheme="majorBidi"/>
          <w:sz w:val="24"/>
          <w:szCs w:val="24"/>
          <w:lang w:val="hu-HU"/>
        </w:rPr>
        <w:t xml:space="preserve">izottsága </w:t>
      </w:r>
      <w:r w:rsidR="00933A37">
        <w:rPr>
          <w:rFonts w:asciiTheme="majorBidi" w:hAnsiTheme="majorBidi" w:cstheme="majorBidi"/>
          <w:sz w:val="24"/>
          <w:szCs w:val="24"/>
          <w:lang w:val="hu-HU"/>
        </w:rPr>
        <w:t>2026. június</w:t>
      </w:r>
      <w:r w:rsidR="00EE7740">
        <w:rPr>
          <w:rFonts w:asciiTheme="majorBidi" w:hAnsiTheme="majorBidi" w:cstheme="majorBidi"/>
          <w:sz w:val="24"/>
          <w:szCs w:val="24"/>
          <w:lang w:val="hu-HU"/>
        </w:rPr>
        <w:t xml:space="preserve"> 9-én V/Z/159/2026</w:t>
      </w:r>
      <w:r w:rsidRPr="00085F12">
        <w:rPr>
          <w:rFonts w:asciiTheme="majorBidi" w:hAnsiTheme="majorBidi" w:cstheme="majorBidi"/>
          <w:sz w:val="24"/>
          <w:szCs w:val="24"/>
          <w:lang w:val="hu-HU"/>
        </w:rPr>
        <w:t xml:space="preserve"> szám alatt meghozta</w:t>
      </w:r>
      <w:r w:rsidR="00EF2975">
        <w:rPr>
          <w:rFonts w:asciiTheme="majorBidi" w:hAnsiTheme="majorBidi" w:cstheme="majorBidi"/>
          <w:sz w:val="24"/>
          <w:szCs w:val="24"/>
          <w:lang w:val="hu-HU"/>
        </w:rPr>
        <w:t xml:space="preserve"> határozatát,</w:t>
      </w:r>
      <w:r w:rsidRPr="00085F12">
        <w:rPr>
          <w:rFonts w:asciiTheme="majorBidi" w:hAnsiTheme="majorBidi" w:cstheme="majorBidi"/>
          <w:sz w:val="24"/>
          <w:szCs w:val="24"/>
          <w:lang w:val="hu-HU"/>
        </w:rPr>
        <w:t xml:space="preserve"> és </w:t>
      </w:r>
      <w:r w:rsidR="00EF2975">
        <w:rPr>
          <w:rFonts w:asciiTheme="majorBidi" w:hAnsiTheme="majorBidi" w:cstheme="majorBidi"/>
          <w:sz w:val="24"/>
          <w:szCs w:val="24"/>
          <w:lang w:val="hu-HU"/>
        </w:rPr>
        <w:t>benyújtotta</w:t>
      </w:r>
      <w:r w:rsidRPr="00085F12">
        <w:rPr>
          <w:rFonts w:asciiTheme="majorBidi" w:hAnsiTheme="majorBidi" w:cstheme="majorBidi"/>
          <w:sz w:val="24"/>
          <w:szCs w:val="24"/>
          <w:lang w:val="hu-HU"/>
        </w:rPr>
        <w:t xml:space="preserve"> a kultúra alanyai számára odaítélendő eszközökre vonatkozó javaslatát, amely </w:t>
      </w:r>
      <w:r>
        <w:rPr>
          <w:rFonts w:asciiTheme="majorBidi" w:hAnsiTheme="majorBidi" w:cstheme="majorBidi"/>
          <w:sz w:val="24"/>
          <w:szCs w:val="24"/>
          <w:lang w:val="hu-HU"/>
        </w:rPr>
        <w:t>megegyezik a B</w:t>
      </w:r>
      <w:r w:rsidRPr="00085F12">
        <w:rPr>
          <w:rFonts w:asciiTheme="majorBidi" w:hAnsiTheme="majorBidi" w:cstheme="majorBidi"/>
          <w:sz w:val="24"/>
          <w:szCs w:val="24"/>
          <w:lang w:val="hu-HU"/>
        </w:rPr>
        <w:t xml:space="preserve">izottság által létrehozott jegyzékkel. </w:t>
      </w:r>
    </w:p>
    <w:p w:rsidR="00CF1C46" w:rsidRPr="00085F12" w:rsidRDefault="00CF1C46" w:rsidP="00CF1C46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B907FB" w:rsidRPr="00085F12" w:rsidRDefault="00B907FB" w:rsidP="00B907F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085F12">
        <w:rPr>
          <w:rFonts w:asciiTheme="majorBidi" w:hAnsiTheme="majorBidi" w:cstheme="majorBidi"/>
          <w:sz w:val="24"/>
          <w:szCs w:val="24"/>
          <w:lang w:val="hu-HU"/>
        </w:rPr>
        <w:t>A helyi önkormányzat</w:t>
      </w:r>
      <w:r>
        <w:rPr>
          <w:rFonts w:asciiTheme="majorBidi" w:hAnsiTheme="majorBidi" w:cstheme="majorBidi"/>
          <w:sz w:val="24"/>
          <w:szCs w:val="24"/>
          <w:lang w:val="hu-HU"/>
        </w:rPr>
        <w:t>ok</w:t>
      </w:r>
      <w:r w:rsidRPr="00085F12">
        <w:rPr>
          <w:rFonts w:asciiTheme="majorBidi" w:hAnsiTheme="majorBidi" w:cstheme="majorBidi"/>
          <w:sz w:val="24"/>
          <w:szCs w:val="24"/>
          <w:lang w:val="hu-HU"/>
        </w:rPr>
        <w:t xml:space="preserve">ról szóló törvény (az SZK Hivatalos Közlönye, 129/2007., 83/2014 – más </w:t>
      </w:r>
      <w:proofErr w:type="spellStart"/>
      <w:r w:rsidRPr="00085F12">
        <w:rPr>
          <w:rFonts w:asciiTheme="majorBidi" w:hAnsiTheme="majorBidi" w:cstheme="majorBidi"/>
          <w:sz w:val="24"/>
          <w:szCs w:val="24"/>
          <w:lang w:val="hu-HU"/>
        </w:rPr>
        <w:t>törv</w:t>
      </w:r>
      <w:proofErr w:type="spellEnd"/>
      <w:proofErr w:type="gramStart"/>
      <w:r w:rsidRPr="00085F12">
        <w:rPr>
          <w:rFonts w:asciiTheme="majorBidi" w:hAnsiTheme="majorBidi" w:cstheme="majorBidi"/>
          <w:sz w:val="24"/>
          <w:szCs w:val="24"/>
          <w:lang w:val="hu-HU"/>
        </w:rPr>
        <w:t>.,</w:t>
      </w:r>
      <w:proofErr w:type="gramEnd"/>
      <w:r w:rsidRPr="00085F12">
        <w:rPr>
          <w:rFonts w:asciiTheme="majorBidi" w:hAnsiTheme="majorBidi" w:cstheme="majorBidi"/>
          <w:sz w:val="24"/>
          <w:szCs w:val="24"/>
          <w:lang w:val="hu-HU"/>
        </w:rPr>
        <w:t xml:space="preserve"> 101/2016 – más </w:t>
      </w:r>
      <w:proofErr w:type="spellStart"/>
      <w:r w:rsidRPr="00085F12">
        <w:rPr>
          <w:rFonts w:asciiTheme="majorBidi" w:hAnsiTheme="majorBidi" w:cstheme="majorBidi"/>
          <w:sz w:val="24"/>
          <w:szCs w:val="24"/>
          <w:lang w:val="hu-HU"/>
        </w:rPr>
        <w:t>törv</w:t>
      </w:r>
      <w:proofErr w:type="spellEnd"/>
      <w:r w:rsidRPr="00085F12">
        <w:rPr>
          <w:rFonts w:asciiTheme="majorBidi" w:hAnsiTheme="majorBidi" w:cstheme="majorBidi"/>
          <w:sz w:val="24"/>
          <w:szCs w:val="24"/>
          <w:lang w:val="hu-HU"/>
        </w:rPr>
        <w:t xml:space="preserve">. </w:t>
      </w:r>
      <w:proofErr w:type="gramStart"/>
      <w:r w:rsidRPr="00085F12">
        <w:rPr>
          <w:rFonts w:asciiTheme="majorBidi" w:hAnsiTheme="majorBidi" w:cstheme="majorBidi"/>
          <w:sz w:val="24"/>
          <w:szCs w:val="24"/>
          <w:lang w:val="hu-HU"/>
        </w:rPr>
        <w:t>és</w:t>
      </w:r>
      <w:proofErr w:type="gramEnd"/>
      <w:r w:rsidRPr="00085F12">
        <w:rPr>
          <w:rFonts w:asciiTheme="majorBidi" w:hAnsiTheme="majorBidi" w:cstheme="majorBidi"/>
          <w:sz w:val="24"/>
          <w:szCs w:val="24"/>
          <w:lang w:val="hu-HU"/>
        </w:rPr>
        <w:t xml:space="preserve"> 47/2018. és 111/2021 – más </w:t>
      </w:r>
      <w:proofErr w:type="spellStart"/>
      <w:r w:rsidRPr="00085F12">
        <w:rPr>
          <w:rFonts w:asciiTheme="majorBidi" w:hAnsiTheme="majorBidi" w:cstheme="majorBidi"/>
          <w:sz w:val="24"/>
          <w:szCs w:val="24"/>
          <w:lang w:val="hu-HU"/>
        </w:rPr>
        <w:t>törv</w:t>
      </w:r>
      <w:proofErr w:type="spellEnd"/>
      <w:r w:rsidRPr="00085F12">
        <w:rPr>
          <w:rFonts w:asciiTheme="majorBidi" w:hAnsiTheme="majorBidi" w:cstheme="majorBidi"/>
          <w:sz w:val="24"/>
          <w:szCs w:val="24"/>
          <w:lang w:val="hu-HU"/>
        </w:rPr>
        <w:t>.)</w:t>
      </w:r>
      <w:r w:rsidR="00EE7740">
        <w:rPr>
          <w:rFonts w:asciiTheme="majorBidi" w:hAnsiTheme="majorBidi" w:cstheme="majorBidi"/>
          <w:sz w:val="24"/>
          <w:szCs w:val="24"/>
          <w:lang w:val="hu-HU"/>
        </w:rPr>
        <w:t xml:space="preserve"> 44. szakasza 1. bekezdésének 5.</w:t>
      </w:r>
      <w:r w:rsidRPr="00085F12">
        <w:rPr>
          <w:rFonts w:asciiTheme="majorBidi" w:hAnsiTheme="majorBidi" w:cstheme="majorBidi"/>
          <w:sz w:val="24"/>
          <w:szCs w:val="24"/>
          <w:lang w:val="hu-HU"/>
        </w:rPr>
        <w:t xml:space="preserve"> pontja előírja a következőt: „</w:t>
      </w:r>
      <w:proofErr w:type="gramStart"/>
      <w:r w:rsidRPr="00085F12">
        <w:rPr>
          <w:rFonts w:asciiTheme="majorBidi" w:hAnsiTheme="majorBidi" w:cstheme="majorBidi"/>
          <w:sz w:val="24"/>
          <w:szCs w:val="24"/>
          <w:lang w:val="hu-HU"/>
        </w:rPr>
        <w:t>A</w:t>
      </w:r>
      <w:proofErr w:type="gramEnd"/>
      <w:r w:rsidRPr="00085F12">
        <w:rPr>
          <w:rFonts w:asciiTheme="majorBidi" w:hAnsiTheme="majorBidi" w:cstheme="majorBidi"/>
          <w:sz w:val="24"/>
          <w:szCs w:val="24"/>
          <w:lang w:val="hu-HU"/>
        </w:rPr>
        <w:t xml:space="preserve"> község polgármestere </w:t>
      </w:r>
      <w:r w:rsidRPr="00B458DB">
        <w:rPr>
          <w:rFonts w:asciiTheme="majorBidi" w:hAnsiTheme="majorBidi" w:cstheme="majorBidi"/>
          <w:sz w:val="24"/>
          <w:szCs w:val="24"/>
          <w:lang w:val="hu-HU"/>
        </w:rPr>
        <w:t xml:space="preserve">egyedi aktusokat hoz, melyek meghozatalára törvényben, </w:t>
      </w:r>
      <w:r>
        <w:rPr>
          <w:rFonts w:asciiTheme="majorBidi" w:hAnsiTheme="majorBidi" w:cstheme="majorBidi"/>
          <w:sz w:val="24"/>
          <w:szCs w:val="24"/>
          <w:lang w:val="hu-HU"/>
        </w:rPr>
        <w:t>alapszabályban</w:t>
      </w:r>
      <w:r w:rsidRPr="00B458DB">
        <w:rPr>
          <w:rFonts w:asciiTheme="majorBidi" w:hAnsiTheme="majorBidi" w:cstheme="majorBidi"/>
          <w:sz w:val="24"/>
          <w:szCs w:val="24"/>
          <w:lang w:val="hu-HU"/>
        </w:rPr>
        <w:t xml:space="preserve"> vagy más képviselő-testületi aktusban felhatalmazták</w:t>
      </w:r>
      <w:r w:rsidRPr="00085F12">
        <w:rPr>
          <w:rFonts w:asciiTheme="majorBidi" w:hAnsiTheme="majorBidi" w:cstheme="majorBidi"/>
          <w:sz w:val="24"/>
          <w:szCs w:val="24"/>
          <w:lang w:val="hu-HU"/>
        </w:rPr>
        <w:t>.”</w:t>
      </w:r>
    </w:p>
    <w:p w:rsidR="00B907FB" w:rsidRPr="00085F12" w:rsidRDefault="00B907FB" w:rsidP="00B907F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B907FB" w:rsidRPr="00085F12" w:rsidRDefault="00B907FB" w:rsidP="00B907F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085F12">
        <w:rPr>
          <w:rFonts w:asciiTheme="majorBidi" w:hAnsiTheme="majorBidi" w:cstheme="majorBidi"/>
          <w:sz w:val="24"/>
          <w:szCs w:val="24"/>
          <w:lang w:val="hu-HU"/>
        </w:rPr>
        <w:t>Zenta község alapszabálya (Zenta Község Hivatalos Lapja, 4/2019. s</w:t>
      </w:r>
      <w:r w:rsidR="00EE7740">
        <w:rPr>
          <w:rFonts w:asciiTheme="majorBidi" w:hAnsiTheme="majorBidi" w:cstheme="majorBidi"/>
          <w:sz w:val="24"/>
          <w:szCs w:val="24"/>
          <w:lang w:val="hu-HU"/>
        </w:rPr>
        <w:t>z.) 61. szakasza 1. bekezdése 9.</w:t>
      </w:r>
      <w:r w:rsidRPr="00085F12">
        <w:rPr>
          <w:rFonts w:asciiTheme="majorBidi" w:hAnsiTheme="majorBidi" w:cstheme="majorBidi"/>
          <w:sz w:val="24"/>
          <w:szCs w:val="24"/>
          <w:lang w:val="hu-HU"/>
        </w:rPr>
        <w:t xml:space="preserve"> pontjának rendelkezése előírja a következőt: „</w:t>
      </w:r>
      <w:proofErr w:type="gramStart"/>
      <w:r w:rsidRPr="00085F12">
        <w:rPr>
          <w:rFonts w:asciiTheme="majorBidi" w:hAnsiTheme="majorBidi" w:cstheme="majorBidi"/>
          <w:sz w:val="24"/>
          <w:szCs w:val="24"/>
          <w:lang w:val="hu-HU"/>
        </w:rPr>
        <w:t>A</w:t>
      </w:r>
      <w:proofErr w:type="gramEnd"/>
      <w:r w:rsidRPr="00085F12">
        <w:rPr>
          <w:rFonts w:asciiTheme="majorBidi" w:hAnsiTheme="majorBidi" w:cstheme="majorBidi"/>
          <w:sz w:val="24"/>
          <w:szCs w:val="24"/>
          <w:lang w:val="hu-HU"/>
        </w:rPr>
        <w:t xml:space="preserve"> község polgármestere </w:t>
      </w:r>
      <w:r w:rsidRPr="00B458DB">
        <w:rPr>
          <w:rFonts w:asciiTheme="majorBidi" w:hAnsiTheme="majorBidi" w:cstheme="majorBidi"/>
          <w:sz w:val="24"/>
          <w:szCs w:val="24"/>
          <w:lang w:val="hu-HU"/>
        </w:rPr>
        <w:t xml:space="preserve">egyedi ügyiratokat hoz a törvény, </w:t>
      </w:r>
      <w:r>
        <w:rPr>
          <w:rFonts w:asciiTheme="majorBidi" w:hAnsiTheme="majorBidi" w:cstheme="majorBidi"/>
          <w:sz w:val="24"/>
          <w:szCs w:val="24"/>
          <w:lang w:val="hu-HU"/>
        </w:rPr>
        <w:t>az</w:t>
      </w:r>
      <w:r w:rsidRPr="00B458DB">
        <w:rPr>
          <w:rFonts w:asciiTheme="majorBidi" w:hAnsiTheme="majorBidi" w:cstheme="majorBidi"/>
          <w:sz w:val="24"/>
          <w:szCs w:val="24"/>
          <w:lang w:val="hu-HU"/>
        </w:rPr>
        <w:t xml:space="preserve"> alapszabály vagy a képviselő-testület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Pr="00B458DB">
        <w:rPr>
          <w:rFonts w:asciiTheme="majorBidi" w:hAnsiTheme="majorBidi" w:cstheme="majorBidi"/>
          <w:sz w:val="24"/>
          <w:szCs w:val="24"/>
          <w:lang w:val="hu-HU"/>
        </w:rPr>
        <w:t>meghatalmazásával</w:t>
      </w:r>
      <w:r w:rsidRPr="00085F12">
        <w:rPr>
          <w:rFonts w:asciiTheme="majorBidi" w:hAnsiTheme="majorBidi" w:cstheme="majorBidi"/>
          <w:sz w:val="24"/>
          <w:szCs w:val="24"/>
          <w:lang w:val="hu-HU"/>
        </w:rPr>
        <w:t>”</w:t>
      </w:r>
    </w:p>
    <w:p w:rsidR="00B907FB" w:rsidRPr="00085F12" w:rsidRDefault="00B907FB" w:rsidP="00B907F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B907FB" w:rsidRPr="00085F12" w:rsidRDefault="00B907FB" w:rsidP="00B907F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085F12">
        <w:rPr>
          <w:rFonts w:asciiTheme="majorBidi" w:hAnsiTheme="majorBidi" w:cstheme="majorBidi"/>
          <w:sz w:val="24"/>
          <w:szCs w:val="24"/>
          <w:lang w:val="hu-HU"/>
        </w:rPr>
        <w:t>Zenta község költségvetéséből finanszírozott vagy társfinanszírozott kulturális programok és projektek kiválasztásának módjáról, kritériumairól és mércéiről szóló rendelet 23. szakasza 1. bekezdésének rendelkezése előírja a következőt: „</w:t>
      </w:r>
      <w:proofErr w:type="gramStart"/>
      <w:r w:rsidRPr="00085F12">
        <w:rPr>
          <w:rFonts w:asciiTheme="majorBidi" w:hAnsiTheme="majorBidi" w:cstheme="majorBidi"/>
          <w:sz w:val="24"/>
          <w:szCs w:val="24"/>
          <w:lang w:val="hu-HU"/>
        </w:rPr>
        <w:t>A</w:t>
      </w:r>
      <w:proofErr w:type="gramEnd"/>
      <w:r w:rsidRPr="00085F12">
        <w:rPr>
          <w:rFonts w:asciiTheme="majorBidi" w:hAnsiTheme="majorBidi" w:cstheme="majorBidi"/>
          <w:sz w:val="24"/>
          <w:szCs w:val="24"/>
          <w:lang w:val="hu-HU"/>
        </w:rPr>
        <w:t xml:space="preserve"> község költségvetéséből eszköztámogatásban illetve a hiányzó források támogatásában részesülő programok kiválasztásáról szóló </w:t>
      </w:r>
      <w:r>
        <w:rPr>
          <w:rFonts w:asciiTheme="majorBidi" w:hAnsiTheme="majorBidi" w:cstheme="majorBidi"/>
          <w:sz w:val="24"/>
          <w:szCs w:val="24"/>
          <w:lang w:val="hu-HU"/>
        </w:rPr>
        <w:t>határozatot</w:t>
      </w:r>
      <w:r w:rsidRPr="00085F12">
        <w:rPr>
          <w:rFonts w:asciiTheme="majorBidi" w:hAnsiTheme="majorBidi" w:cstheme="majorBidi"/>
          <w:sz w:val="24"/>
          <w:szCs w:val="24"/>
          <w:lang w:val="hu-HU"/>
        </w:rPr>
        <w:t xml:space="preserve"> a község polgármestere hozza meg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a</w:t>
      </w:r>
      <w:r w:rsidRPr="00085F12">
        <w:rPr>
          <w:rFonts w:asciiTheme="majorBidi" w:hAnsiTheme="majorBidi" w:cstheme="majorBidi"/>
          <w:sz w:val="24"/>
          <w:szCs w:val="24"/>
          <w:lang w:val="hu-HU"/>
        </w:rPr>
        <w:t xml:space="preserve"> jelen </w:t>
      </w:r>
      <w:r>
        <w:rPr>
          <w:rFonts w:asciiTheme="majorBidi" w:hAnsiTheme="majorBidi" w:cstheme="majorBidi"/>
          <w:sz w:val="24"/>
          <w:szCs w:val="24"/>
          <w:lang w:val="hu-HU"/>
        </w:rPr>
        <w:t>határozat</w:t>
      </w:r>
      <w:r w:rsidRPr="00085F12">
        <w:rPr>
          <w:rFonts w:asciiTheme="majorBidi" w:hAnsiTheme="majorBidi" w:cstheme="majorBidi"/>
          <w:sz w:val="24"/>
          <w:szCs w:val="24"/>
          <w:lang w:val="hu-HU"/>
        </w:rPr>
        <w:t xml:space="preserve"> 2. szakaszának 20. bekezdésében meghatározott jegyzék meghatározásától számított 30 napon belül.”</w:t>
      </w:r>
    </w:p>
    <w:p w:rsidR="00B907FB" w:rsidRPr="00085F12" w:rsidRDefault="00B907FB" w:rsidP="00B907F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B907FB" w:rsidRPr="00085F12" w:rsidRDefault="00B907FB" w:rsidP="00B907F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proofErr w:type="gramStart"/>
      <w:r>
        <w:rPr>
          <w:rFonts w:asciiTheme="majorBidi" w:hAnsiTheme="majorBidi" w:cstheme="majorBidi"/>
          <w:sz w:val="24"/>
          <w:szCs w:val="24"/>
          <w:lang w:val="hu-HU"/>
        </w:rPr>
        <w:t xml:space="preserve">A </w:t>
      </w:r>
      <w:r w:rsidRPr="00085F12">
        <w:rPr>
          <w:rFonts w:asciiTheme="majorBidi" w:hAnsiTheme="majorBidi" w:cstheme="majorBidi"/>
          <w:sz w:val="24"/>
          <w:szCs w:val="24"/>
          <w:lang w:val="hu-HU"/>
        </w:rPr>
        <w:t xml:space="preserve">Zenta község költségvetéséből finanszírozott vagy társfinanszírozott kulturális programok és projektek kiválasztásának módjáról, kritériumairól és mércéiről szóló rendelet 25. szakaszának </w:t>
      </w:r>
      <w:r>
        <w:rPr>
          <w:rFonts w:asciiTheme="majorBidi" w:hAnsiTheme="majorBidi" w:cstheme="majorBidi"/>
          <w:sz w:val="24"/>
          <w:szCs w:val="24"/>
          <w:lang w:val="hu-HU"/>
        </w:rPr>
        <w:t>rendelkezése</w:t>
      </w:r>
      <w:r w:rsidRPr="00085F12">
        <w:rPr>
          <w:rFonts w:asciiTheme="majorBidi" w:hAnsiTheme="majorBidi" w:cstheme="majorBidi"/>
          <w:sz w:val="24"/>
          <w:szCs w:val="24"/>
          <w:lang w:val="hu-HU"/>
        </w:rPr>
        <w:t xml:space="preserve"> előírja a következőt: „Az eszközök odaítéléséről szóló </w:t>
      </w:r>
      <w:r>
        <w:rPr>
          <w:rFonts w:asciiTheme="majorBidi" w:hAnsiTheme="majorBidi" w:cstheme="majorBidi"/>
          <w:sz w:val="24"/>
          <w:szCs w:val="24"/>
          <w:lang w:val="hu-HU"/>
        </w:rPr>
        <w:t>határozat</w:t>
      </w:r>
      <w:r w:rsidRPr="00085F12">
        <w:rPr>
          <w:rFonts w:asciiTheme="majorBidi" w:hAnsiTheme="majorBidi" w:cstheme="majorBidi"/>
          <w:sz w:val="24"/>
          <w:szCs w:val="24"/>
          <w:lang w:val="hu-HU"/>
        </w:rPr>
        <w:t xml:space="preserve"> mellett a község hivatalos weboldalán azon pályázati részvevők számára, akik a kért összegnél kisebb támogatási összeget kaptak, meg kell jelentetni a </w:t>
      </w:r>
      <w:r>
        <w:rPr>
          <w:rFonts w:asciiTheme="majorBidi" w:hAnsiTheme="majorBidi" w:cstheme="majorBidi"/>
          <w:sz w:val="24"/>
          <w:szCs w:val="24"/>
          <w:lang w:val="hu-HU"/>
        </w:rPr>
        <w:t>tájékoztatást</w:t>
      </w:r>
      <w:r w:rsidRPr="00085F12">
        <w:rPr>
          <w:rFonts w:asciiTheme="majorBidi" w:hAnsiTheme="majorBidi" w:cstheme="majorBidi"/>
          <w:sz w:val="24"/>
          <w:szCs w:val="24"/>
          <w:lang w:val="hu-HU"/>
        </w:rPr>
        <w:t xml:space="preserve"> arról, hogy a döntés kihirdetésétől számított nyolc napon belül </w:t>
      </w:r>
      <w:r>
        <w:rPr>
          <w:rFonts w:asciiTheme="majorBidi" w:hAnsiTheme="majorBidi" w:cstheme="majorBidi"/>
          <w:sz w:val="24"/>
          <w:szCs w:val="24"/>
          <w:lang w:val="hu-HU"/>
        </w:rPr>
        <w:t>be kell nyújtaniuk</w:t>
      </w:r>
      <w:r w:rsidRPr="00085F12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>a pályázati jelentkezésükben megadott program</w:t>
      </w:r>
      <w:r>
        <w:rPr>
          <w:rFonts w:asciiTheme="majorBidi" w:hAnsiTheme="majorBidi" w:cstheme="majorBidi"/>
          <w:color w:val="000000"/>
          <w:sz w:val="24"/>
          <w:szCs w:val="24"/>
          <w:lang w:val="hu-HU"/>
        </w:rPr>
        <w:t xml:space="preserve"> revideált költségszerkezetének összegeit</w:t>
      </w:r>
      <w:proofErr w:type="gramEnd"/>
      <w:r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proofErr w:type="gramStart"/>
      <w:r>
        <w:rPr>
          <w:rFonts w:asciiTheme="majorBidi" w:hAnsiTheme="majorBidi" w:cstheme="majorBidi"/>
          <w:sz w:val="24"/>
          <w:szCs w:val="24"/>
          <w:lang w:val="hu-HU"/>
        </w:rPr>
        <w:t>a</w:t>
      </w:r>
      <w:proofErr w:type="gramEnd"/>
      <w:r>
        <w:rPr>
          <w:rFonts w:asciiTheme="majorBidi" w:hAnsiTheme="majorBidi" w:cstheme="majorBidi"/>
          <w:sz w:val="24"/>
          <w:szCs w:val="24"/>
          <w:lang w:val="hu-HU"/>
        </w:rPr>
        <w:t xml:space="preserve"> jóváhagyott </w:t>
      </w:r>
      <w:r>
        <w:rPr>
          <w:rFonts w:asciiTheme="majorBidi" w:hAnsiTheme="majorBidi" w:cstheme="majorBidi"/>
          <w:sz w:val="24"/>
          <w:szCs w:val="24"/>
          <w:lang w:val="hu-HU"/>
        </w:rPr>
        <w:lastRenderedPageBreak/>
        <w:t>támogatási összeghez igazítva</w:t>
      </w:r>
      <w:r w:rsidRPr="00085F12">
        <w:rPr>
          <w:rFonts w:asciiTheme="majorBidi" w:hAnsiTheme="majorBidi" w:cstheme="majorBidi"/>
          <w:sz w:val="24"/>
          <w:szCs w:val="24"/>
          <w:lang w:val="hu-HU"/>
        </w:rPr>
        <w:t xml:space="preserve">, vagy </w:t>
      </w:r>
      <w:r>
        <w:rPr>
          <w:rFonts w:asciiTheme="majorBidi" w:hAnsiTheme="majorBidi" w:cstheme="majorBidi"/>
          <w:sz w:val="24"/>
          <w:szCs w:val="24"/>
          <w:lang w:val="hu-HU"/>
        </w:rPr>
        <w:t>nyilatkozniuk kell</w:t>
      </w:r>
      <w:r w:rsidRPr="00085F12">
        <w:rPr>
          <w:rFonts w:asciiTheme="majorBidi" w:hAnsiTheme="majorBidi" w:cstheme="majorBidi"/>
          <w:sz w:val="24"/>
          <w:szCs w:val="24"/>
          <w:lang w:val="hu-HU"/>
        </w:rPr>
        <w:t xml:space="preserve"> arról, hogy lemondanak a számukra megítélt támogatásról.” </w:t>
      </w:r>
    </w:p>
    <w:p w:rsidR="00B907FB" w:rsidRPr="00085F12" w:rsidRDefault="00B907FB" w:rsidP="00B907F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B907FB" w:rsidRPr="00085F12" w:rsidRDefault="00B907FB" w:rsidP="00B907F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085F12">
        <w:rPr>
          <w:rFonts w:asciiTheme="majorBidi" w:hAnsiTheme="majorBidi" w:cstheme="majorBidi"/>
          <w:sz w:val="24"/>
          <w:szCs w:val="24"/>
          <w:lang w:val="hu-HU"/>
        </w:rPr>
        <w:t>Zenta község költségvetéséből finanszírozott vagy társfinanszírozott kulturális programok és projektek kiválasztásának módjáról, kritériumairól és mércéiről szóló rendelet 23. szakasza 2. bekezdésének rendelete előírja a következőt: „</w:t>
      </w:r>
      <w:proofErr w:type="gramStart"/>
      <w:r w:rsidRPr="00085F12">
        <w:rPr>
          <w:rFonts w:asciiTheme="majorBidi" w:hAnsiTheme="majorBidi" w:cstheme="majorBidi"/>
          <w:sz w:val="24"/>
          <w:szCs w:val="24"/>
          <w:lang w:val="hu-HU"/>
        </w:rPr>
        <w:t>A</w:t>
      </w:r>
      <w:proofErr w:type="gramEnd"/>
      <w:r w:rsidRPr="00085F12">
        <w:rPr>
          <w:rFonts w:asciiTheme="majorBidi" w:hAnsiTheme="majorBidi" w:cstheme="majorBidi"/>
          <w:sz w:val="24"/>
          <w:szCs w:val="24"/>
          <w:lang w:val="hu-HU"/>
        </w:rPr>
        <w:t xml:space="preserve"> község polgármesterének </w:t>
      </w:r>
      <w:r>
        <w:rPr>
          <w:rFonts w:asciiTheme="majorBidi" w:hAnsiTheme="majorBidi" w:cstheme="majorBidi"/>
          <w:sz w:val="24"/>
          <w:szCs w:val="24"/>
          <w:lang w:val="hu-HU"/>
        </w:rPr>
        <w:t>határozata</w:t>
      </w:r>
      <w:r w:rsidRPr="00085F12">
        <w:rPr>
          <w:rFonts w:asciiTheme="majorBidi" w:hAnsiTheme="majorBidi" w:cstheme="majorBidi"/>
          <w:sz w:val="24"/>
          <w:szCs w:val="24"/>
          <w:lang w:val="hu-HU"/>
        </w:rPr>
        <w:t xml:space="preserve"> végleges, és ellene fellebbezésnek nincs helye.”</w:t>
      </w:r>
    </w:p>
    <w:p w:rsidR="00B907FB" w:rsidRPr="00085F12" w:rsidRDefault="00B907FB" w:rsidP="00B907F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B907FB" w:rsidRPr="00085F12" w:rsidRDefault="00B907FB" w:rsidP="00B907F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085F12">
        <w:rPr>
          <w:rFonts w:asciiTheme="majorBidi" w:hAnsiTheme="majorBidi" w:cstheme="majorBidi"/>
          <w:sz w:val="24"/>
          <w:szCs w:val="24"/>
          <w:lang w:val="hu-HU"/>
        </w:rPr>
        <w:t>Zenta község költségvetéséből finanszírozott vagy társfinanszírozott kulturális programok és projektek kiválasztásának módjáról, kritériumairól és mércéiről szóló rendelet 24. szakaszának rendelete előírja a következőt: „</w:t>
      </w:r>
      <w:proofErr w:type="gramStart"/>
      <w:r w:rsidRPr="00085F12">
        <w:rPr>
          <w:rFonts w:asciiTheme="majorBidi" w:hAnsiTheme="majorBidi" w:cstheme="majorBidi"/>
          <w:sz w:val="24"/>
          <w:szCs w:val="24"/>
          <w:lang w:val="hu-HU"/>
        </w:rPr>
        <w:t>A</w:t>
      </w:r>
      <w:proofErr w:type="gramEnd"/>
      <w:r w:rsidRPr="00085F12">
        <w:rPr>
          <w:rFonts w:asciiTheme="majorBidi" w:hAnsiTheme="majorBidi" w:cstheme="majorBidi"/>
          <w:sz w:val="24"/>
          <w:szCs w:val="24"/>
          <w:lang w:val="hu-HU"/>
        </w:rPr>
        <w:t xml:space="preserve"> község költségvetéséből eszköztámogatásban illetve a hiányzó források támogatásában részesülő programok kiválasztásáról szóló </w:t>
      </w:r>
      <w:r>
        <w:rPr>
          <w:rFonts w:asciiTheme="majorBidi" w:hAnsiTheme="majorBidi" w:cstheme="majorBidi"/>
          <w:sz w:val="24"/>
          <w:szCs w:val="24"/>
          <w:lang w:val="hu-HU"/>
        </w:rPr>
        <w:t>határozat</w:t>
      </w:r>
      <w:r w:rsidRPr="00085F12">
        <w:rPr>
          <w:rFonts w:asciiTheme="majorBidi" w:hAnsiTheme="majorBidi" w:cstheme="majorBidi"/>
          <w:sz w:val="24"/>
          <w:szCs w:val="24"/>
          <w:lang w:val="hu-HU"/>
        </w:rPr>
        <w:t xml:space="preserve"> megjelenik Zenta község hivatalos weboldalán illetve az </w:t>
      </w:r>
      <w:proofErr w:type="spellStart"/>
      <w:r w:rsidRPr="00085F12">
        <w:rPr>
          <w:rFonts w:asciiTheme="majorBidi" w:hAnsiTheme="majorBidi" w:cstheme="majorBidi"/>
          <w:sz w:val="24"/>
          <w:szCs w:val="24"/>
          <w:lang w:val="hu-HU"/>
        </w:rPr>
        <w:t>e-Uprava</w:t>
      </w:r>
      <w:proofErr w:type="spellEnd"/>
      <w:r w:rsidRPr="00085F12">
        <w:rPr>
          <w:rFonts w:asciiTheme="majorBidi" w:hAnsiTheme="majorBidi" w:cstheme="majorBidi"/>
          <w:sz w:val="24"/>
          <w:szCs w:val="24"/>
          <w:lang w:val="hu-HU"/>
        </w:rPr>
        <w:t xml:space="preserve"> portálon.”</w:t>
      </w:r>
    </w:p>
    <w:p w:rsidR="00B907FB" w:rsidRPr="00085F12" w:rsidRDefault="00B907FB" w:rsidP="00B907F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B907FB" w:rsidRPr="00085F12" w:rsidRDefault="00B907FB" w:rsidP="00B907F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085F12">
        <w:rPr>
          <w:rFonts w:asciiTheme="majorBidi" w:hAnsiTheme="majorBidi" w:cstheme="majorBidi"/>
          <w:sz w:val="24"/>
          <w:szCs w:val="24"/>
          <w:lang w:val="hu-HU"/>
        </w:rPr>
        <w:t xml:space="preserve">Zenta község költségvetéséből finanszírozott vagy társfinanszírozott kulturális programok és projektek kiválasztásának módjáról, kritériumairól és mércéiről szóló rendelet 23. szakasza 1. bekezdésének rendelete alapján Zenta község polgármestere meghozta a rendelkező rész szerinti </w:t>
      </w:r>
      <w:r>
        <w:rPr>
          <w:rFonts w:asciiTheme="majorBidi" w:hAnsiTheme="majorBidi" w:cstheme="majorBidi"/>
          <w:sz w:val="24"/>
          <w:szCs w:val="24"/>
          <w:lang w:val="hu-HU"/>
        </w:rPr>
        <w:t>határozatot</w:t>
      </w:r>
      <w:r w:rsidRPr="00085F12">
        <w:rPr>
          <w:rFonts w:asciiTheme="majorBidi" w:hAnsiTheme="majorBidi" w:cstheme="majorBidi"/>
          <w:sz w:val="24"/>
          <w:szCs w:val="24"/>
          <w:lang w:val="hu-HU"/>
        </w:rPr>
        <w:t>.</w:t>
      </w:r>
    </w:p>
    <w:p w:rsidR="00B907FB" w:rsidRPr="00085F12" w:rsidRDefault="00B907FB" w:rsidP="00B907F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B907FB" w:rsidRPr="00085F12" w:rsidRDefault="00B907FB" w:rsidP="00B907F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B907FB" w:rsidRPr="00085F12" w:rsidRDefault="00B907FB" w:rsidP="00B907FB">
      <w:pPr>
        <w:spacing w:after="0" w:line="240" w:lineRule="auto"/>
        <w:ind w:left="3600" w:firstLine="720"/>
        <w:jc w:val="center"/>
        <w:rPr>
          <w:rFonts w:asciiTheme="majorBidi" w:hAnsiTheme="majorBidi" w:cstheme="majorBidi"/>
          <w:sz w:val="24"/>
          <w:szCs w:val="24"/>
          <w:lang w:val="hu-HU"/>
        </w:rPr>
      </w:pPr>
      <w:r w:rsidRPr="00085F12">
        <w:rPr>
          <w:rFonts w:asciiTheme="majorBidi" w:hAnsiTheme="majorBidi" w:cstheme="majorBidi"/>
          <w:sz w:val="24"/>
          <w:szCs w:val="24"/>
          <w:lang w:val="hu-HU"/>
        </w:rPr>
        <w:t>Zenta község polgármestere</w:t>
      </w:r>
    </w:p>
    <w:p w:rsidR="00B907FB" w:rsidRPr="00085F12" w:rsidRDefault="00B907FB" w:rsidP="00B907FB">
      <w:pPr>
        <w:spacing w:after="0" w:line="240" w:lineRule="auto"/>
        <w:ind w:left="3600" w:firstLine="720"/>
        <w:jc w:val="center"/>
        <w:rPr>
          <w:rFonts w:asciiTheme="majorBidi" w:hAnsiTheme="majorBidi" w:cstheme="majorBidi"/>
          <w:sz w:val="24"/>
          <w:szCs w:val="24"/>
          <w:lang w:val="hu-HU"/>
        </w:rPr>
      </w:pPr>
      <w:r w:rsidRPr="00085F12">
        <w:rPr>
          <w:rFonts w:asciiTheme="majorBidi" w:hAnsiTheme="majorBidi" w:cstheme="majorBidi"/>
          <w:sz w:val="24"/>
          <w:szCs w:val="24"/>
          <w:lang w:val="hu-HU"/>
        </w:rPr>
        <w:t>Burány Hajnalka s.k.</w:t>
      </w:r>
    </w:p>
    <w:p w:rsidR="005F5948" w:rsidRPr="00CF1C46" w:rsidRDefault="005F5948" w:rsidP="00B907FB">
      <w:pPr>
        <w:spacing w:after="0" w:line="240" w:lineRule="auto"/>
        <w:jc w:val="both"/>
        <w:rPr>
          <w:lang w:val="hu-HU"/>
        </w:rPr>
      </w:pPr>
    </w:p>
    <w:sectPr w:rsidR="005F5948" w:rsidRPr="00CF1C46" w:rsidSect="007F62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F1C46"/>
    <w:rsid w:val="000133B0"/>
    <w:rsid w:val="000B799B"/>
    <w:rsid w:val="001D7D27"/>
    <w:rsid w:val="00363CD0"/>
    <w:rsid w:val="003A651B"/>
    <w:rsid w:val="003E348A"/>
    <w:rsid w:val="005056C6"/>
    <w:rsid w:val="005F5948"/>
    <w:rsid w:val="00643A67"/>
    <w:rsid w:val="007C1337"/>
    <w:rsid w:val="007C1D74"/>
    <w:rsid w:val="007C29A8"/>
    <w:rsid w:val="007E5DE4"/>
    <w:rsid w:val="007F05DA"/>
    <w:rsid w:val="008C222A"/>
    <w:rsid w:val="00933A37"/>
    <w:rsid w:val="009E0C85"/>
    <w:rsid w:val="00A407AD"/>
    <w:rsid w:val="00AB0988"/>
    <w:rsid w:val="00B4168B"/>
    <w:rsid w:val="00B458DB"/>
    <w:rsid w:val="00B907FB"/>
    <w:rsid w:val="00BC13D3"/>
    <w:rsid w:val="00BF64C8"/>
    <w:rsid w:val="00C007FF"/>
    <w:rsid w:val="00CE20F9"/>
    <w:rsid w:val="00CF1C46"/>
    <w:rsid w:val="00D31B47"/>
    <w:rsid w:val="00D339A7"/>
    <w:rsid w:val="00E13C67"/>
    <w:rsid w:val="00E31523"/>
    <w:rsid w:val="00E50622"/>
    <w:rsid w:val="00E6489D"/>
    <w:rsid w:val="00ED7015"/>
    <w:rsid w:val="00EE7740"/>
    <w:rsid w:val="00EF2975"/>
    <w:rsid w:val="00F05720"/>
    <w:rsid w:val="00F06729"/>
    <w:rsid w:val="00F129B9"/>
    <w:rsid w:val="00F24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C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1C4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1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C46"/>
    <w:rPr>
      <w:rFonts w:ascii="Tahoma" w:hAnsi="Tahoma" w:cs="Tahoma"/>
      <w:sz w:val="16"/>
      <w:szCs w:val="16"/>
    </w:rPr>
  </w:style>
  <w:style w:type="paragraph" w:customStyle="1" w:styleId="isselectedend">
    <w:name w:val="isselectedend"/>
    <w:basedOn w:val="Normal"/>
    <w:rsid w:val="009E0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9E0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2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zenta-senta.co.r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enta-senta.co.rs" TargetMode="External"/><Relationship Id="rId5" Type="http://schemas.openxmlformats.org/officeDocument/2006/relationships/hyperlink" Target="http://www.zenta-senta.co.rs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1876</Words>
  <Characters>10697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Milenkovic Vali</dc:creator>
  <cp:lastModifiedBy>User</cp:lastModifiedBy>
  <cp:revision>7</cp:revision>
  <dcterms:created xsi:type="dcterms:W3CDTF">2026-06-10T09:07:00Z</dcterms:created>
  <dcterms:modified xsi:type="dcterms:W3CDTF">2026-06-10T12:05:00Z</dcterms:modified>
</cp:coreProperties>
</file>