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96" w:rsidRPr="00434C75" w:rsidRDefault="006A5D96" w:rsidP="006A5D96">
      <w:pPr>
        <w:jc w:val="both"/>
        <w:rPr>
          <w:rFonts w:ascii="Times New Roman" w:hAnsi="Times New Roman" w:cs="Times New Roman"/>
          <w:lang w:val="sr-Cyrl-CS"/>
        </w:rPr>
      </w:pPr>
      <w:r w:rsidRPr="001E36B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D96" w:rsidRPr="002C630D" w:rsidRDefault="006A5D96" w:rsidP="006A5D96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6A5D96" w:rsidRPr="002C630D" w:rsidRDefault="006A5D96" w:rsidP="006A5D96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6A5D96" w:rsidRPr="002C630D" w:rsidRDefault="006A5D96" w:rsidP="006A5D96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>ОПШТИНА СЕНТА</w:t>
      </w:r>
    </w:p>
    <w:p w:rsidR="006A5D96" w:rsidRPr="002C630D" w:rsidRDefault="006A5D96" w:rsidP="006A5D96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6A5D96" w:rsidRPr="002C630D" w:rsidRDefault="006A5D96" w:rsidP="006A5D96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 xml:space="preserve">Број: </w:t>
      </w:r>
      <w:r w:rsidRPr="002C630D">
        <w:rPr>
          <w:rFonts w:ascii="Times New Roman" w:hAnsi="Times New Roman" w:cs="Times New Roman"/>
          <w:shd w:val="clear" w:color="auto" w:fill="FFFFFF"/>
          <w:lang w:val="sr-Cyrl-CS"/>
        </w:rPr>
        <w:t xml:space="preserve">000066624 2026 08858 002 000 </w:t>
      </w:r>
      <w:proofErr w:type="spellStart"/>
      <w:r w:rsidRPr="002C630D">
        <w:rPr>
          <w:rFonts w:ascii="Times New Roman" w:hAnsi="Times New Roman" w:cs="Times New Roman"/>
          <w:shd w:val="clear" w:color="auto" w:fill="FFFFFF"/>
          <w:lang w:val="sr-Cyrl-CS"/>
        </w:rPr>
        <w:t>000</w:t>
      </w:r>
      <w:proofErr w:type="spellEnd"/>
      <w:r w:rsidRPr="002C630D">
        <w:rPr>
          <w:rFonts w:ascii="Times New Roman" w:hAnsi="Times New Roman" w:cs="Times New Roman"/>
          <w:shd w:val="clear" w:color="auto" w:fill="FFFFFF"/>
          <w:lang w:val="sr-Cyrl-CS"/>
        </w:rPr>
        <w:t xml:space="preserve"> 001</w:t>
      </w:r>
    </w:p>
    <w:p w:rsidR="006A5D96" w:rsidRPr="002C630D" w:rsidRDefault="006A5D96" w:rsidP="006A5D96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>Дана 1</w:t>
      </w:r>
      <w:r w:rsidR="005C459B">
        <w:rPr>
          <w:rFonts w:ascii="Times New Roman" w:hAnsi="Times New Roman" w:cs="Times New Roman"/>
          <w:lang w:val="hu-HU"/>
        </w:rPr>
        <w:t>5</w:t>
      </w:r>
      <w:r w:rsidRPr="002C630D">
        <w:rPr>
          <w:rFonts w:ascii="Times New Roman" w:hAnsi="Times New Roman" w:cs="Times New Roman"/>
          <w:lang w:val="sr-Cyrl-CS"/>
        </w:rPr>
        <w:t>. јуна 2026. године</w:t>
      </w:r>
    </w:p>
    <w:p w:rsidR="006A5D96" w:rsidRPr="002C630D" w:rsidRDefault="006A5D96" w:rsidP="006A5D96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2C630D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720F0D" w:rsidRPr="00CE3565" w:rsidRDefault="00720F0D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6A5D96" w:rsidRDefault="00417658" w:rsidP="006A5D96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>На основу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члана 19.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 </w:t>
      </w:r>
      <w:r w:rsidR="00720F0D" w:rsidRPr="00FE49B5">
        <w:rPr>
          <w:rFonts w:ascii="Times New Roman" w:hAnsi="Times New Roman" w:cs="Times New Roman"/>
          <w:lang w:val="sr-Cyrl-CS"/>
        </w:rPr>
        <w:t>(„Службени лист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општине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Сента”,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број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 xml:space="preserve">31/2021), члана 61. став 1. тачка 33) Статута општине </w:t>
      </w:r>
      <w:proofErr w:type="spellStart"/>
      <w:r w:rsidR="00720F0D" w:rsidRPr="00FE49B5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lang w:val="sr-Cyrl-CS"/>
        </w:rPr>
        <w:t xml:space="preserve"> („Службени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лист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општине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720F0D" w:rsidRPr="00FE49B5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lang w:val="sr-Cyrl-CS"/>
        </w:rPr>
        <w:t>”,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број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4/2019)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, Одлуке о избору програма који се подстичу средствима назначеним у јавном конкурсу број </w:t>
      </w:r>
      <w:r w:rsidR="006A5D96" w:rsidRPr="002C630D">
        <w:rPr>
          <w:rFonts w:ascii="Times New Roman" w:hAnsi="Times New Roman" w:cs="Times New Roman"/>
          <w:shd w:val="clear" w:color="auto" w:fill="FFFFFF"/>
          <w:lang w:val="sr-Cyrl-CS"/>
        </w:rPr>
        <w:t>000066624 2026 08858 002 000 000</w:t>
      </w:r>
      <w:r w:rsidR="006A5D96">
        <w:rPr>
          <w:rFonts w:ascii="Times New Roman" w:hAnsi="Times New Roman" w:cs="Times New Roman"/>
          <w:shd w:val="clear" w:color="auto" w:fill="FFFFFF"/>
          <w:lang w:val="sr-Cyrl-CS"/>
        </w:rPr>
        <w:t> </w:t>
      </w:r>
      <w:r w:rsidR="006A5D96" w:rsidRPr="002C630D">
        <w:rPr>
          <w:rFonts w:ascii="Times New Roman" w:hAnsi="Times New Roman" w:cs="Times New Roman"/>
          <w:shd w:val="clear" w:color="auto" w:fill="FFFFFF"/>
          <w:lang w:val="sr-Cyrl-CS"/>
        </w:rPr>
        <w:t>001</w:t>
      </w:r>
      <w:r w:rsidR="006A5D96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proofErr w:type="spellStart"/>
      <w:r w:rsidR="008D6F95">
        <w:rPr>
          <w:rFonts w:ascii="Times New Roman" w:hAnsi="Times New Roman" w:cs="Times New Roman"/>
          <w:shd w:val="clear" w:color="auto" w:fill="FFFFFF"/>
        </w:rPr>
        <w:t>од</w:t>
      </w:r>
      <w:proofErr w:type="spellEnd"/>
      <w:r w:rsidR="008D6F95">
        <w:rPr>
          <w:rFonts w:ascii="Times New Roman" w:hAnsi="Times New Roman" w:cs="Times New Roman"/>
          <w:shd w:val="clear" w:color="auto" w:fill="FFFFFF"/>
        </w:rPr>
        <w:t xml:space="preserve"> </w:t>
      </w:r>
      <w:r w:rsidR="006A5D96" w:rsidRPr="002C630D">
        <w:rPr>
          <w:rFonts w:ascii="Times New Roman" w:hAnsi="Times New Roman" w:cs="Times New Roman"/>
          <w:lang w:val="sr-Cyrl-CS"/>
        </w:rPr>
        <w:t>15. јуна 2026. године</w:t>
      </w:r>
      <w:r w:rsidR="006A5D96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и Одлуке </w:t>
      </w:r>
      <w:r w:rsidR="002944C0">
        <w:rPr>
          <w:rFonts w:ascii="Times New Roman" w:eastAsia="Calibri" w:hAnsi="Times New Roman" w:cs="Times New Roman"/>
          <w:color w:val="000000"/>
          <w:lang w:val="sr-Cyrl-CS"/>
        </w:rPr>
        <w:t xml:space="preserve">о буџету општине </w:t>
      </w:r>
      <w:proofErr w:type="spellStart"/>
      <w:r w:rsidR="002944C0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="002944C0">
        <w:rPr>
          <w:rFonts w:ascii="Times New Roman" w:eastAsia="Calibri" w:hAnsi="Times New Roman" w:cs="Times New Roman"/>
          <w:color w:val="000000"/>
          <w:lang w:val="sr-Cyrl-CS"/>
        </w:rPr>
        <w:t xml:space="preserve"> за 202</w:t>
      </w:r>
      <w:r w:rsidR="006A5D96">
        <w:rPr>
          <w:rFonts w:ascii="Times New Roman" w:eastAsia="Calibri" w:hAnsi="Times New Roman" w:cs="Times New Roman"/>
          <w:color w:val="000000"/>
          <w:lang w:val="sr-Cyrl-CS"/>
        </w:rPr>
        <w:t>6</w:t>
      </w:r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>. годину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8D6F95" w:rsidRPr="002F0CB5">
        <w:rPr>
          <w:rFonts w:ascii="Times New Roman" w:eastAsia="Calibri" w:hAnsi="Times New Roman" w:cs="Times New Roman"/>
          <w:lang w:val="sr-Cyrl-CS"/>
        </w:rPr>
        <w:t xml:space="preserve">(„Службени лист општине </w:t>
      </w:r>
      <w:proofErr w:type="spellStart"/>
      <w:r w:rsidR="008D6F95" w:rsidRPr="002F0CB5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8D6F95" w:rsidRPr="002F0CB5">
        <w:rPr>
          <w:rFonts w:ascii="Times New Roman" w:eastAsia="Calibri" w:hAnsi="Times New Roman" w:cs="Times New Roman"/>
          <w:lang w:val="sr-Cyrl-CS"/>
        </w:rPr>
        <w:t xml:space="preserve">”, број </w:t>
      </w:r>
      <w:r w:rsidR="006A5D96">
        <w:rPr>
          <w:rFonts w:ascii="Times New Roman" w:eastAsia="Calibri" w:hAnsi="Times New Roman" w:cs="Times New Roman"/>
          <w:lang w:val="sr-Cyrl-CS"/>
        </w:rPr>
        <w:t>14</w:t>
      </w:r>
      <w:r w:rsidR="008D6F95" w:rsidRPr="002F0CB5">
        <w:rPr>
          <w:rFonts w:ascii="Times New Roman" w:eastAsia="Calibri" w:hAnsi="Times New Roman" w:cs="Times New Roman"/>
          <w:lang w:val="sr-Cyrl-CS"/>
        </w:rPr>
        <w:t>/202</w:t>
      </w:r>
      <w:r w:rsidR="006A5D96">
        <w:rPr>
          <w:rFonts w:ascii="Times New Roman" w:eastAsia="Calibri" w:hAnsi="Times New Roman" w:cs="Times New Roman"/>
          <w:lang w:val="sr-Cyrl-CS"/>
        </w:rPr>
        <w:t>5</w:t>
      </w:r>
      <w:r w:rsidR="008D6F95">
        <w:rPr>
          <w:rFonts w:ascii="Times New Roman" w:eastAsia="Calibri" w:hAnsi="Times New Roman" w:cs="Times New Roman"/>
          <w:lang w:val="sr-Cyrl-CS"/>
        </w:rPr>
        <w:t xml:space="preserve"> и</w:t>
      </w:r>
      <w:r w:rsidR="006A5D96">
        <w:rPr>
          <w:rFonts w:ascii="Times New Roman" w:eastAsia="Calibri" w:hAnsi="Times New Roman" w:cs="Times New Roman"/>
          <w:lang w:val="sr-Cyrl-CS"/>
        </w:rPr>
        <w:t xml:space="preserve"> 3/2026</w:t>
      </w:r>
      <w:r w:rsidR="008D6F95" w:rsidRPr="002F0CB5">
        <w:rPr>
          <w:rFonts w:ascii="Times New Roman" w:eastAsia="Calibri" w:hAnsi="Times New Roman" w:cs="Times New Roman"/>
          <w:lang w:val="sr-Cyrl-CS"/>
        </w:rPr>
        <w:t>)</w:t>
      </w:r>
      <w:r w:rsidR="008D6F95">
        <w:rPr>
          <w:rFonts w:ascii="Times New Roman" w:eastAsia="Calibri" w:hAnsi="Times New Roman" w:cs="Times New Roman"/>
          <w:lang w:val="sr-Cyrl-CS"/>
        </w:rPr>
        <w:t xml:space="preserve">, </w:t>
      </w:r>
      <w:r w:rsidR="006A5D96" w:rsidRPr="002C630D">
        <w:rPr>
          <w:rFonts w:ascii="Times New Roman" w:hAnsi="Times New Roman" w:cs="Times New Roman"/>
          <w:color w:val="000000"/>
          <w:lang w:val="sr-Cyrl-CS"/>
        </w:rPr>
        <w:t xml:space="preserve">председница општине </w:t>
      </w:r>
      <w:proofErr w:type="spellStart"/>
      <w:r w:rsidR="006A5D96" w:rsidRPr="002C63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6A5D96" w:rsidRPr="002C630D">
        <w:rPr>
          <w:rFonts w:ascii="Times New Roman" w:hAnsi="Times New Roman" w:cs="Times New Roman"/>
          <w:color w:val="000000"/>
          <w:lang w:val="sr-Cyrl-CS"/>
        </w:rPr>
        <w:t xml:space="preserve"> доноси </w:t>
      </w:r>
    </w:p>
    <w:p w:rsidR="006A5D96" w:rsidRPr="002C630D" w:rsidRDefault="006A5D96" w:rsidP="006A5D96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EE556A" w:rsidRDefault="00EE556A" w:rsidP="006A5D96">
      <w:pPr>
        <w:tabs>
          <w:tab w:val="left" w:pos="9354"/>
        </w:tabs>
        <w:ind w:right="-6"/>
        <w:jc w:val="center"/>
        <w:rPr>
          <w:rFonts w:ascii="Times New Roman" w:hAnsi="Times New Roman" w:cs="Times New Roman"/>
          <w:b/>
          <w:bCs/>
          <w:color w:val="000000"/>
        </w:rPr>
      </w:pPr>
      <w:r w:rsidRPr="00FE49B5">
        <w:rPr>
          <w:rFonts w:ascii="Times New Roman" w:hAnsi="Times New Roman" w:cs="Times New Roman"/>
          <w:b/>
          <w:bCs/>
          <w:color w:val="000000"/>
          <w:lang w:val="sr-Cyrl-CS"/>
        </w:rPr>
        <w:t>РЕШЕЊЕ О ДОДЕЛИ СРЕДСТАВА</w:t>
      </w: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Default="00E27FEE" w:rsidP="000E16FC">
      <w:pPr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Додељују средства из буџета </w:t>
      </w:r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 xml:space="preserve">општине </w:t>
      </w:r>
      <w:proofErr w:type="spellStart"/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 складу са Јавним конкурсом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720F0D" w:rsidRPr="00FE49B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</w:t>
      </w:r>
      <w:r w:rsidR="00A10D7A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A10D7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A10D7A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A10D7A" w:rsidRPr="007F4BDC">
        <w:rPr>
          <w:rFonts w:ascii="Times New Roman" w:hAnsi="Times New Roman" w:cs="Times New Roman"/>
          <w:b/>
          <w:color w:val="000000"/>
          <w:lang w:val="sr-Cyrl-CS"/>
        </w:rPr>
        <w:t xml:space="preserve">у области </w:t>
      </w:r>
      <w:proofErr w:type="spellStart"/>
      <w:r w:rsidR="00A10D7A">
        <w:rPr>
          <w:rFonts w:ascii="Times New Roman" w:hAnsi="Times New Roman" w:cs="Times New Roman"/>
          <w:b/>
          <w:color w:val="000000"/>
        </w:rPr>
        <w:t>развијања</w:t>
      </w:r>
      <w:proofErr w:type="spellEnd"/>
      <w:r w:rsidR="00A10D7A">
        <w:rPr>
          <w:rFonts w:ascii="Times New Roman" w:hAnsi="Times New Roman" w:cs="Times New Roman"/>
          <w:b/>
          <w:color w:val="000000"/>
        </w:rPr>
        <w:t xml:space="preserve"> </w:t>
      </w:r>
      <w:r w:rsidR="00A10D7A">
        <w:rPr>
          <w:rFonts w:ascii="Times New Roman" w:hAnsi="Times New Roman" w:cs="Times New Roman"/>
          <w:b/>
          <w:color w:val="000000"/>
          <w:lang w:val="sr-Cyrl-CS"/>
        </w:rPr>
        <w:t>туризма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>,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у укупном износу од </w:t>
      </w:r>
      <w:r w:rsidR="008D6F95">
        <w:rPr>
          <w:rFonts w:ascii="Times New Roman" w:hAnsi="Times New Roman"/>
          <w:b/>
        </w:rPr>
        <w:t>2.</w:t>
      </w:r>
      <w:r w:rsidR="006A5D96">
        <w:rPr>
          <w:rFonts w:ascii="Times New Roman" w:hAnsi="Times New Roman"/>
          <w:b/>
        </w:rPr>
        <w:t>750</w:t>
      </w:r>
      <w:r w:rsidR="008D6F95">
        <w:rPr>
          <w:rFonts w:ascii="Times New Roman" w:hAnsi="Times New Roman"/>
          <w:b/>
        </w:rPr>
        <w:t>.000,00</w:t>
      </w:r>
      <w:r w:rsidR="00A10D7A" w:rsidRPr="006C7F1C">
        <w:rPr>
          <w:rFonts w:ascii="Times New Roman" w:hAnsi="Times New Roman"/>
          <w:lang w:val="sr-Cyrl-BA"/>
        </w:rPr>
        <w:t xml:space="preserve"> </w:t>
      </w:r>
      <w:r w:rsidR="00A10D7A" w:rsidRPr="006C7F1C">
        <w:rPr>
          <w:rFonts w:ascii="Times New Roman" w:hAnsi="Times New Roman"/>
          <w:b/>
          <w:lang w:val="sr-Cyrl-BA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динара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која су обезбеђена  </w:t>
      </w:r>
      <w:r w:rsidR="00D3656C" w:rsidRPr="001E36BB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="00D3656C" w:rsidRPr="001E36BB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="00D3656C" w:rsidRPr="001E36BB">
        <w:rPr>
          <w:rFonts w:ascii="Times New Roman" w:eastAsia="Calibri" w:hAnsi="Times New Roman" w:cs="Times New Roman"/>
          <w:color w:val="000000"/>
          <w:lang w:val="sr-Cyrl-CS"/>
        </w:rPr>
        <w:t xml:space="preserve"> </w:t>
      </w:r>
      <w:r w:rsidR="006A5D96" w:rsidRPr="002C630D">
        <w:rPr>
          <w:rFonts w:ascii="Times New Roman" w:eastAsia="Calibri" w:hAnsi="Times New Roman" w:cs="Times New Roman"/>
          <w:lang w:val="sr-Cyrl-CS"/>
        </w:rPr>
        <w:t xml:space="preserve">2026. годину („Службени лист општине </w:t>
      </w:r>
      <w:proofErr w:type="spellStart"/>
      <w:r w:rsidR="006A5D96" w:rsidRPr="002C630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6A5D96" w:rsidRPr="002C630D">
        <w:rPr>
          <w:rFonts w:ascii="Times New Roman" w:eastAsia="Calibri" w:hAnsi="Times New Roman" w:cs="Times New Roman"/>
          <w:lang w:val="sr-Cyrl-CS"/>
        </w:rPr>
        <w:t xml:space="preserve">”, број 14/2025 и </w:t>
      </w:r>
      <w:r w:rsidR="004F63A5">
        <w:rPr>
          <w:rFonts w:ascii="Times New Roman" w:eastAsia="Calibri" w:hAnsi="Times New Roman" w:cs="Times New Roman"/>
        </w:rPr>
        <w:t>2</w:t>
      </w:r>
      <w:r w:rsidR="006A5D96" w:rsidRPr="002C630D">
        <w:rPr>
          <w:rFonts w:ascii="Times New Roman" w:eastAsia="Calibri" w:hAnsi="Times New Roman" w:cs="Times New Roman"/>
          <w:lang w:val="sr-Cyrl-CS"/>
        </w:rPr>
        <w:t>/20</w:t>
      </w:r>
      <w:r w:rsidR="006A5D96">
        <w:rPr>
          <w:rFonts w:ascii="Times New Roman" w:eastAsia="Calibri" w:hAnsi="Times New Roman" w:cs="Times New Roman"/>
          <w:lang w:val="sr-Cyrl-CS"/>
        </w:rPr>
        <w:t>2</w:t>
      </w:r>
      <w:r w:rsidR="006A5D96" w:rsidRPr="002C630D">
        <w:rPr>
          <w:rFonts w:ascii="Times New Roman" w:eastAsia="Calibri" w:hAnsi="Times New Roman" w:cs="Times New Roman"/>
          <w:lang w:val="sr-Cyrl-CS"/>
        </w:rPr>
        <w:t>6)</w:t>
      </w:r>
      <w:r w:rsidR="006A5D96" w:rsidRPr="002C630D">
        <w:rPr>
          <w:rFonts w:ascii="Times New Roman" w:hAnsi="Times New Roman" w:cs="Times New Roman"/>
          <w:lang w:val="sr-Cyrl-CS"/>
        </w:rPr>
        <w:t xml:space="preserve">, у </w:t>
      </w:r>
      <w:r w:rsidR="006A5D96" w:rsidRPr="002C630D">
        <w:rPr>
          <w:rFonts w:ascii="Times New Roman" w:eastAsia="Calibri" w:hAnsi="Times New Roman" w:cs="Times New Roman"/>
          <w:lang w:val="sr-Cyrl-CS"/>
        </w:rPr>
        <w:t>раздел</w:t>
      </w:r>
      <w:r w:rsidR="006A5D96" w:rsidRPr="002C630D">
        <w:rPr>
          <w:rFonts w:ascii="Times New Roman" w:hAnsi="Times New Roman" w:cs="Times New Roman"/>
          <w:lang w:val="sr-Cyrl-CS"/>
        </w:rPr>
        <w:t>и</w:t>
      </w:r>
      <w:r w:rsidR="006A5D96" w:rsidRPr="002C630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6A5D96" w:rsidRPr="002C630D">
        <w:rPr>
          <w:rFonts w:ascii="Times New Roman" w:hAnsi="Times New Roman" w:cs="Times New Roman"/>
          <w:lang w:val="sr-Cyrl-CS"/>
        </w:rPr>
        <w:t xml:space="preserve">, </w:t>
      </w:r>
      <w:r w:rsidR="006A5D96" w:rsidRPr="002C630D">
        <w:rPr>
          <w:rFonts w:ascii="Times New Roman" w:eastAsia="Calibri" w:hAnsi="Times New Roman" w:cs="Times New Roman"/>
          <w:lang w:val="sr-Cyrl-CS"/>
        </w:rPr>
        <w:t>у оквиру програма број 1502 под називом „РАЗВОЈ ТУРИЗМА“,  као активност под бројем 0001 и под називом „Управљање развојем туризма“, под шифром функционалне класификације број 473 и под називом „Туризам“, под бројем позиције 94/0, као економска класификација број 481000 описана као „ДОТАЦИЈЕ НЕВЛАДИНИМ ОРГАНИЗАЦИЈАМА“</w:t>
      </w:r>
      <w:r w:rsidR="00D3656C">
        <w:rPr>
          <w:rFonts w:ascii="Times New Roman" w:hAnsi="Times New Roman" w:cs="Times New Roman"/>
          <w:color w:val="000000"/>
        </w:rPr>
        <w:t>,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и то:</w:t>
      </w:r>
    </w:p>
    <w:p w:rsidR="008D6F95" w:rsidRDefault="008D6F95" w:rsidP="000E16FC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942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2680"/>
        <w:gridCol w:w="3330"/>
        <w:gridCol w:w="2250"/>
      </w:tblGrid>
      <w:tr w:rsidR="008D6F95" w:rsidRPr="00DA7279" w:rsidTr="008D6F95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F95" w:rsidRPr="00DA7279" w:rsidRDefault="008D6F95" w:rsidP="006840E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DA7279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F95" w:rsidRPr="00DA7279" w:rsidRDefault="008D6F95" w:rsidP="006840E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DA7279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F95" w:rsidRPr="00DA7279" w:rsidRDefault="008D6F95" w:rsidP="006840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DA7279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 xml:space="preserve">Назив програма односно пројекта </w:t>
            </w:r>
          </w:p>
          <w:p w:rsidR="008D6F95" w:rsidRPr="00DA7279" w:rsidRDefault="008D6F95" w:rsidP="006840E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DA7279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и датум подношења пријаве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F95" w:rsidRPr="00DA7279" w:rsidRDefault="0088198B" w:rsidP="006840E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B46788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Вредност програма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додељени</w:t>
            </w:r>
            <w:r w:rsidRPr="00B46788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износ средстава)</w:t>
            </w:r>
          </w:p>
        </w:tc>
      </w:tr>
      <w:tr w:rsidR="006A5D96" w:rsidRPr="00DA7279" w:rsidTr="009C0D88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Удружење пољопривредника „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Кеви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"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Kevi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gazda"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Фестивал тарана у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Кеви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Tarhonyafesztivál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Kevi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21.01.2026.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200.000,00</w:t>
            </w:r>
          </w:p>
        </w:tc>
      </w:tr>
      <w:tr w:rsidR="006A5D96" w:rsidRPr="00DA7279" w:rsidTr="009C0D88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Ловачко удружење „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Vadásztársaság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Унапређење ловног туризма у Сенти</w:t>
            </w: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Vadászturizmus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Zentán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21.01.2026.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200.000,00</w:t>
            </w:r>
          </w:p>
        </w:tc>
      </w:tr>
      <w:tr w:rsidR="006A5D96" w:rsidRPr="00DA7279" w:rsidTr="009C0D88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Удружење коњички и 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lastRenderedPageBreak/>
              <w:t xml:space="preserve">фијакерски клуб „Вилењак”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Táltos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“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Lovas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Fiákeros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Klub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lastRenderedPageBreak/>
              <w:t xml:space="preserve">XIX.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Lovastalálkozó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lastRenderedPageBreak/>
              <w:t>pörköltfőzőverseny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XIX  Сусрет са коњима и такмичење у кувању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перкелта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26.01.2026.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lastRenderedPageBreak/>
              <w:t>50.000,00</w:t>
            </w:r>
          </w:p>
        </w:tc>
      </w:tr>
      <w:tr w:rsidR="006A5D96" w:rsidRPr="00DA7279" w:rsidTr="009C0D88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lastRenderedPageBreak/>
              <w:t>4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Удружење жена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Nők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Egyesülete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>Туристички обилазак</w:t>
            </w: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>Turistatúra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26.01.2026.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100.000,00</w:t>
            </w:r>
          </w:p>
        </w:tc>
      </w:tr>
      <w:tr w:rsidR="006A5D96" w:rsidRPr="00DA7279" w:rsidTr="009C0D88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5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Спасилачки</w:t>
            </w:r>
            <w:r w:rsidRPr="002C630D">
              <w:rPr>
                <w:rFonts w:ascii="Times New Roman" w:hAnsi="Times New Roman" w:cs="Times New Roman"/>
                <w:sz w:val="52"/>
                <w:szCs w:val="52"/>
                <w:lang w:val="sr-Cyrl-CS"/>
              </w:rPr>
              <w:t xml:space="preserve"> 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тим Тиса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Сента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„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Mentőcsapat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Tisza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>”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Развој речног туризма у Сенти</w:t>
            </w: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Zenta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folyami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turizmusának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fejlesztése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150.000,00</w:t>
            </w:r>
          </w:p>
        </w:tc>
      </w:tr>
      <w:tr w:rsidR="006A5D96" w:rsidRPr="00DA7279" w:rsidTr="009C0D88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6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Удружење грађана "Још мало па крај земљишта"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Сента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''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Kicsi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meg a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forgó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'' Civil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Szervezet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65.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Aratóünnep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Felsőhegy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65. Фестивал жетве</w:t>
            </w: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200.000,00</w:t>
            </w:r>
          </w:p>
        </w:tc>
      </w:tr>
      <w:tr w:rsidR="006A5D96" w:rsidRPr="00DA7279" w:rsidTr="009C0D88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7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Савез инвалида рада Војводине Општинска</w:t>
            </w: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организација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Vajdasági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Munkarokkantak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Szövetsége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Község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Munkarokkantak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Egyesülete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Туризам</w:t>
            </w: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Turizmus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150.000,00</w:t>
            </w:r>
          </w:p>
        </w:tc>
      </w:tr>
      <w:tr w:rsidR="006A5D96" w:rsidRPr="00DA7279" w:rsidTr="009C0D88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8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Прво аматерско удружење кувара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Első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amatőr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Szokácsok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Egyesülete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Развој руралног аматерског кулинарства</w:t>
            </w: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vidéki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amatőr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konyha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29.01.2026.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180.000,00</w:t>
            </w:r>
          </w:p>
        </w:tc>
      </w:tr>
      <w:tr w:rsidR="006A5D96" w:rsidRPr="00DA7279" w:rsidTr="009C0D88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9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Удружење пензионера-Трећа генерација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Nyugdíjas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-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Harmadik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Generáció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>Туристички обилазак места у Војводини</w:t>
            </w: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>Vajdasági</w:t>
            </w:r>
            <w:proofErr w:type="spellEnd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>turisztikai</w:t>
            </w:r>
            <w:proofErr w:type="spellEnd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túra</w:t>
            </w: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29.01.2026.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120.000,00</w:t>
            </w:r>
          </w:p>
        </w:tc>
      </w:tr>
      <w:tr w:rsidR="006A5D96" w:rsidRPr="00DA7279" w:rsidTr="009C0D88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10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Балонарски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клуб „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Hőlégballon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Klub „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”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XIX.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Hőlégballon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fesztivál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verseny</w:t>
            </w:r>
            <w:proofErr w:type="spellEnd"/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XIX Фестивал и такмичење балона на врући ваздух</w:t>
            </w:r>
          </w:p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29.01.2026.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A5D96" w:rsidRPr="002C630D" w:rsidRDefault="006A5D96" w:rsidP="00AC4E1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 1.400.000,00</w:t>
            </w:r>
          </w:p>
        </w:tc>
      </w:tr>
      <w:tr w:rsidR="006A5D96" w:rsidRPr="00DA7279" w:rsidTr="007B4D2D">
        <w:trPr>
          <w:trHeight w:val="244"/>
        </w:trPr>
        <w:tc>
          <w:tcPr>
            <w:tcW w:w="7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D96" w:rsidRPr="002C630D" w:rsidRDefault="006A5D96" w:rsidP="00AC4E1D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Укупно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5D96" w:rsidRPr="002C630D" w:rsidRDefault="006A5D96" w:rsidP="00AC4E1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2.750.000,00</w:t>
            </w:r>
          </w:p>
        </w:tc>
      </w:tr>
    </w:tbl>
    <w:p w:rsidR="00A10D7A" w:rsidRPr="00B46788" w:rsidRDefault="00A10D7A" w:rsidP="00A10D7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9745A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FE49B5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 случају ненаменског коришћења средстава предузеће се одговарајуће мере за повраћај средстава у буџет 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>општине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у складу са законом.</w:t>
      </w:r>
    </w:p>
    <w:p w:rsidR="00720F0D" w:rsidRPr="00FE49B5" w:rsidRDefault="00720F0D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Одобрена средства доделиће се корисницима на основу закључених уговора о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br/>
        <w:t>(су)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финансирању програма у </w:t>
      </w:r>
      <w:r w:rsidR="003B0EB9" w:rsidRPr="008D6F95">
        <w:rPr>
          <w:rFonts w:ascii="Times New Roman" w:hAnsi="Times New Roman" w:cs="Times New Roman"/>
          <w:color w:val="000000"/>
          <w:lang w:val="sr-Cyrl-CS"/>
        </w:rPr>
        <w:t xml:space="preserve">области </w:t>
      </w:r>
      <w:r w:rsidR="0053788D" w:rsidRPr="008D6F95">
        <w:rPr>
          <w:rFonts w:ascii="Times New Roman" w:hAnsi="Times New Roman" w:cs="Times New Roman"/>
          <w:color w:val="000000"/>
        </w:rPr>
        <w:t xml:space="preserve">развијања </w:t>
      </w:r>
      <w:r w:rsidR="0053788D" w:rsidRPr="008D6F95">
        <w:rPr>
          <w:rFonts w:ascii="Times New Roman" w:hAnsi="Times New Roman" w:cs="Times New Roman"/>
          <w:color w:val="000000"/>
          <w:lang w:val="sr-Cyrl-CS"/>
        </w:rPr>
        <w:t>туризма</w:t>
      </w:r>
      <w:r w:rsidR="00FE49B5" w:rsidRPr="008D6F95">
        <w:rPr>
          <w:rFonts w:ascii="Times New Roman" w:hAnsi="Times New Roman" w:cs="Times New Roman"/>
          <w:color w:val="000000"/>
          <w:lang w:val="sr-Cyrl-CS"/>
        </w:rPr>
        <w:t>,</w:t>
      </w:r>
      <w:r w:rsidR="00FE49B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између корисника и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>о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пштине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којим ће се уредити права, обавезе и одговорности уговорених страна.</w:t>
      </w:r>
    </w:p>
    <w:p w:rsidR="003D32B4" w:rsidRDefault="003D32B4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D32B4" w:rsidRPr="003D32B4" w:rsidRDefault="003D32B4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</w:rPr>
      </w:pPr>
      <w:r w:rsidRPr="00BB1AD5">
        <w:rPr>
          <w:rFonts w:ascii="Times New Roman" w:hAnsi="Times New Roman" w:cs="Times New Roman"/>
          <w:color w:val="000000"/>
          <w:lang w:val="sr-Cyrl-CS"/>
        </w:rPr>
        <w:t xml:space="preserve">4. </w:t>
      </w:r>
      <w:r w:rsidRPr="000F1DCF">
        <w:rPr>
          <w:rFonts w:ascii="Times New Roman" w:hAnsi="Times New Roman" w:cs="Times New Roman"/>
          <w:color w:val="000000"/>
          <w:lang w:val="sr-Cyrl-CS"/>
        </w:rPr>
        <w:t>П</w:t>
      </w:r>
      <w:r w:rsidRPr="000F1DCF">
        <w:rPr>
          <w:rFonts w:ascii="Times New Roman" w:hAnsi="Times New Roman" w:cs="Times New Roman"/>
          <w:spacing w:val="2"/>
          <w:lang w:val="sr-Cyrl-CS"/>
        </w:rPr>
        <w:t>о</w:t>
      </w:r>
      <w:r w:rsidRPr="000F1DCF">
        <w:rPr>
          <w:rFonts w:ascii="Times New Roman" w:hAnsi="Times New Roman" w:cs="Times New Roman"/>
          <w:spacing w:val="3"/>
          <w:lang w:val="sr-Cyrl-CS"/>
        </w:rPr>
        <w:t>з</w:t>
      </w:r>
      <w:r w:rsidRPr="000F1DCF">
        <w:rPr>
          <w:rFonts w:ascii="Times New Roman" w:hAnsi="Times New Roman" w:cs="Times New Roman"/>
          <w:spacing w:val="6"/>
          <w:lang w:val="sr-Cyrl-CS"/>
        </w:rPr>
        <w:t xml:space="preserve">ивају се удружења из тачке 1. овог решења, да </w:t>
      </w:r>
      <w:r w:rsidR="00417658">
        <w:rPr>
          <w:rFonts w:ascii="Times New Roman" w:hAnsi="Times New Roman" w:cs="Times New Roman"/>
          <w:spacing w:val="6"/>
          <w:lang w:val="sr-Cyrl-CS"/>
        </w:rPr>
        <w:t xml:space="preserve">у </w:t>
      </w:r>
      <w:r w:rsidRPr="000F1DCF">
        <w:rPr>
          <w:rFonts w:ascii="Times New Roman" w:hAnsi="Times New Roman" w:cs="Times New Roman"/>
          <w:spacing w:val="6"/>
          <w:lang w:val="sr-Cyrl-CS"/>
        </w:rPr>
        <w:t xml:space="preserve">року 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lang w:val="sr-Cyrl-CS"/>
        </w:rPr>
        <w:t>д</w:t>
      </w:r>
      <w:r w:rsidRPr="000F1DCF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spacing w:val="4"/>
          <w:lang w:val="sr-Cyrl-CS"/>
        </w:rPr>
        <w:t>са</w:t>
      </w:r>
      <w:r w:rsidRPr="000F1DCF">
        <w:rPr>
          <w:rFonts w:ascii="Times New Roman" w:hAnsi="Times New Roman" w:cs="Times New Roman"/>
          <w:lang w:val="sr-Cyrl-CS"/>
        </w:rPr>
        <w:t>м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д</w:t>
      </w:r>
      <w:r w:rsidRPr="000F1DCF">
        <w:rPr>
          <w:rFonts w:ascii="Times New Roman" w:hAnsi="Times New Roman" w:cs="Times New Roman"/>
          <w:spacing w:val="4"/>
          <w:lang w:val="sr-Cyrl-CS"/>
        </w:rPr>
        <w:t>а</w:t>
      </w:r>
      <w:r w:rsidRPr="000F1DCF">
        <w:rPr>
          <w:rFonts w:ascii="Times New Roman" w:hAnsi="Times New Roman" w:cs="Times New Roman"/>
          <w:spacing w:val="6"/>
          <w:lang w:val="sr-Cyrl-CS"/>
        </w:rPr>
        <w:t>н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lang w:val="sr-Cyrl-CS"/>
        </w:rPr>
        <w:t>д</w:t>
      </w:r>
      <w:r w:rsidRPr="000F1DCF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д</w:t>
      </w:r>
      <w:r w:rsidRPr="000F1DCF">
        <w:rPr>
          <w:rFonts w:ascii="Times New Roman" w:hAnsi="Times New Roman" w:cs="Times New Roman"/>
          <w:spacing w:val="1"/>
          <w:lang w:val="sr-Cyrl-CS"/>
        </w:rPr>
        <w:t>а</w:t>
      </w:r>
      <w:r w:rsidRPr="000F1DCF">
        <w:rPr>
          <w:rFonts w:ascii="Times New Roman" w:hAnsi="Times New Roman" w:cs="Times New Roman"/>
          <w:spacing w:val="6"/>
          <w:lang w:val="sr-Cyrl-CS"/>
        </w:rPr>
        <w:t>н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spacing w:val="2"/>
          <w:lang w:val="sr-Cyrl-CS"/>
        </w:rPr>
        <w:t>б</w:t>
      </w:r>
      <w:r w:rsidRPr="000F1DCF">
        <w:rPr>
          <w:rFonts w:ascii="Times New Roman" w:hAnsi="Times New Roman" w:cs="Times New Roman"/>
          <w:spacing w:val="5"/>
          <w:lang w:val="sr-Cyrl-CS"/>
        </w:rPr>
        <w:t>ј</w:t>
      </w:r>
      <w:r w:rsidRPr="000F1DCF">
        <w:rPr>
          <w:rFonts w:ascii="Times New Roman" w:hAnsi="Times New Roman" w:cs="Times New Roman"/>
          <w:spacing w:val="4"/>
          <w:lang w:val="sr-Cyrl-CS"/>
        </w:rPr>
        <w:t>ав</w:t>
      </w:r>
      <w:r w:rsidRPr="000F1DCF">
        <w:rPr>
          <w:rFonts w:ascii="Times New Roman" w:hAnsi="Times New Roman" w:cs="Times New Roman"/>
          <w:spacing w:val="3"/>
          <w:lang w:val="sr-Cyrl-CS"/>
        </w:rPr>
        <w:t>љ</w:t>
      </w:r>
      <w:r w:rsidRPr="000F1DCF">
        <w:rPr>
          <w:rFonts w:ascii="Times New Roman" w:hAnsi="Times New Roman" w:cs="Times New Roman"/>
          <w:spacing w:val="6"/>
          <w:lang w:val="sr-Cyrl-CS"/>
        </w:rPr>
        <w:t>и</w:t>
      </w:r>
      <w:r w:rsidRPr="000F1DCF">
        <w:rPr>
          <w:rFonts w:ascii="Times New Roman" w:hAnsi="Times New Roman" w:cs="Times New Roman"/>
          <w:spacing w:val="4"/>
          <w:lang w:val="sr-Cyrl-CS"/>
        </w:rPr>
        <w:t>вањ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D67892">
        <w:rPr>
          <w:rFonts w:ascii="Times New Roman" w:hAnsi="Times New Roman" w:cs="Times New Roman"/>
          <w:color w:val="000000"/>
        </w:rPr>
        <w:t>овог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р</w:t>
      </w:r>
      <w:r w:rsidRPr="000F1DCF">
        <w:rPr>
          <w:rFonts w:ascii="Times New Roman" w:hAnsi="Times New Roman" w:cs="Times New Roman"/>
          <w:spacing w:val="4"/>
          <w:lang w:val="sr-Cyrl-CS"/>
        </w:rPr>
        <w:t>е</w:t>
      </w:r>
      <w:r w:rsidRPr="000F1DCF">
        <w:rPr>
          <w:rFonts w:ascii="Times New Roman" w:hAnsi="Times New Roman" w:cs="Times New Roman"/>
          <w:spacing w:val="5"/>
          <w:lang w:val="sr-Cyrl-CS"/>
        </w:rPr>
        <w:t>ш</w:t>
      </w:r>
      <w:r w:rsidRPr="000F1DCF">
        <w:rPr>
          <w:rFonts w:ascii="Times New Roman" w:hAnsi="Times New Roman" w:cs="Times New Roman"/>
          <w:spacing w:val="4"/>
          <w:lang w:val="sr-Cyrl-CS"/>
        </w:rPr>
        <w:t>ењ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</w:rPr>
        <w:t xml:space="preserve"> на </w:t>
      </w:r>
      <w:r w:rsidRPr="000F1DCF">
        <w:rPr>
          <w:rFonts w:ascii="Times New Roman" w:hAnsi="Times New Roman" w:cs="Times New Roman"/>
          <w:color w:val="000000"/>
          <w:lang w:val="sr-Cyrl-CS"/>
        </w:rPr>
        <w:t>званичној интернет презентацији општине Сента</w:t>
      </w:r>
      <w:r w:rsidRPr="000F1DCF">
        <w:rPr>
          <w:rFonts w:ascii="Times New Roman" w:hAnsi="Times New Roman" w:cs="Times New Roman"/>
          <w:color w:val="000000"/>
        </w:rPr>
        <w:t xml:space="preserve"> и</w:t>
      </w:r>
      <w:r w:rsidRPr="000F1DCF">
        <w:rPr>
          <w:rFonts w:ascii="Times New Roman" w:hAnsi="Times New Roman" w:cs="Times New Roman"/>
          <w:color w:val="000000"/>
          <w:lang w:val="sr-Cyrl-CS"/>
        </w:rPr>
        <w:t xml:space="preserve"> на огласној табли општине Сента</w:t>
      </w:r>
      <w:r w:rsidRPr="000F1DCF">
        <w:rPr>
          <w:rFonts w:ascii="Times New Roman" w:hAnsi="Times New Roman" w:cs="Times New Roman"/>
          <w:spacing w:val="32"/>
          <w:lang w:val="sr-Cyrl-CS"/>
        </w:rPr>
        <w:t>,</w:t>
      </w:r>
      <w:r w:rsidRPr="000F1DCF">
        <w:rPr>
          <w:rFonts w:ascii="Times New Roman" w:hAnsi="Times New Roman" w:cs="Times New Roman"/>
          <w:spacing w:val="5"/>
          <w:lang w:val="sr-Cyrl-CS"/>
        </w:rPr>
        <w:t xml:space="preserve"> од</w:t>
      </w:r>
      <w:r w:rsidRPr="000F1DCF">
        <w:rPr>
          <w:rFonts w:ascii="Times New Roman" w:hAnsi="Times New Roman" w:cs="Times New Roman"/>
          <w:spacing w:val="1"/>
          <w:lang w:val="sr-Cyrl-CS"/>
        </w:rPr>
        <w:t>а</w:t>
      </w:r>
      <w:r w:rsidRPr="000F1DCF">
        <w:rPr>
          <w:rFonts w:ascii="Times New Roman" w:hAnsi="Times New Roman" w:cs="Times New Roman"/>
          <w:spacing w:val="6"/>
          <w:lang w:val="sr-Cyrl-CS"/>
        </w:rPr>
        <w:t>з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spacing w:val="4"/>
          <w:lang w:val="sr-Cyrl-CS"/>
        </w:rPr>
        <w:t>ву</w:t>
      </w:r>
      <w:r w:rsidRPr="000F1DCF">
        <w:rPr>
          <w:rFonts w:ascii="Times New Roman" w:hAnsi="Times New Roman" w:cs="Times New Roman"/>
          <w:lang w:val="sr-Cyrl-CS"/>
        </w:rPr>
        <w:t xml:space="preserve">  </w:t>
      </w:r>
      <w:r w:rsidRPr="000F1DCF">
        <w:rPr>
          <w:rFonts w:ascii="Times New Roman" w:hAnsi="Times New Roman" w:cs="Times New Roman"/>
          <w:spacing w:val="6"/>
          <w:lang w:val="sr-Cyrl-CS"/>
        </w:rPr>
        <w:t>з</w:t>
      </w:r>
      <w:r w:rsidRPr="000F1DCF">
        <w:rPr>
          <w:rFonts w:ascii="Times New Roman" w:hAnsi="Times New Roman" w:cs="Times New Roman"/>
          <w:lang w:val="sr-Cyrl-CS"/>
        </w:rPr>
        <w:t xml:space="preserve">а </w:t>
      </w:r>
      <w:r w:rsidRPr="000F1DCF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6"/>
          <w:lang w:val="sr-Cyrl-CS"/>
        </w:rPr>
        <w:t>з</w:t>
      </w:r>
      <w:r w:rsidRPr="000F1DCF">
        <w:rPr>
          <w:rFonts w:ascii="Times New Roman" w:hAnsi="Times New Roman" w:cs="Times New Roman"/>
          <w:spacing w:val="1"/>
          <w:lang w:val="sr-Cyrl-CS"/>
        </w:rPr>
        <w:t>а</w:t>
      </w:r>
      <w:r w:rsidRPr="000F1DCF">
        <w:rPr>
          <w:rFonts w:ascii="Times New Roman" w:hAnsi="Times New Roman" w:cs="Times New Roman"/>
          <w:spacing w:val="3"/>
          <w:lang w:val="sr-Cyrl-CS"/>
        </w:rPr>
        <w:t>к</w:t>
      </w:r>
      <w:r w:rsidRPr="000F1DCF">
        <w:rPr>
          <w:rFonts w:ascii="Times New Roman" w:hAnsi="Times New Roman" w:cs="Times New Roman"/>
          <w:spacing w:val="8"/>
          <w:lang w:val="sr-Cyrl-CS"/>
        </w:rPr>
        <w:t>љ</w:t>
      </w:r>
      <w:r w:rsidRPr="000F1DCF">
        <w:rPr>
          <w:rFonts w:ascii="Times New Roman" w:hAnsi="Times New Roman" w:cs="Times New Roman"/>
          <w:spacing w:val="-2"/>
          <w:lang w:val="sr-Cyrl-CS"/>
        </w:rPr>
        <w:t>у</w:t>
      </w:r>
      <w:r w:rsidRPr="000F1DCF">
        <w:rPr>
          <w:rFonts w:ascii="Times New Roman" w:hAnsi="Times New Roman" w:cs="Times New Roman"/>
          <w:spacing w:val="4"/>
          <w:lang w:val="sr-Cyrl-CS"/>
        </w:rPr>
        <w:t>чењ</w:t>
      </w:r>
      <w:r w:rsidRPr="000F1DCF">
        <w:rPr>
          <w:rFonts w:ascii="Times New Roman" w:hAnsi="Times New Roman" w:cs="Times New Roman"/>
          <w:lang w:val="sr-Cyrl-CS"/>
        </w:rPr>
        <w:t>е у</w:t>
      </w:r>
      <w:r w:rsidRPr="000F1DCF">
        <w:rPr>
          <w:rFonts w:ascii="Times New Roman" w:hAnsi="Times New Roman" w:cs="Times New Roman"/>
          <w:spacing w:val="5"/>
          <w:lang w:val="sr-Cyrl-CS"/>
        </w:rPr>
        <w:t>го</w:t>
      </w:r>
      <w:r w:rsidRPr="000F1DCF">
        <w:rPr>
          <w:rFonts w:ascii="Times New Roman" w:hAnsi="Times New Roman" w:cs="Times New Roman"/>
          <w:spacing w:val="4"/>
          <w:lang w:val="sr-Cyrl-CS"/>
        </w:rPr>
        <w:t>в</w:t>
      </w:r>
      <w:r w:rsidRPr="000F1DCF">
        <w:rPr>
          <w:rFonts w:ascii="Times New Roman" w:hAnsi="Times New Roman" w:cs="Times New Roman"/>
          <w:spacing w:val="5"/>
          <w:lang w:val="sr-Cyrl-CS"/>
        </w:rPr>
        <w:t>ор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</w:rPr>
        <w:t>.</w:t>
      </w:r>
      <w:r w:rsidRPr="000F1DCF">
        <w:rPr>
          <w:rFonts w:ascii="Times New Roman" w:hAnsi="Times New Roman" w:cs="Times New Roman"/>
          <w:lang w:val="sr-Cyrl-CS"/>
        </w:rPr>
        <w:t xml:space="preserve"> </w:t>
      </w:r>
      <w:proofErr w:type="gramStart"/>
      <w:r w:rsidRPr="000F1DCF">
        <w:rPr>
          <w:rFonts w:ascii="Times New Roman" w:hAnsi="Times New Roman" w:cs="Times New Roman"/>
        </w:rPr>
        <w:t>У</w:t>
      </w:r>
      <w:r w:rsidRPr="000F1DCF">
        <w:rPr>
          <w:rFonts w:ascii="Times New Roman" w:hAnsi="Times New Roman" w:cs="Times New Roman"/>
          <w:spacing w:val="14"/>
          <w:lang w:val="sr-Cyrl-CS"/>
        </w:rPr>
        <w:t xml:space="preserve"> противном </w:t>
      </w:r>
      <w:r w:rsidRPr="000F1DCF">
        <w:rPr>
          <w:rFonts w:ascii="Times New Roman" w:hAnsi="Times New Roman" w:cs="Times New Roman"/>
          <w:spacing w:val="4"/>
          <w:lang w:val="sr-Cyrl-CS"/>
        </w:rPr>
        <w:t>см</w:t>
      </w:r>
      <w:r w:rsidRPr="000F1DCF">
        <w:rPr>
          <w:rFonts w:ascii="Times New Roman" w:hAnsi="Times New Roman" w:cs="Times New Roman"/>
          <w:spacing w:val="1"/>
          <w:lang w:val="sr-Cyrl-CS"/>
        </w:rPr>
        <w:t>а</w:t>
      </w:r>
      <w:r w:rsidRPr="000F1DCF">
        <w:rPr>
          <w:rFonts w:ascii="Times New Roman" w:hAnsi="Times New Roman" w:cs="Times New Roman"/>
          <w:spacing w:val="5"/>
          <w:lang w:val="sr-Cyrl-CS"/>
        </w:rPr>
        <w:t>тр</w:t>
      </w:r>
      <w:r w:rsidRPr="000F1DCF">
        <w:rPr>
          <w:rFonts w:ascii="Times New Roman" w:hAnsi="Times New Roman" w:cs="Times New Roman"/>
          <w:spacing w:val="4"/>
          <w:lang w:val="sr-Cyrl-CS"/>
        </w:rPr>
        <w:t>а</w:t>
      </w:r>
      <w:r w:rsidRPr="000F1DCF">
        <w:rPr>
          <w:rFonts w:ascii="Times New Roman" w:hAnsi="Times New Roman" w:cs="Times New Roman"/>
          <w:spacing w:val="5"/>
          <w:lang w:val="sr-Cyrl-CS"/>
        </w:rPr>
        <w:t>ћ</w:t>
      </w:r>
      <w:r w:rsidRPr="000F1DCF">
        <w:rPr>
          <w:rFonts w:ascii="Times New Roman" w:hAnsi="Times New Roman" w:cs="Times New Roman"/>
          <w:lang w:val="sr-Cyrl-CS"/>
        </w:rPr>
        <w:t>е</w:t>
      </w:r>
      <w:r w:rsidRPr="000F1DCF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4"/>
          <w:lang w:val="sr-Cyrl-CS"/>
        </w:rPr>
        <w:t>с</w:t>
      </w:r>
      <w:r w:rsidRPr="000F1DCF">
        <w:rPr>
          <w:rFonts w:ascii="Times New Roman" w:hAnsi="Times New Roman" w:cs="Times New Roman"/>
          <w:lang w:val="sr-Cyrl-CS"/>
        </w:rPr>
        <w:t>е</w:t>
      </w:r>
      <w:r w:rsidRPr="000F1DCF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д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 xml:space="preserve">су </w:t>
      </w:r>
      <w:r w:rsidRPr="000F1DCF">
        <w:rPr>
          <w:rFonts w:ascii="Times New Roman" w:hAnsi="Times New Roman" w:cs="Times New Roman"/>
          <w:spacing w:val="6"/>
          <w:lang w:val="sr-Cyrl-CS"/>
        </w:rPr>
        <w:t>п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spacing w:val="6"/>
          <w:lang w:val="sr-Cyrl-CS"/>
        </w:rPr>
        <w:t>в</w:t>
      </w:r>
      <w:r w:rsidRPr="000F1DCF">
        <w:rPr>
          <w:rFonts w:ascii="Times New Roman" w:hAnsi="Times New Roman" w:cs="Times New Roman"/>
          <w:spacing w:val="-2"/>
          <w:lang w:val="sr-Cyrl-CS"/>
        </w:rPr>
        <w:t>у</w:t>
      </w:r>
      <w:r w:rsidRPr="000F1DCF">
        <w:rPr>
          <w:rFonts w:ascii="Times New Roman" w:hAnsi="Times New Roman" w:cs="Times New Roman"/>
          <w:spacing w:val="6"/>
          <w:lang w:val="sr-Cyrl-CS"/>
        </w:rPr>
        <w:t>кли</w:t>
      </w:r>
      <w:r w:rsidRPr="000F1DCF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6"/>
          <w:lang w:val="sr-Cyrl-CS"/>
        </w:rPr>
        <w:t>п</w:t>
      </w:r>
      <w:r w:rsidRPr="000F1DCF">
        <w:rPr>
          <w:rFonts w:ascii="Times New Roman" w:hAnsi="Times New Roman" w:cs="Times New Roman"/>
          <w:spacing w:val="5"/>
          <w:lang w:val="sr-Cyrl-CS"/>
        </w:rPr>
        <w:t>р</w:t>
      </w:r>
      <w:r w:rsidRPr="000F1DCF">
        <w:rPr>
          <w:rFonts w:ascii="Times New Roman" w:hAnsi="Times New Roman" w:cs="Times New Roman"/>
          <w:spacing w:val="4"/>
          <w:lang w:val="sr-Cyrl-CS"/>
        </w:rPr>
        <w:t>е</w:t>
      </w:r>
      <w:r w:rsidRPr="000F1DCF">
        <w:rPr>
          <w:rFonts w:ascii="Times New Roman" w:hAnsi="Times New Roman" w:cs="Times New Roman"/>
          <w:spacing w:val="2"/>
          <w:lang w:val="sr-Cyrl-CS"/>
        </w:rPr>
        <w:t>дл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lang w:val="sr-Cyrl-CS"/>
        </w:rPr>
        <w:t>г</w:t>
      </w:r>
      <w:r w:rsidRPr="000F1DCF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6"/>
          <w:lang w:val="sr-Cyrl-CS"/>
        </w:rPr>
        <w:t>п</w:t>
      </w:r>
      <w:r w:rsidRPr="000F1DCF">
        <w:rPr>
          <w:rFonts w:ascii="Times New Roman" w:hAnsi="Times New Roman" w:cs="Times New Roman"/>
          <w:spacing w:val="5"/>
          <w:lang w:val="sr-Cyrl-CS"/>
        </w:rPr>
        <w:t>р</w:t>
      </w:r>
      <w:r w:rsidRPr="000F1DCF">
        <w:rPr>
          <w:rFonts w:ascii="Times New Roman" w:hAnsi="Times New Roman" w:cs="Times New Roman"/>
          <w:spacing w:val="2"/>
          <w:lang w:val="sr-Cyrl-CS"/>
        </w:rPr>
        <w:t>о</w:t>
      </w:r>
      <w:r w:rsidRPr="000F1DCF">
        <w:rPr>
          <w:rFonts w:ascii="Times New Roman" w:hAnsi="Times New Roman" w:cs="Times New Roman"/>
          <w:spacing w:val="5"/>
          <w:lang w:val="sr-Cyrl-CS"/>
        </w:rPr>
        <w:t>гр</w:t>
      </w:r>
      <w:r w:rsidRPr="000F1DCF">
        <w:rPr>
          <w:rFonts w:ascii="Times New Roman" w:hAnsi="Times New Roman" w:cs="Times New Roman"/>
          <w:spacing w:val="4"/>
          <w:lang w:val="sr-Cyrl-CS"/>
        </w:rPr>
        <w:t>ама</w:t>
      </w:r>
      <w:r w:rsidRPr="000F1DCF">
        <w:rPr>
          <w:rFonts w:ascii="Times New Roman" w:hAnsi="Times New Roman" w:cs="Times New Roman"/>
          <w:lang w:val="sr-Cyrl-CS"/>
        </w:rPr>
        <w:t>.</w:t>
      </w:r>
      <w:proofErr w:type="gramEnd"/>
    </w:p>
    <w:p w:rsidR="00A644A9" w:rsidRDefault="00A644A9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Default="003D32B4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E27FEE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За извршење овог решења одређује се </w:t>
      </w:r>
      <w:r w:rsidR="002F58EE" w:rsidRPr="00FE49B5">
        <w:rPr>
          <w:rFonts w:ascii="Times New Roman" w:hAnsi="Times New Roman" w:cs="Times New Roman"/>
          <w:color w:val="000000"/>
          <w:lang w:val="sr-Cyrl-CS"/>
        </w:rPr>
        <w:t>Општинска управа општине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.</w:t>
      </w:r>
    </w:p>
    <w:p w:rsidR="000D0CF3" w:rsidRPr="000D0CF3" w:rsidRDefault="000D0CF3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0E16FC" w:rsidRDefault="003B0EB9" w:rsidP="00F9745A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FE49B5">
        <w:rPr>
          <w:rFonts w:ascii="Times New Roman" w:hAnsi="Times New Roman" w:cs="Times New Roman"/>
          <w:b/>
          <w:bCs/>
          <w:color w:val="000000"/>
          <w:lang w:val="sr-Cyrl-CS"/>
        </w:rPr>
        <w:t>О б р а з л о ж е њ е</w:t>
      </w:r>
    </w:p>
    <w:p w:rsidR="000D0CF3" w:rsidRPr="00F9745A" w:rsidRDefault="000D0CF3" w:rsidP="00F9745A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3B0EB9" w:rsidRPr="000B04FE" w:rsidRDefault="00415D27" w:rsidP="0015546E">
      <w:pPr>
        <w:jc w:val="both"/>
        <w:rPr>
          <w:rFonts w:ascii="Times New Roman" w:eastAsia="Calibri" w:hAnsi="Times New Roman" w:cs="Times New Roman"/>
          <w:lang w:val="sr-Cyrl-CS"/>
        </w:rPr>
      </w:pPr>
      <w:r w:rsidRPr="002F0CB5">
        <w:rPr>
          <w:rFonts w:ascii="Times New Roman" w:eastAsia="Calibri" w:hAnsi="Times New Roman" w:cs="Times New Roman"/>
          <w:color w:val="000000"/>
          <w:lang w:val="sr-Cyrl-CS"/>
        </w:rPr>
        <w:t xml:space="preserve">Одлуком </w:t>
      </w:r>
      <w:r w:rsidR="00417658" w:rsidRPr="002C630D">
        <w:rPr>
          <w:rFonts w:ascii="Times New Roman" w:eastAsia="Calibri" w:hAnsi="Times New Roman" w:cs="Times New Roman"/>
          <w:color w:val="000000"/>
          <w:lang w:val="sr-Cyrl-CS"/>
        </w:rPr>
        <w:t xml:space="preserve">о </w:t>
      </w:r>
      <w:r w:rsidR="00417658" w:rsidRPr="002C630D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="00417658" w:rsidRPr="002C630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417658" w:rsidRPr="002C630D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="00417658" w:rsidRPr="002C630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417658" w:rsidRPr="002C630D">
        <w:rPr>
          <w:rFonts w:ascii="Times New Roman" w:eastAsia="Calibri" w:hAnsi="Times New Roman" w:cs="Times New Roman"/>
          <w:lang w:val="sr-Cyrl-CS"/>
        </w:rPr>
        <w:t>”, број 14/2025 и 3/20</w:t>
      </w:r>
      <w:r w:rsidR="00417658">
        <w:rPr>
          <w:rFonts w:ascii="Times New Roman" w:eastAsia="Calibri" w:hAnsi="Times New Roman" w:cs="Times New Roman"/>
          <w:lang w:val="sr-Cyrl-CS"/>
        </w:rPr>
        <w:t>2</w:t>
      </w:r>
      <w:r w:rsidR="00417658" w:rsidRPr="002C630D">
        <w:rPr>
          <w:rFonts w:ascii="Times New Roman" w:eastAsia="Calibri" w:hAnsi="Times New Roman" w:cs="Times New Roman"/>
          <w:lang w:val="sr-Cyrl-CS"/>
        </w:rPr>
        <w:t>6)</w:t>
      </w:r>
      <w:r w:rsidR="00417658" w:rsidRPr="002C630D">
        <w:rPr>
          <w:rFonts w:ascii="Times New Roman" w:hAnsi="Times New Roman" w:cs="Times New Roman"/>
          <w:lang w:val="sr-Cyrl-CS"/>
        </w:rPr>
        <w:t xml:space="preserve">, у </w:t>
      </w:r>
      <w:r w:rsidR="00417658" w:rsidRPr="002C630D">
        <w:rPr>
          <w:rFonts w:ascii="Times New Roman" w:eastAsia="Calibri" w:hAnsi="Times New Roman" w:cs="Times New Roman"/>
          <w:lang w:val="sr-Cyrl-CS"/>
        </w:rPr>
        <w:t>раздел</w:t>
      </w:r>
      <w:r w:rsidR="00417658" w:rsidRPr="002C630D">
        <w:rPr>
          <w:rFonts w:ascii="Times New Roman" w:hAnsi="Times New Roman" w:cs="Times New Roman"/>
          <w:lang w:val="sr-Cyrl-CS"/>
        </w:rPr>
        <w:t>и</w:t>
      </w:r>
      <w:r w:rsidR="00417658" w:rsidRPr="002C630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417658" w:rsidRPr="002C630D">
        <w:rPr>
          <w:rFonts w:ascii="Times New Roman" w:hAnsi="Times New Roman" w:cs="Times New Roman"/>
          <w:lang w:val="sr-Cyrl-CS"/>
        </w:rPr>
        <w:t xml:space="preserve">, </w:t>
      </w:r>
      <w:r w:rsidR="00417658" w:rsidRPr="002C630D">
        <w:rPr>
          <w:rFonts w:ascii="Times New Roman" w:eastAsia="Calibri" w:hAnsi="Times New Roman" w:cs="Times New Roman"/>
          <w:lang w:val="sr-Cyrl-CS"/>
        </w:rPr>
        <w:t>у оквиру програма број 1502 под називом „РАЗВОЈ ТУРИЗМА“,  као активност под бројем 0001 и под називом „Управљање развојем туризма“, под шифром функционалне класификације број 473 и под називом „Туризам“, под бројем позиције 94/0, као економска класификација број 481000 описана као „ДОТАЦИЈЕ НЕВЛАДИНИМ ОРГАНИЗАЦИЈАМА</w:t>
      </w:r>
      <w:r w:rsidR="00D244D2">
        <w:rPr>
          <w:rFonts w:ascii="Times New Roman" w:eastAsia="Calibri" w:hAnsi="Times New Roman" w:cs="Times New Roman"/>
          <w:lang w:val="sr-Cyrl-CS"/>
        </w:rPr>
        <w:t>“</w:t>
      </w:r>
      <w:r w:rsidR="00417658">
        <w:rPr>
          <w:rFonts w:ascii="Times New Roman" w:eastAsia="Calibri" w:hAnsi="Times New Roman" w:cs="Times New Roman"/>
          <w:lang w:val="sr-Cyrl-CS"/>
        </w:rPr>
        <w:t>,</w:t>
      </w:r>
      <w:r>
        <w:rPr>
          <w:rFonts w:ascii="Times New Roman" w:eastAsia="Calibri" w:hAnsi="Times New Roman" w:cs="Times New Roman"/>
          <w:lang w:val="sr-Cyrl-CS"/>
        </w:rPr>
        <w:t xml:space="preserve"> </w:t>
      </w:r>
      <w:r w:rsidR="00796545" w:rsidRPr="00FE49B5">
        <w:rPr>
          <w:rFonts w:ascii="Times New Roman" w:hAnsi="Times New Roman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утврђена су средства у износу од </w:t>
      </w:r>
      <w:r w:rsidR="00D3656C" w:rsidRPr="000B04FE">
        <w:rPr>
          <w:rFonts w:ascii="Times New Roman" w:hAnsi="Times New Roman"/>
        </w:rPr>
        <w:t>2.</w:t>
      </w:r>
      <w:r w:rsidR="00417658" w:rsidRPr="000B04FE">
        <w:rPr>
          <w:rFonts w:ascii="Times New Roman" w:hAnsi="Times New Roman"/>
        </w:rPr>
        <w:t>9</w:t>
      </w:r>
      <w:r w:rsidR="00012B00" w:rsidRPr="000B04FE">
        <w:rPr>
          <w:rFonts w:ascii="Times New Roman" w:hAnsi="Times New Roman"/>
        </w:rPr>
        <w:t>0</w:t>
      </w:r>
      <w:r w:rsidR="00A10D7A" w:rsidRPr="000B04FE">
        <w:rPr>
          <w:rFonts w:ascii="Times New Roman" w:hAnsi="Times New Roman"/>
          <w:lang w:val="sr-Cyrl-BA"/>
        </w:rPr>
        <w:t xml:space="preserve">0.000,00  </w:t>
      </w:r>
      <w:r w:rsidR="003B0EB9" w:rsidRPr="000B04FE">
        <w:rPr>
          <w:rFonts w:ascii="Times New Roman" w:hAnsi="Times New Roman" w:cs="Times New Roman"/>
          <w:color w:val="000000"/>
          <w:lang w:val="sr-Cyrl-CS"/>
        </w:rPr>
        <w:t>динара.</w:t>
      </w:r>
    </w:p>
    <w:p w:rsidR="00796545" w:rsidRPr="00FE49B5" w:rsidRDefault="00796545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96545" w:rsidRDefault="003B0EB9" w:rsidP="00796545">
      <w:pPr>
        <w:jc w:val="both"/>
        <w:rPr>
          <w:rFonts w:ascii="Times New Roman" w:hAnsi="Times New Roman" w:cs="Times New Roman"/>
          <w:color w:val="000000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>Општина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FE49B5">
        <w:rPr>
          <w:rFonts w:ascii="Times New Roman" w:hAnsi="Times New Roman" w:cs="Times New Roman"/>
          <w:color w:val="000000"/>
          <w:lang w:val="sr-Cyrl-CS"/>
        </w:rPr>
        <w:t xml:space="preserve"> је </w:t>
      </w:r>
      <w:r w:rsidR="00417658" w:rsidRPr="002C630D">
        <w:rPr>
          <w:rFonts w:ascii="Times New Roman" w:hAnsi="Times New Roman" w:cs="Times New Roman"/>
          <w:lang w:val="sr-Cyrl-CS"/>
        </w:rPr>
        <w:t>15. јануара 2026. године</w:t>
      </w:r>
      <w:r w:rsidR="00417658" w:rsidRPr="002C630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објавила 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Јавни конкурс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</w:t>
      </w:r>
      <w:r w:rsidR="00A10D7A" w:rsidRPr="007F4BDC">
        <w:rPr>
          <w:rFonts w:ascii="Times New Roman" w:hAnsi="Times New Roman" w:cs="Times New Roman"/>
          <w:b/>
          <w:color w:val="000000"/>
          <w:lang w:val="sr-Cyrl-CS"/>
        </w:rPr>
        <w:t xml:space="preserve">у области </w:t>
      </w:r>
      <w:r w:rsidR="00A10D7A">
        <w:rPr>
          <w:rFonts w:ascii="Times New Roman" w:hAnsi="Times New Roman" w:cs="Times New Roman"/>
          <w:b/>
          <w:color w:val="000000"/>
        </w:rPr>
        <w:t xml:space="preserve">развијања </w:t>
      </w:r>
      <w:r w:rsidR="00A10D7A">
        <w:rPr>
          <w:rFonts w:ascii="Times New Roman" w:hAnsi="Times New Roman" w:cs="Times New Roman"/>
          <w:b/>
          <w:color w:val="000000"/>
          <w:lang w:val="sr-Cyrl-CS"/>
        </w:rPr>
        <w:t>туризма</w:t>
      </w:r>
      <w:r w:rsidR="009359C3">
        <w:rPr>
          <w:rFonts w:ascii="Times New Roman" w:hAnsi="Times New Roman" w:cs="Times New Roman"/>
          <w:color w:val="000000"/>
        </w:rPr>
        <w:t>.</w:t>
      </w:r>
    </w:p>
    <w:p w:rsidR="009359C3" w:rsidRPr="009359C3" w:rsidRDefault="009359C3" w:rsidP="00796545">
      <w:pPr>
        <w:jc w:val="both"/>
        <w:rPr>
          <w:rFonts w:ascii="Times New Roman" w:hAnsi="Times New Roman" w:cs="Times New Roman"/>
          <w:color w:val="000000"/>
        </w:rPr>
      </w:pPr>
    </w:p>
    <w:p w:rsidR="00345879" w:rsidRPr="00415D27" w:rsidRDefault="003B0EB9" w:rsidP="00415D27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color w:val="000000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 xml:space="preserve">Председник општине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је Решењем бр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oj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17658" w:rsidRPr="00F9326A">
        <w:rPr>
          <w:rFonts w:ascii="Times New Roman" w:hAnsi="Times New Roman" w:cs="Times New Roman"/>
          <w:shd w:val="clear" w:color="auto" w:fill="FFFFFF"/>
        </w:rPr>
        <w:t>000066624 2026 08858 002 000 000</w:t>
      </w:r>
      <w:r w:rsidR="00417658">
        <w:rPr>
          <w:rFonts w:ascii="Times New Roman" w:hAnsi="Times New Roman" w:cs="Times New Roman"/>
          <w:shd w:val="clear" w:color="auto" w:fill="FFFFFF"/>
        </w:rPr>
        <w:t> </w:t>
      </w:r>
      <w:r w:rsidR="00417658" w:rsidRPr="00F9326A">
        <w:rPr>
          <w:rFonts w:ascii="Times New Roman" w:hAnsi="Times New Roman" w:cs="Times New Roman"/>
          <w:shd w:val="clear" w:color="auto" w:fill="FFFFFF"/>
        </w:rPr>
        <w:t>001</w:t>
      </w:r>
      <w:r w:rsidR="00417658">
        <w:rPr>
          <w:rFonts w:ascii="Times New Roman" w:hAnsi="Times New Roman" w:cs="Times New Roman"/>
          <w:shd w:val="clear" w:color="auto" w:fill="FFFFFF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417658">
        <w:rPr>
          <w:rFonts w:ascii="Times New Roman" w:hAnsi="Times New Roman" w:cs="Times New Roman"/>
        </w:rPr>
        <w:t>29</w:t>
      </w:r>
      <w:r w:rsidR="00417658" w:rsidRPr="00434C75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417658">
        <w:rPr>
          <w:rFonts w:ascii="Times New Roman" w:hAnsi="Times New Roman" w:cs="Times New Roman"/>
        </w:rPr>
        <w:t>јануара</w:t>
      </w:r>
      <w:proofErr w:type="spellEnd"/>
      <w:proofErr w:type="gramEnd"/>
      <w:r w:rsidR="00417658" w:rsidRPr="00434C75">
        <w:rPr>
          <w:rFonts w:ascii="Times New Roman" w:hAnsi="Times New Roman" w:cs="Times New Roman"/>
          <w:lang w:val="sr-Cyrl-CS"/>
        </w:rPr>
        <w:t xml:space="preserve"> 202</w:t>
      </w:r>
      <w:r w:rsidR="00417658">
        <w:rPr>
          <w:rFonts w:ascii="Times New Roman" w:hAnsi="Times New Roman" w:cs="Times New Roman"/>
        </w:rPr>
        <w:t>6</w:t>
      </w:r>
      <w:r w:rsidR="00417658" w:rsidRPr="00434C75">
        <w:rPr>
          <w:rFonts w:ascii="Times New Roman" w:hAnsi="Times New Roman" w:cs="Times New Roman"/>
          <w:lang w:val="sr-Cyrl-CS"/>
        </w:rPr>
        <w:t>. годин</w:t>
      </w:r>
      <w:r w:rsidR="00417658">
        <w:rPr>
          <w:rFonts w:ascii="Times New Roman" w:hAnsi="Times New Roman" w:cs="Times New Roman"/>
          <w:lang w:val="sr-Cyrl-CS"/>
        </w:rPr>
        <w:t>е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, образовао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Ko</w:t>
      </w:r>
      <w:r w:rsidRPr="00FE49B5">
        <w:rPr>
          <w:rFonts w:ascii="Times New Roman" w:hAnsi="Times New Roman" w:cs="Times New Roman"/>
          <w:color w:val="000000"/>
          <w:lang w:val="sr-Cyrl-CS"/>
        </w:rPr>
        <w:t>нкурсну комисију</w:t>
      </w:r>
      <w:r w:rsidR="00345879" w:rsidRPr="00FE49B5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за спровођење Јавног конкурса за подстицање програма/пројеката или </w:t>
      </w:r>
      <w:proofErr w:type="spellStart"/>
      <w:r w:rsidR="00345879" w:rsidRPr="00FE49B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345879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45879" w:rsidRPr="00415D27">
        <w:rPr>
          <w:rFonts w:ascii="Times New Roman" w:hAnsi="Times New Roman" w:cs="Times New Roman"/>
          <w:color w:val="000000"/>
          <w:lang w:val="sr-Cyrl-CS"/>
        </w:rPr>
        <w:t xml:space="preserve">које реализују удружења </w:t>
      </w:r>
      <w:r w:rsidR="00A10D7A" w:rsidRPr="00415D27">
        <w:rPr>
          <w:rFonts w:ascii="Times New Roman" w:hAnsi="Times New Roman" w:cs="Times New Roman"/>
          <w:color w:val="000000"/>
          <w:lang w:val="sr-Cyrl-CS"/>
        </w:rPr>
        <w:t xml:space="preserve">у области </w:t>
      </w:r>
      <w:proofErr w:type="spellStart"/>
      <w:r w:rsidR="00A10D7A" w:rsidRPr="00415D27">
        <w:rPr>
          <w:rFonts w:ascii="Times New Roman" w:hAnsi="Times New Roman" w:cs="Times New Roman"/>
          <w:color w:val="000000"/>
        </w:rPr>
        <w:t>развијања</w:t>
      </w:r>
      <w:proofErr w:type="spellEnd"/>
      <w:r w:rsidR="00A10D7A" w:rsidRPr="00415D27">
        <w:rPr>
          <w:rFonts w:ascii="Times New Roman" w:hAnsi="Times New Roman" w:cs="Times New Roman"/>
          <w:color w:val="000000"/>
        </w:rPr>
        <w:t xml:space="preserve"> </w:t>
      </w:r>
      <w:r w:rsidR="00A10D7A" w:rsidRPr="00415D27">
        <w:rPr>
          <w:rFonts w:ascii="Times New Roman" w:hAnsi="Times New Roman" w:cs="Times New Roman"/>
          <w:color w:val="000000"/>
          <w:lang w:val="sr-Cyrl-CS"/>
        </w:rPr>
        <w:t>туризма</w:t>
      </w:r>
      <w:r w:rsidR="00417658">
        <w:rPr>
          <w:rFonts w:ascii="Times New Roman" w:hAnsi="Times New Roman" w:cs="Times New Roman"/>
          <w:color w:val="000000"/>
          <w:lang w:val="sr-Cyrl-CS"/>
        </w:rPr>
        <w:t>.</w:t>
      </w:r>
    </w:p>
    <w:p w:rsidR="009359C3" w:rsidRPr="009359C3" w:rsidRDefault="009359C3" w:rsidP="00796545">
      <w:pPr>
        <w:jc w:val="both"/>
        <w:rPr>
          <w:rFonts w:ascii="Times New Roman" w:hAnsi="Times New Roman" w:cs="Times New Roman"/>
          <w:color w:val="000000"/>
        </w:rPr>
      </w:pPr>
    </w:p>
    <w:p w:rsidR="003B0EB9" w:rsidRPr="00FE49B5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 xml:space="preserve">Комисија је извршила вредновање предложених програма и утврдила листу вредновања и рангирања пријављених програма, о чему је сачинила записник. </w:t>
      </w:r>
    </w:p>
    <w:p w:rsidR="00345879" w:rsidRPr="00FE49B5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417658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 xml:space="preserve">Одлуком о избору програма број </w:t>
      </w:r>
      <w:r w:rsidR="00417658" w:rsidRPr="002C630D">
        <w:rPr>
          <w:rFonts w:ascii="Times New Roman" w:hAnsi="Times New Roman" w:cs="Times New Roman"/>
          <w:shd w:val="clear" w:color="auto" w:fill="FFFFFF"/>
          <w:lang w:val="sr-Cyrl-CS"/>
        </w:rPr>
        <w:t>000066624 2026 08858 002 000 000</w:t>
      </w:r>
      <w:r w:rsidR="00417658">
        <w:rPr>
          <w:rFonts w:ascii="Times New Roman" w:hAnsi="Times New Roman" w:cs="Times New Roman"/>
          <w:shd w:val="clear" w:color="auto" w:fill="FFFFFF"/>
          <w:lang w:val="sr-Cyrl-CS"/>
        </w:rPr>
        <w:t> </w:t>
      </w:r>
      <w:r w:rsidR="00417658" w:rsidRPr="002C630D">
        <w:rPr>
          <w:rFonts w:ascii="Times New Roman" w:hAnsi="Times New Roman" w:cs="Times New Roman"/>
          <w:shd w:val="clear" w:color="auto" w:fill="FFFFFF"/>
          <w:lang w:val="sr-Cyrl-CS"/>
        </w:rPr>
        <w:t>001</w:t>
      </w:r>
      <w:r w:rsidR="00417658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="002944C0" w:rsidRPr="00FE49B5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417658" w:rsidRPr="002C630D">
        <w:rPr>
          <w:rFonts w:ascii="Times New Roman" w:hAnsi="Times New Roman" w:cs="Times New Roman"/>
          <w:lang w:val="sr-Cyrl-CS"/>
        </w:rPr>
        <w:t>15. јуна 2026. године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17658">
        <w:rPr>
          <w:rFonts w:ascii="Times New Roman" w:hAnsi="Times New Roman" w:cs="Times New Roman"/>
          <w:color w:val="000000"/>
          <w:lang w:val="sr-Cyrl-CS"/>
        </w:rPr>
        <w:t>п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р</w:t>
      </w:r>
      <w:r w:rsidRPr="00FE49B5">
        <w:rPr>
          <w:rFonts w:ascii="Times New Roman" w:hAnsi="Times New Roman" w:cs="Times New Roman"/>
          <w:color w:val="000000"/>
          <w:lang w:val="sr-Cyrl-CS"/>
        </w:rPr>
        <w:t>едседни</w:t>
      </w:r>
      <w:r w:rsidR="00417658">
        <w:rPr>
          <w:rFonts w:ascii="Times New Roman" w:hAnsi="Times New Roman" w:cs="Times New Roman"/>
          <w:color w:val="000000"/>
          <w:lang w:val="sr-Cyrl-CS"/>
        </w:rPr>
        <w:t>ца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345879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>је одлучи</w:t>
      </w:r>
      <w:r w:rsidR="00417658">
        <w:rPr>
          <w:rFonts w:ascii="Times New Roman" w:hAnsi="Times New Roman" w:cs="Times New Roman"/>
          <w:color w:val="000000"/>
          <w:lang w:val="sr-Cyrl-CS"/>
        </w:rPr>
        <w:t>ла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о избору програма који се финансирају из средстава буџета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општине Сента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и висини средстава по одобреном програму.</w:t>
      </w:r>
    </w:p>
    <w:p w:rsidR="00345879" w:rsidRPr="00FE49B5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>На основу изнетог, решено је као у диспозитиву.</w:t>
      </w: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F58EE" w:rsidRPr="00FE49B5" w:rsidRDefault="002F58EE" w:rsidP="002F58EE">
      <w:pPr>
        <w:jc w:val="both"/>
        <w:rPr>
          <w:rFonts w:ascii="Times New Roman" w:hAnsi="Times New Roman" w:cs="Times New Roman"/>
          <w:lang w:val="sr-Cyrl-CS"/>
        </w:rPr>
      </w:pPr>
      <w:r w:rsidRPr="00FE49B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417658">
        <w:rPr>
          <w:rFonts w:ascii="Times New Roman" w:hAnsi="Times New Roman" w:cs="Times New Roman"/>
          <w:lang w:val="sr-Cyrl-CS"/>
        </w:rPr>
        <w:t>ца</w:t>
      </w:r>
      <w:r w:rsidRPr="00FE49B5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FE49B5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5869AA" w:rsidRPr="00F9745A" w:rsidRDefault="002F58EE" w:rsidP="00F9745A">
      <w:pPr>
        <w:jc w:val="both"/>
        <w:rPr>
          <w:rFonts w:ascii="Times New Roman" w:hAnsi="Times New Roman" w:cs="Times New Roman"/>
        </w:rPr>
      </w:pPr>
      <w:r w:rsidRPr="00FE49B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2240DF">
        <w:rPr>
          <w:rFonts w:ascii="Times New Roman" w:hAnsi="Times New Roman" w:cs="Times New Roman"/>
        </w:rPr>
        <w:t xml:space="preserve">       </w:t>
      </w:r>
      <w:r w:rsidR="005958D8">
        <w:rPr>
          <w:rFonts w:ascii="Times New Roman" w:hAnsi="Times New Roman" w:cs="Times New Roman"/>
          <w:lang w:val="sr-Cyrl-CS"/>
        </w:rPr>
        <w:t>Хајналка Бурањ</w:t>
      </w:r>
      <w:r w:rsidRPr="00FE49B5">
        <w:rPr>
          <w:rFonts w:ascii="Times New Roman" w:hAnsi="Times New Roman" w:cs="Times New Roman"/>
          <w:lang w:val="sr-Cyrl-CS"/>
        </w:rPr>
        <w:t xml:space="preserve"> с.р.</w:t>
      </w:r>
    </w:p>
    <w:sectPr w:rsidR="005869AA" w:rsidRPr="00F9745A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4AA" w:rsidRDefault="002A34AA" w:rsidP="009F428A">
      <w:r>
        <w:separator/>
      </w:r>
    </w:p>
  </w:endnote>
  <w:endnote w:type="continuationSeparator" w:id="0">
    <w:p w:rsidR="002A34AA" w:rsidRDefault="002A34AA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4AA" w:rsidRDefault="002A34AA" w:rsidP="009F428A">
      <w:r>
        <w:separator/>
      </w:r>
    </w:p>
  </w:footnote>
  <w:footnote w:type="continuationSeparator" w:id="0">
    <w:p w:rsidR="002A34AA" w:rsidRDefault="002A34AA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12B00"/>
    <w:rsid w:val="00015783"/>
    <w:rsid w:val="00017BF4"/>
    <w:rsid w:val="00044505"/>
    <w:rsid w:val="000643C8"/>
    <w:rsid w:val="00067FE8"/>
    <w:rsid w:val="00086DC4"/>
    <w:rsid w:val="000A4E90"/>
    <w:rsid w:val="000B04FE"/>
    <w:rsid w:val="000D0CF3"/>
    <w:rsid w:val="000E16FC"/>
    <w:rsid w:val="000F05D0"/>
    <w:rsid w:val="0010192E"/>
    <w:rsid w:val="00142A14"/>
    <w:rsid w:val="0015546E"/>
    <w:rsid w:val="001565A4"/>
    <w:rsid w:val="001659D3"/>
    <w:rsid w:val="001752D6"/>
    <w:rsid w:val="001D17A2"/>
    <w:rsid w:val="001E13F3"/>
    <w:rsid w:val="00214A94"/>
    <w:rsid w:val="00215A90"/>
    <w:rsid w:val="002240DF"/>
    <w:rsid w:val="00237ED1"/>
    <w:rsid w:val="00240589"/>
    <w:rsid w:val="00243860"/>
    <w:rsid w:val="002473F8"/>
    <w:rsid w:val="00256A76"/>
    <w:rsid w:val="00256D3E"/>
    <w:rsid w:val="0029384D"/>
    <w:rsid w:val="002944C0"/>
    <w:rsid w:val="002A2BD5"/>
    <w:rsid w:val="002A34AA"/>
    <w:rsid w:val="002B0F99"/>
    <w:rsid w:val="002C2D84"/>
    <w:rsid w:val="002F58EE"/>
    <w:rsid w:val="003107BA"/>
    <w:rsid w:val="003206CF"/>
    <w:rsid w:val="00345879"/>
    <w:rsid w:val="003A4156"/>
    <w:rsid w:val="003A5F53"/>
    <w:rsid w:val="003B0EB9"/>
    <w:rsid w:val="003D32B4"/>
    <w:rsid w:val="003F13B0"/>
    <w:rsid w:val="00405B30"/>
    <w:rsid w:val="00415D27"/>
    <w:rsid w:val="00417658"/>
    <w:rsid w:val="004204E3"/>
    <w:rsid w:val="00420FDB"/>
    <w:rsid w:val="004254A5"/>
    <w:rsid w:val="00427424"/>
    <w:rsid w:val="00443AAA"/>
    <w:rsid w:val="0045288C"/>
    <w:rsid w:val="00471AEE"/>
    <w:rsid w:val="004735D6"/>
    <w:rsid w:val="00485722"/>
    <w:rsid w:val="004A2FE9"/>
    <w:rsid w:val="004C6912"/>
    <w:rsid w:val="004F4F75"/>
    <w:rsid w:val="004F63A5"/>
    <w:rsid w:val="0053788D"/>
    <w:rsid w:val="005728C6"/>
    <w:rsid w:val="005869AA"/>
    <w:rsid w:val="005958D8"/>
    <w:rsid w:val="005B048D"/>
    <w:rsid w:val="005C459B"/>
    <w:rsid w:val="005D1990"/>
    <w:rsid w:val="005F44AD"/>
    <w:rsid w:val="00601D9F"/>
    <w:rsid w:val="00607519"/>
    <w:rsid w:val="00607E0B"/>
    <w:rsid w:val="00662908"/>
    <w:rsid w:val="00673D55"/>
    <w:rsid w:val="006A3CB8"/>
    <w:rsid w:val="006A5D96"/>
    <w:rsid w:val="006B21AA"/>
    <w:rsid w:val="006B6279"/>
    <w:rsid w:val="006C1D24"/>
    <w:rsid w:val="006F0452"/>
    <w:rsid w:val="006F5BDE"/>
    <w:rsid w:val="0071552F"/>
    <w:rsid w:val="00720F0D"/>
    <w:rsid w:val="00763FDA"/>
    <w:rsid w:val="00780404"/>
    <w:rsid w:val="00796545"/>
    <w:rsid w:val="007D6BE1"/>
    <w:rsid w:val="00804E91"/>
    <w:rsid w:val="0080737F"/>
    <w:rsid w:val="008164B0"/>
    <w:rsid w:val="00844720"/>
    <w:rsid w:val="00875B0A"/>
    <w:rsid w:val="0088198B"/>
    <w:rsid w:val="00894033"/>
    <w:rsid w:val="008947D3"/>
    <w:rsid w:val="008A69F1"/>
    <w:rsid w:val="008C3C03"/>
    <w:rsid w:val="008D0AB4"/>
    <w:rsid w:val="008D6F95"/>
    <w:rsid w:val="009152BF"/>
    <w:rsid w:val="009359C3"/>
    <w:rsid w:val="009649EF"/>
    <w:rsid w:val="009E4B0C"/>
    <w:rsid w:val="009F428A"/>
    <w:rsid w:val="00A014A1"/>
    <w:rsid w:val="00A10D7A"/>
    <w:rsid w:val="00A25323"/>
    <w:rsid w:val="00A33E96"/>
    <w:rsid w:val="00A34F2D"/>
    <w:rsid w:val="00A4259A"/>
    <w:rsid w:val="00A644A9"/>
    <w:rsid w:val="00A8656B"/>
    <w:rsid w:val="00A9108A"/>
    <w:rsid w:val="00AC4DC1"/>
    <w:rsid w:val="00AF17E3"/>
    <w:rsid w:val="00AF450A"/>
    <w:rsid w:val="00B2388A"/>
    <w:rsid w:val="00B64643"/>
    <w:rsid w:val="00B81B70"/>
    <w:rsid w:val="00BD5A2D"/>
    <w:rsid w:val="00BE270F"/>
    <w:rsid w:val="00BF0769"/>
    <w:rsid w:val="00C1222C"/>
    <w:rsid w:val="00C441FC"/>
    <w:rsid w:val="00C445AE"/>
    <w:rsid w:val="00C47F44"/>
    <w:rsid w:val="00C8423B"/>
    <w:rsid w:val="00C91E7C"/>
    <w:rsid w:val="00CC139A"/>
    <w:rsid w:val="00CE0DB6"/>
    <w:rsid w:val="00CE3565"/>
    <w:rsid w:val="00CF3FDD"/>
    <w:rsid w:val="00D0292C"/>
    <w:rsid w:val="00D11935"/>
    <w:rsid w:val="00D244D2"/>
    <w:rsid w:val="00D30EF5"/>
    <w:rsid w:val="00D3533C"/>
    <w:rsid w:val="00D3656C"/>
    <w:rsid w:val="00D4506F"/>
    <w:rsid w:val="00D67892"/>
    <w:rsid w:val="00D70E06"/>
    <w:rsid w:val="00D73D47"/>
    <w:rsid w:val="00D931F8"/>
    <w:rsid w:val="00DC1C8C"/>
    <w:rsid w:val="00DE0EAE"/>
    <w:rsid w:val="00E235A4"/>
    <w:rsid w:val="00E27FEE"/>
    <w:rsid w:val="00E370BA"/>
    <w:rsid w:val="00E43BE0"/>
    <w:rsid w:val="00E66656"/>
    <w:rsid w:val="00E6735F"/>
    <w:rsid w:val="00E70B13"/>
    <w:rsid w:val="00E827B2"/>
    <w:rsid w:val="00EB25D2"/>
    <w:rsid w:val="00EB7425"/>
    <w:rsid w:val="00EB76FC"/>
    <w:rsid w:val="00EC32A2"/>
    <w:rsid w:val="00EE556A"/>
    <w:rsid w:val="00EF2457"/>
    <w:rsid w:val="00F43111"/>
    <w:rsid w:val="00F9745A"/>
    <w:rsid w:val="00FA2EA3"/>
    <w:rsid w:val="00FB02E9"/>
    <w:rsid w:val="00FD70FA"/>
    <w:rsid w:val="00FE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72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0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3F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3FD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F3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085878-3E5A-42C2-94F2-2DEA65CD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62</cp:revision>
  <dcterms:created xsi:type="dcterms:W3CDTF">2021-06-25T11:23:00Z</dcterms:created>
  <dcterms:modified xsi:type="dcterms:W3CDTF">2026-06-10T05:56:00Z</dcterms:modified>
</cp:coreProperties>
</file>