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3D" w:rsidRPr="00764E3D" w:rsidRDefault="00764E3D" w:rsidP="00764E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hu-HU"/>
        </w:rPr>
      </w:pPr>
      <w:r w:rsidRPr="00764E3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hu-HU"/>
        </w:rPr>
        <w:t>Javaslat</w:t>
      </w:r>
    </w:p>
    <w:p w:rsidR="00377676" w:rsidRDefault="00377676" w:rsidP="00C02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77676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helyi önkormányzatról szóló </w:t>
      </w:r>
      <w:r w:rsidR="00DA4D3A">
        <w:rPr>
          <w:rFonts w:ascii="Times New Roman" w:eastAsia="Times New Roman" w:hAnsi="Times New Roman" w:cs="Times New Roman"/>
          <w:sz w:val="24"/>
          <w:szCs w:val="24"/>
          <w:lang w:val="hu-HU"/>
        </w:rPr>
        <w:t>törtvény (az SZK Hivatalos Közlö</w:t>
      </w:r>
      <w:r w:rsidRPr="00377676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nye, 129/2007., 83/2014 – más törv., 101/2016 – más törv., 47/2018. és 111/2021 – más törv.) 32. </w:t>
      </w:r>
      <w:r w:rsidR="00C024F5">
        <w:rPr>
          <w:rFonts w:ascii="Times New Roman" w:eastAsia="Times New Roman" w:hAnsi="Times New Roman" w:cs="Times New Roman"/>
          <w:sz w:val="24"/>
          <w:szCs w:val="24"/>
          <w:lang w:val="hu-HU"/>
        </w:rPr>
        <w:t>szakasza</w:t>
      </w:r>
      <w:r w:rsidRPr="00377676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1. bekezdésének 20. pont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ja és Zenta község alapszabálya (Zenta Község Hivatalos Lapja, 4/2019. sz.) 45. szakaszának 89. pontja alapján Zenta község Képviselő-testülete a </w:t>
      </w:r>
      <w:r w:rsidRPr="00764E3D">
        <w:rPr>
          <w:rFonts w:ascii="Times New Roman" w:eastAsia="Times New Roman" w:hAnsi="Times New Roman" w:cs="Times New Roman"/>
          <w:sz w:val="24"/>
          <w:szCs w:val="24"/>
          <w:lang w:val="hu-HU"/>
        </w:rPr>
        <w:t>2025.</w:t>
      </w:r>
      <w:r w:rsidR="00764E3D" w:rsidRPr="00764E3D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március 3-án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tartott ülésén meghozta az alábbi</w:t>
      </w:r>
    </w:p>
    <w:p w:rsidR="00B87701" w:rsidRDefault="00B87701" w:rsidP="001F0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B87701" w:rsidRPr="00B87701" w:rsidRDefault="00B87701" w:rsidP="00B87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B8770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VÉGZÉST</w:t>
      </w:r>
    </w:p>
    <w:p w:rsidR="00B87701" w:rsidRPr="00B87701" w:rsidRDefault="00B87701" w:rsidP="003F1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B8770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A ZENTA KÖZSÉG TERÜLE</w:t>
      </w:r>
      <w:r w:rsidR="00067C93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TÉN TALÁLHATÓ MEZŐGAZDASÁGI FÖLDTERÜLET</w:t>
      </w:r>
      <w:r w:rsidRPr="00B8770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VÉDELME, RENDEZÉSE ÉS HASZNÁLATA ÉVES PROGRAMJÁNAK MEGVALÓSÍTÁSÁRA SZÁNT ESZKÖZÖK FELHASZNÁLÁSÁRÓL SZÓLÓ 2024-ES ÉVRE VONATKOZÓ ÉVES JELENTÉS </w:t>
      </w:r>
      <w:r w:rsidR="003F1F7E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ELFOGADÁSÁRÓL</w:t>
      </w:r>
    </w:p>
    <w:p w:rsidR="00377676" w:rsidRDefault="00377676" w:rsidP="00B87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B87701" w:rsidRDefault="00B87701" w:rsidP="00B87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B8770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</w:t>
      </w:r>
    </w:p>
    <w:p w:rsidR="00B87701" w:rsidRPr="00B87701" w:rsidRDefault="00B87701" w:rsidP="00B87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</w:p>
    <w:p w:rsidR="00B87701" w:rsidRDefault="003F1F7E" w:rsidP="00B87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ELFOGADJÁK</w:t>
      </w:r>
      <w:r w:rsid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a Z</w:t>
      </w:r>
      <w:r w:rsidR="00B87701"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>enta község területé</w:t>
      </w:r>
      <w:r w:rsidR="00067C93">
        <w:rPr>
          <w:rFonts w:ascii="Times New Roman" w:eastAsia="Times New Roman" w:hAnsi="Times New Roman" w:cs="Times New Roman"/>
          <w:sz w:val="24"/>
          <w:szCs w:val="24"/>
          <w:lang w:val="hu-HU"/>
        </w:rPr>
        <w:t>n található mezőgazdasági földterület</w:t>
      </w:r>
      <w:r w:rsidR="00B87701"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védelme, rendezése és használata éves programjának megvalósítására szánt eszközök felhasználásáról szóló 2024-es évre vonatkozó éves jelentés</w:t>
      </w:r>
      <w:r w:rsidR="00B87701">
        <w:rPr>
          <w:rFonts w:ascii="Times New Roman" w:eastAsia="Times New Roman" w:hAnsi="Times New Roman" w:cs="Times New Roman"/>
          <w:sz w:val="24"/>
          <w:szCs w:val="24"/>
          <w:lang w:val="hu-HU"/>
        </w:rPr>
        <w:t>t.</w:t>
      </w:r>
    </w:p>
    <w:p w:rsidR="00B87701" w:rsidRDefault="00B87701" w:rsidP="00B87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B87701" w:rsidRPr="00B87701" w:rsidRDefault="00B87701" w:rsidP="00B87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B8770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II</w:t>
      </w:r>
    </w:p>
    <w:p w:rsidR="00B87701" w:rsidRDefault="00B87701" w:rsidP="00B87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B87701" w:rsidRDefault="003C6860" w:rsidP="0006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 Z</w:t>
      </w:r>
      <w:r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enta község területén található mezőgazdasági </w:t>
      </w:r>
      <w:r w:rsidR="00067C93">
        <w:rPr>
          <w:rFonts w:ascii="Times New Roman" w:eastAsia="Times New Roman" w:hAnsi="Times New Roman" w:cs="Times New Roman"/>
          <w:sz w:val="24"/>
          <w:szCs w:val="24"/>
          <w:lang w:val="hu-HU"/>
        </w:rPr>
        <w:t>földterület</w:t>
      </w:r>
      <w:r w:rsidR="00067C93"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>védelme, rendezése és használata éves programjának megvalósítására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271A2A">
        <w:rPr>
          <w:rFonts w:ascii="Times New Roman" w:eastAsia="Times New Roman" w:hAnsi="Times New Roman" w:cs="Times New Roman"/>
          <w:sz w:val="24"/>
          <w:szCs w:val="24"/>
          <w:lang w:val="hu-HU"/>
        </w:rPr>
        <w:t>szánt eszközök felhasználásáról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szóló </w:t>
      </w:r>
      <w:r w:rsidR="00271A2A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2024-es évre vonatkozó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éves jelentés jelen végzés alkotó részét képezi.</w:t>
      </w:r>
    </w:p>
    <w:p w:rsidR="003C6860" w:rsidRPr="003C6860" w:rsidRDefault="003C6860" w:rsidP="003C6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</w:p>
    <w:p w:rsidR="003C6860" w:rsidRDefault="003C6860" w:rsidP="003C6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3C6860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III</w:t>
      </w:r>
    </w:p>
    <w:p w:rsidR="003C6860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</w:p>
    <w:p w:rsidR="003C6860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Jelen végzést közzé kell tenni Zenta Község Hivatalos Lapjában.</w:t>
      </w:r>
    </w:p>
    <w:p w:rsidR="003C6860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3C6860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3C6860" w:rsidRPr="007903C5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Szerb Köztársaság</w:t>
      </w:r>
    </w:p>
    <w:p w:rsidR="003C6860" w:rsidRPr="007903C5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Vajdaság Autonóm Tartomány</w:t>
      </w:r>
    </w:p>
    <w:p w:rsidR="003C6860" w:rsidRPr="007903C5" w:rsidRDefault="00DA4D3A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Zenta Község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  <w:t xml:space="preserve">    </w:t>
      </w:r>
      <w:r w:rsidR="003C6860"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Zent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a község Képviselő-testületének </w:t>
      </w:r>
      <w:r w:rsidR="003C6860"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elnöke</w:t>
      </w:r>
    </w:p>
    <w:p w:rsidR="003C6860" w:rsidRPr="007903C5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Zenta község Képviselő-testülete</w:t>
      </w: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</w: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</w: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</w: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ab/>
        <w:t xml:space="preserve">    </w:t>
      </w: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</w:rPr>
        <w:t>Petrović Veselin s.k.</w:t>
      </w:r>
    </w:p>
    <w:p w:rsidR="003C6860" w:rsidRPr="007903C5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Szám: 000162135 2025 08858 001 000 051 001</w:t>
      </w:r>
    </w:p>
    <w:p w:rsidR="003C6860" w:rsidRPr="007903C5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Kelt</w:t>
      </w:r>
      <w:r w:rsidRPr="008F7D14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: 2025. </w:t>
      </w:r>
      <w:r w:rsidR="008F7D14" w:rsidRPr="008F7D14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március 3-án</w:t>
      </w:r>
    </w:p>
    <w:p w:rsidR="003C6860" w:rsidRDefault="003C6860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  <w:r w:rsidRPr="007903C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Zenta</w:t>
      </w:r>
    </w:p>
    <w:p w:rsidR="007903C5" w:rsidRDefault="007903C5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</w:p>
    <w:p w:rsidR="00DA4D3A" w:rsidRDefault="00DA4D3A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</w:p>
    <w:p w:rsidR="007903C5" w:rsidRDefault="007903C5" w:rsidP="003C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</w:pPr>
    </w:p>
    <w:p w:rsidR="007903C5" w:rsidRPr="002D1775" w:rsidRDefault="007903C5" w:rsidP="00DA4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 w:rsidRPr="002D1775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I n d o k o l á s</w:t>
      </w:r>
    </w:p>
    <w:p w:rsidR="007903C5" w:rsidRDefault="007903C5" w:rsidP="00790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7903C5" w:rsidRDefault="00DA4D3A" w:rsidP="001869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 helyi önkormányzatr</w:t>
      </w:r>
      <w:r w:rsidR="007903C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ól szóló törvény (az SZK Hivatalos Közlönye, 129/2007., 83/0014 – más törv., 101/2016 – más törv., 47/2018. és 111/2021 – más törv.) </w:t>
      </w:r>
      <w:r w:rsidR="00E2295B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32. szakasza 1. bekezdésének 20. pontja és Zenta község alapszabálya (Zenta Község Hivatalos Lapja, 4/2019. sz.) 45. szakaszának 89. pontja szerint a </w:t>
      </w:r>
      <w:r w:rsidR="00E2295B">
        <w:rPr>
          <w:rFonts w:ascii="Times New Roman" w:hAnsi="Times New Roman" w:cs="Times New Roman"/>
          <w:sz w:val="24"/>
          <w:szCs w:val="24"/>
          <w:lang w:val="hu-HU"/>
        </w:rPr>
        <w:t>községi képviselő-testület más, törvénnyel és statútummal előirányozott teendőket is ellát.</w:t>
      </w:r>
    </w:p>
    <w:p w:rsidR="0018699D" w:rsidRDefault="00E2295B" w:rsidP="00904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mezőgazdasági fölterületről szóló törvény (az SZK Hivatalos Közlönye, 62/2006., 65/2008 – más törv., 41/2009., 112/2015., 80/2017. és 95/2018 – más törv.) 71. szakaszának 3. </w:t>
      </w: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bekezdése </w:t>
      </w:r>
      <w:r w:rsidR="00DA4D3A">
        <w:rPr>
          <w:rFonts w:ascii="Times New Roman" w:hAnsi="Times New Roman" w:cs="Times New Roman"/>
          <w:sz w:val="24"/>
          <w:szCs w:val="24"/>
          <w:lang w:val="hu-HU"/>
        </w:rPr>
        <w:t>alapján előírt kötelezettség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mezőgazdasági </w:t>
      </w:r>
      <w:r w:rsidR="00904713">
        <w:rPr>
          <w:rFonts w:ascii="Times New Roman" w:eastAsia="Times New Roman" w:hAnsi="Times New Roman" w:cs="Times New Roman"/>
          <w:sz w:val="24"/>
          <w:szCs w:val="24"/>
          <w:lang w:val="hu-HU"/>
        </w:rPr>
        <w:t>földterület</w:t>
      </w:r>
      <w:r w:rsidR="00904713"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>védelme, rendezése és használata éves programjának megvalósítására szánt eszközök felhasználásáról szóló</w:t>
      </w:r>
      <w:r w:rsidR="00DA4D3A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éves jelentést benyújtása.</w:t>
      </w:r>
    </w:p>
    <w:p w:rsidR="00E2295B" w:rsidRDefault="00E2295B" w:rsidP="00904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E2295B">
        <w:rPr>
          <w:rFonts w:ascii="Times New Roman" w:eastAsia="Times New Roman" w:hAnsi="Times New Roman" w:cs="Times New Roman"/>
          <w:sz w:val="24"/>
          <w:szCs w:val="24"/>
          <w:lang w:val="hu-HU"/>
        </w:rPr>
        <w:t>Zenta közsé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g Községi Tanácsa</w:t>
      </w:r>
      <w:r w:rsidRPr="00BE75B9">
        <w:rPr>
          <w:rFonts w:ascii="Times New Roman" w:eastAsia="Times New Roman" w:hAnsi="Times New Roman" w:cs="Times New Roman"/>
          <w:sz w:val="24"/>
          <w:szCs w:val="24"/>
          <w:lang w:val="hu-HU"/>
        </w:rPr>
        <w:t>, mint a Zenta község Képviselő</w:t>
      </w:r>
      <w:r w:rsidR="0094366F" w:rsidRPr="00BE75B9">
        <w:rPr>
          <w:rFonts w:ascii="Times New Roman" w:eastAsia="Times New Roman" w:hAnsi="Times New Roman" w:cs="Times New Roman"/>
          <w:sz w:val="24"/>
          <w:szCs w:val="24"/>
          <w:lang w:val="hu-HU"/>
        </w:rPr>
        <w:t>-</w:t>
      </w:r>
      <w:r w:rsidRPr="00BE75B9">
        <w:rPr>
          <w:rFonts w:ascii="Times New Roman" w:eastAsia="Times New Roman" w:hAnsi="Times New Roman" w:cs="Times New Roman"/>
          <w:sz w:val="24"/>
          <w:szCs w:val="24"/>
          <w:lang w:val="hu-HU"/>
        </w:rPr>
        <w:t>testület</w:t>
      </w:r>
      <w:r w:rsidR="0094366F" w:rsidRPr="00BE75B9">
        <w:rPr>
          <w:rFonts w:ascii="Times New Roman" w:eastAsia="Times New Roman" w:hAnsi="Times New Roman" w:cs="Times New Roman"/>
          <w:sz w:val="24"/>
          <w:szCs w:val="24"/>
          <w:lang w:val="hu-HU"/>
        </w:rPr>
        <w:t>e</w:t>
      </w:r>
      <w:r w:rsidRPr="00BE75B9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által hozott aktusok meghatalmazott javaslattevője</w:t>
      </w:r>
      <w:r w:rsidR="00EF51C5" w:rsidRPr="00BE75B9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a</w:t>
      </w:r>
      <w:r w:rsidR="00D77877" w:rsidRPr="00BE75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877" w:rsidRPr="00BE75B9">
        <w:t xml:space="preserve"> </w:t>
      </w:r>
      <w:r w:rsidR="00D77877" w:rsidRPr="00BE75B9">
        <w:rPr>
          <w:rFonts w:ascii="Times New Roman" w:eastAsia="Times New Roman" w:hAnsi="Times New Roman" w:cs="Times New Roman"/>
          <w:sz w:val="24"/>
          <w:szCs w:val="24"/>
          <w:lang w:val="hu-HU"/>
        </w:rPr>
        <w:t>28.01.2025.</w:t>
      </w:r>
      <w:r w:rsidR="00D77877" w:rsidRPr="00D77877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EF51C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keltezésű végzésével elfogadta a Z</w:t>
      </w:r>
      <w:r w:rsidR="00EF51C5"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enta község területén található mezőgazdasági </w:t>
      </w:r>
      <w:r w:rsidR="00904713">
        <w:rPr>
          <w:rFonts w:ascii="Times New Roman" w:eastAsia="Times New Roman" w:hAnsi="Times New Roman" w:cs="Times New Roman"/>
          <w:sz w:val="24"/>
          <w:szCs w:val="24"/>
          <w:lang w:val="hu-HU"/>
        </w:rPr>
        <w:t>földterület</w:t>
      </w:r>
      <w:r w:rsidR="00904713"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EF51C5" w:rsidRPr="00B87701">
        <w:rPr>
          <w:rFonts w:ascii="Times New Roman" w:eastAsia="Times New Roman" w:hAnsi="Times New Roman" w:cs="Times New Roman"/>
          <w:sz w:val="24"/>
          <w:szCs w:val="24"/>
          <w:lang w:val="hu-HU"/>
        </w:rPr>
        <w:t>védelme, rendezése és használata éves programjának megvalósítására szánt eszközök felhasználásáról szóló 2024-es évre vonatkozó éves jelentés</w:t>
      </w:r>
      <w:r w:rsidR="00EF51C5">
        <w:rPr>
          <w:rFonts w:ascii="Times New Roman" w:eastAsia="Times New Roman" w:hAnsi="Times New Roman" w:cs="Times New Roman"/>
          <w:sz w:val="24"/>
          <w:szCs w:val="24"/>
          <w:lang w:val="hu-HU"/>
        </w:rPr>
        <w:t>javaslatot és Zenta község Képviselő-testülete elé terjesztette azt megvitatásra és elfogadásra.</w:t>
      </w:r>
    </w:p>
    <w:p w:rsidR="0018699D" w:rsidRDefault="0018699D" w:rsidP="00186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18699D" w:rsidRDefault="0018699D" w:rsidP="00186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Zenta község Képviselő-testülete, miután megvitatta Zenta község Községi Tanácsának javaslatát, meghozta a rendelkező rész szerinti végzést.</w:t>
      </w:r>
    </w:p>
    <w:p w:rsidR="00EF51C5" w:rsidRDefault="00EF51C5" w:rsidP="00E2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p w:rsidR="00EF51C5" w:rsidRPr="007903C5" w:rsidRDefault="00EF51C5" w:rsidP="00E2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/>
        </w:rPr>
      </w:pPr>
    </w:p>
    <w:sectPr w:rsidR="00EF51C5" w:rsidRPr="007903C5" w:rsidSect="00C816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678" w:rsidRDefault="00A41678" w:rsidP="007C074A">
      <w:pPr>
        <w:spacing w:after="0" w:line="240" w:lineRule="auto"/>
      </w:pPr>
      <w:r>
        <w:separator/>
      </w:r>
    </w:p>
  </w:endnote>
  <w:endnote w:type="continuationSeparator" w:id="0">
    <w:p w:rsidR="00A41678" w:rsidRDefault="00A41678" w:rsidP="007C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678" w:rsidRDefault="00A41678" w:rsidP="007C074A">
      <w:pPr>
        <w:spacing w:after="0" w:line="240" w:lineRule="auto"/>
      </w:pPr>
      <w:r>
        <w:separator/>
      </w:r>
    </w:p>
  </w:footnote>
  <w:footnote w:type="continuationSeparator" w:id="0">
    <w:p w:rsidR="00A41678" w:rsidRDefault="00A41678" w:rsidP="007C07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676"/>
    <w:rsid w:val="00067C93"/>
    <w:rsid w:val="00145A5D"/>
    <w:rsid w:val="0018699D"/>
    <w:rsid w:val="001F06C0"/>
    <w:rsid w:val="002705F9"/>
    <w:rsid w:val="00271A2A"/>
    <w:rsid w:val="002D1775"/>
    <w:rsid w:val="00317A1B"/>
    <w:rsid w:val="003463F6"/>
    <w:rsid w:val="00377676"/>
    <w:rsid w:val="003C6860"/>
    <w:rsid w:val="003F1F7E"/>
    <w:rsid w:val="00501904"/>
    <w:rsid w:val="00764E3D"/>
    <w:rsid w:val="007903C5"/>
    <w:rsid w:val="007C074A"/>
    <w:rsid w:val="008D3614"/>
    <w:rsid w:val="008F7D14"/>
    <w:rsid w:val="00904713"/>
    <w:rsid w:val="0094366F"/>
    <w:rsid w:val="00A41678"/>
    <w:rsid w:val="00A60AF4"/>
    <w:rsid w:val="00B87701"/>
    <w:rsid w:val="00BE75B9"/>
    <w:rsid w:val="00C024F5"/>
    <w:rsid w:val="00C816EB"/>
    <w:rsid w:val="00D32EA5"/>
    <w:rsid w:val="00D77877"/>
    <w:rsid w:val="00DA4D3A"/>
    <w:rsid w:val="00DB08A5"/>
    <w:rsid w:val="00E2295B"/>
    <w:rsid w:val="00EC07D2"/>
    <w:rsid w:val="00EF51C5"/>
    <w:rsid w:val="00F66171"/>
    <w:rsid w:val="00F7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0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074A"/>
  </w:style>
  <w:style w:type="paragraph" w:styleId="Footer">
    <w:name w:val="footer"/>
    <w:basedOn w:val="Normal"/>
    <w:link w:val="FooterChar"/>
    <w:uiPriority w:val="99"/>
    <w:semiHidden/>
    <w:unhideWhenUsed/>
    <w:rsid w:val="007C07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07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24</cp:revision>
  <dcterms:created xsi:type="dcterms:W3CDTF">2025-01-24T12:08:00Z</dcterms:created>
  <dcterms:modified xsi:type="dcterms:W3CDTF">2025-02-24T14:52:00Z</dcterms:modified>
</cp:coreProperties>
</file>