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6C7" w:rsidRPr="00A01AAD" w:rsidRDefault="00EC59E0" w:rsidP="00A01A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01AAD">
        <w:rPr>
          <w:rFonts w:ascii="Times New Roman" w:hAnsi="Times New Roman" w:cs="Times New Roman"/>
          <w:b/>
          <w:sz w:val="24"/>
          <w:szCs w:val="24"/>
          <w:lang w:val="sr-Latn-CS"/>
        </w:rPr>
        <w:t>ZENTAI MAGYAR KAMARASZÍNHÁZ</w:t>
      </w:r>
    </w:p>
    <w:p w:rsidR="00EC59E0" w:rsidRPr="00A01AAD" w:rsidRDefault="00EC59E0" w:rsidP="00A01A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01AAD">
        <w:rPr>
          <w:rFonts w:ascii="Times New Roman" w:hAnsi="Times New Roman" w:cs="Times New Roman"/>
          <w:b/>
          <w:sz w:val="24"/>
          <w:szCs w:val="24"/>
          <w:lang w:val="sr-Latn-CS"/>
        </w:rPr>
        <w:t>“SENĆANSKO MAĐARSKO KAMERNO POZORIŠTE“</w:t>
      </w:r>
    </w:p>
    <w:p w:rsidR="00EC59E0" w:rsidRPr="00A01AAD" w:rsidRDefault="00D53ABC" w:rsidP="00A01A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01AAD">
        <w:rPr>
          <w:rFonts w:ascii="Times New Roman" w:hAnsi="Times New Roman" w:cs="Times New Roman"/>
          <w:b/>
          <w:sz w:val="24"/>
          <w:szCs w:val="24"/>
          <w:lang w:val="hu-HU"/>
        </w:rPr>
        <w:t>24400 Senta, Glavni trg 2 – 24400 Zenta, Fő tér 2</w:t>
      </w:r>
    </w:p>
    <w:p w:rsidR="00D53ABC" w:rsidRDefault="00D53ABC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AAD" w:rsidRDefault="00A01AAD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D53ABC" w:rsidRDefault="00D53ABC" w:rsidP="00A01A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01AAD">
        <w:rPr>
          <w:rFonts w:ascii="Times New Roman" w:hAnsi="Times New Roman" w:cs="Times New Roman"/>
          <w:b/>
          <w:sz w:val="24"/>
          <w:szCs w:val="24"/>
          <w:lang w:val="hu-HU"/>
        </w:rPr>
        <w:t>JEGYZŐKÖNYV</w:t>
      </w:r>
    </w:p>
    <w:p w:rsidR="00A01AAD" w:rsidRDefault="00A01AAD" w:rsidP="00A01A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:rsidR="00A01AAD" w:rsidRPr="00A01AAD" w:rsidRDefault="00A01AAD" w:rsidP="00A01A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:rsidR="00D53ABC" w:rsidRDefault="00704B6D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D53ABC">
        <w:rPr>
          <w:rFonts w:ascii="Times New Roman" w:hAnsi="Times New Roman" w:cs="Times New Roman"/>
          <w:sz w:val="24"/>
          <w:szCs w:val="24"/>
          <w:lang w:val="hu-HU"/>
        </w:rPr>
        <w:t xml:space="preserve"> Zentai Magyar Kamaraszínház igazgatóbizottsága </w:t>
      </w:r>
      <w:r w:rsidR="00D53ABC" w:rsidRPr="00A01AAD">
        <w:rPr>
          <w:rFonts w:ascii="Times New Roman" w:hAnsi="Times New Roman" w:cs="Times New Roman"/>
          <w:b/>
          <w:sz w:val="24"/>
          <w:szCs w:val="24"/>
          <w:lang w:val="hu-HU"/>
        </w:rPr>
        <w:t>01/2025</w:t>
      </w:r>
      <w:r w:rsidR="00D53ABC">
        <w:rPr>
          <w:rFonts w:ascii="Times New Roman" w:hAnsi="Times New Roman" w:cs="Times New Roman"/>
          <w:sz w:val="24"/>
          <w:szCs w:val="24"/>
          <w:lang w:val="hu-HU"/>
        </w:rPr>
        <w:t xml:space="preserve">-ös számú  üléséről, amelyet </w:t>
      </w:r>
      <w:r w:rsidR="00D53ABC" w:rsidRPr="00A01AAD">
        <w:rPr>
          <w:rFonts w:ascii="Times New Roman" w:hAnsi="Times New Roman" w:cs="Times New Roman"/>
          <w:b/>
          <w:sz w:val="24"/>
          <w:szCs w:val="24"/>
          <w:lang w:val="hu-HU"/>
        </w:rPr>
        <w:t>2025.01.23</w:t>
      </w:r>
      <w:r w:rsidR="00D53ABC">
        <w:rPr>
          <w:rFonts w:ascii="Times New Roman" w:hAnsi="Times New Roman" w:cs="Times New Roman"/>
          <w:sz w:val="24"/>
          <w:szCs w:val="24"/>
          <w:lang w:val="hu-HU"/>
        </w:rPr>
        <w:t>-án  tartottak 17 óra kezdettel az intézmény székhelyének épületében  Zentán, a Fő tér 2-es szám alatt.</w:t>
      </w:r>
    </w:p>
    <w:p w:rsidR="00A01AAD" w:rsidRDefault="00A01AAD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D53ABC" w:rsidRDefault="00D53ABC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ülésen részt vettek: az igazgatóbizottság elnöke Kállai Göblös Nikoletta illetve Verebes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Krnjač Erika, Virág György és Táborosi Margaréta, tagok. </w:t>
      </w:r>
    </w:p>
    <w:p w:rsidR="00A01AAD" w:rsidRDefault="00A01AAD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53ABC" w:rsidRDefault="00D53ABC" w:rsidP="00A01A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01AAD">
        <w:rPr>
          <w:rFonts w:ascii="Times New Roman" w:hAnsi="Times New Roman" w:cs="Times New Roman"/>
          <w:b/>
          <w:sz w:val="24"/>
          <w:szCs w:val="24"/>
          <w:lang w:val="sr-Latn-CS"/>
        </w:rPr>
        <w:t>NAPIREND:</w:t>
      </w:r>
    </w:p>
    <w:p w:rsidR="00A01AAD" w:rsidRPr="00A01AAD" w:rsidRDefault="00A01AAD" w:rsidP="00A01A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D53ABC" w:rsidRDefault="00D53ABC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1. Az igazgatóbizottság 03/2024-es számú ülésén felvett jegyzőkönyv elfogadása.</w:t>
      </w:r>
    </w:p>
    <w:p w:rsidR="00D53ABC" w:rsidRDefault="00D53ABC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2. A </w:t>
      </w:r>
      <w:r>
        <w:rPr>
          <w:rFonts w:ascii="Times New Roman" w:hAnsi="Times New Roman" w:cs="Times New Roman"/>
          <w:sz w:val="24"/>
          <w:szCs w:val="24"/>
          <w:lang w:val="hu-HU"/>
        </w:rPr>
        <w:t>Zentai Magyar Kamaraszínház 2025. évi pénzügyi tervének elfogadása.</w:t>
      </w:r>
    </w:p>
    <w:p w:rsidR="00D53ABC" w:rsidRDefault="00D53ABC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hu-HU"/>
        </w:rPr>
        <w:t>Zentai Magyar Kamaraszínház 2025. évi munkaprogramjának elfogadása.</w:t>
      </w:r>
    </w:p>
    <w:p w:rsidR="00704B6D" w:rsidRDefault="00704B6D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D53ABC" w:rsidRDefault="00D53ABC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igazgatóbizottság elnöke, Kállai Göblös Nikoletta </w:t>
      </w:r>
      <w:r w:rsidR="00E200EE">
        <w:rPr>
          <w:rFonts w:ascii="Times New Roman" w:hAnsi="Times New Roman" w:cs="Times New Roman"/>
          <w:sz w:val="24"/>
          <w:szCs w:val="24"/>
          <w:lang w:val="hu-HU"/>
        </w:rPr>
        <w:t>javasolta a</w:t>
      </w:r>
      <w:r w:rsidR="00704B6D">
        <w:rPr>
          <w:rFonts w:ascii="Times New Roman" w:hAnsi="Times New Roman" w:cs="Times New Roman"/>
          <w:sz w:val="24"/>
          <w:szCs w:val="24"/>
          <w:lang w:val="hu-HU"/>
        </w:rPr>
        <w:t xml:space="preserve"> naprendi pontokat</w:t>
      </w:r>
      <w:r>
        <w:rPr>
          <w:rFonts w:ascii="Times New Roman" w:hAnsi="Times New Roman" w:cs="Times New Roman"/>
          <w:sz w:val="24"/>
          <w:szCs w:val="24"/>
          <w:lang w:val="hu-HU"/>
        </w:rPr>
        <w:t>, amelyeket</w:t>
      </w:r>
      <w:r w:rsidR="00751FCB">
        <w:rPr>
          <w:rFonts w:ascii="Times New Roman" w:hAnsi="Times New Roman" w:cs="Times New Roman"/>
          <w:sz w:val="24"/>
          <w:szCs w:val="24"/>
          <w:lang w:val="hu-HU"/>
        </w:rPr>
        <w:t xml:space="preserve"> azután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egyhangúlag elfogadtak.</w:t>
      </w:r>
    </w:p>
    <w:p w:rsidR="00D53ABC" w:rsidRDefault="00D53ABC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D53ABC" w:rsidRPr="00A01AAD" w:rsidRDefault="00D53ABC" w:rsidP="00704B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01AAD">
        <w:rPr>
          <w:rFonts w:ascii="Times New Roman" w:hAnsi="Times New Roman" w:cs="Times New Roman"/>
          <w:b/>
          <w:sz w:val="24"/>
          <w:szCs w:val="24"/>
          <w:lang w:val="hu-HU"/>
        </w:rPr>
        <w:t>1. napirendi pont</w:t>
      </w:r>
    </w:p>
    <w:p w:rsidR="00D53ABC" w:rsidRDefault="00D53ABC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igazgatóbizottság egyhangúlag elfogadta a 03/2024-es számú ülésen felvett jegyzőkönyvet.</w:t>
      </w:r>
    </w:p>
    <w:p w:rsidR="00D53ABC" w:rsidRDefault="00D53ABC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D53ABC" w:rsidRPr="00A01AAD" w:rsidRDefault="00D53ABC" w:rsidP="00704B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01AAD">
        <w:rPr>
          <w:rFonts w:ascii="Times New Roman" w:hAnsi="Times New Roman" w:cs="Times New Roman"/>
          <w:b/>
          <w:sz w:val="24"/>
          <w:szCs w:val="24"/>
          <w:lang w:val="hu-HU"/>
        </w:rPr>
        <w:t>2. napirendi pont</w:t>
      </w:r>
    </w:p>
    <w:p w:rsidR="00D53ABC" w:rsidRDefault="00D53ABC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2. napirendi pont megvitatását követően az igazgatóbizottság meghozta az alábbi</w:t>
      </w:r>
    </w:p>
    <w:p w:rsidR="00D53ABC" w:rsidRPr="00A01AAD" w:rsidRDefault="00675039" w:rsidP="00704B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HATÁROZATOT</w:t>
      </w:r>
      <w:r w:rsidR="00D53ABC" w:rsidRPr="00A01AAD">
        <w:rPr>
          <w:rFonts w:ascii="Times New Roman" w:hAnsi="Times New Roman" w:cs="Times New Roman"/>
          <w:b/>
          <w:sz w:val="24"/>
          <w:szCs w:val="24"/>
          <w:lang w:val="hu-HU"/>
        </w:rPr>
        <w:t xml:space="preserve"> 01-01/25:</w:t>
      </w:r>
    </w:p>
    <w:p w:rsidR="00D53ABC" w:rsidRPr="00A01AAD" w:rsidRDefault="000A5E86" w:rsidP="00704B6D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01AAD">
        <w:rPr>
          <w:rFonts w:ascii="Times New Roman" w:hAnsi="Times New Roman" w:cs="Times New Roman"/>
          <w:b/>
          <w:sz w:val="24"/>
          <w:szCs w:val="24"/>
          <w:lang w:val="hu-HU"/>
        </w:rPr>
        <w:t xml:space="preserve">Az igazgatóbizottság egyhangúlag elfogadta </w:t>
      </w:r>
      <w:r w:rsidRPr="00A01AA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A </w:t>
      </w:r>
      <w:r w:rsidRPr="00A01AAD">
        <w:rPr>
          <w:rFonts w:ascii="Times New Roman" w:hAnsi="Times New Roman" w:cs="Times New Roman"/>
          <w:b/>
          <w:sz w:val="24"/>
          <w:szCs w:val="24"/>
          <w:lang w:val="hu-HU"/>
        </w:rPr>
        <w:t>Zentai Magyar Kamaraszínház 2025. évi pénzügyi tervét.</w:t>
      </w:r>
    </w:p>
    <w:p w:rsidR="000A5E86" w:rsidRDefault="000A5E86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0A5E86" w:rsidRPr="00A01AAD" w:rsidRDefault="000A5E86" w:rsidP="00704B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01AAD">
        <w:rPr>
          <w:rFonts w:ascii="Times New Roman" w:hAnsi="Times New Roman" w:cs="Times New Roman"/>
          <w:b/>
          <w:sz w:val="24"/>
          <w:szCs w:val="24"/>
          <w:lang w:val="hu-HU"/>
        </w:rPr>
        <w:t>3. napirendi pont</w:t>
      </w:r>
    </w:p>
    <w:p w:rsidR="000A5E86" w:rsidRDefault="000A5E86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3. napirendi pont megvitatását követően az igazgatóbizottság meghozta az alábbi</w:t>
      </w:r>
    </w:p>
    <w:p w:rsidR="000A5E86" w:rsidRPr="00A01AAD" w:rsidRDefault="00675039" w:rsidP="00704B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HATÁROZATOT</w:t>
      </w:r>
      <w:r w:rsidR="000A5E86" w:rsidRPr="00A01AAD">
        <w:rPr>
          <w:rFonts w:ascii="Times New Roman" w:hAnsi="Times New Roman" w:cs="Times New Roman"/>
          <w:b/>
          <w:sz w:val="24"/>
          <w:szCs w:val="24"/>
          <w:lang w:val="hu-HU"/>
        </w:rPr>
        <w:t xml:space="preserve"> 02-01/25:</w:t>
      </w:r>
    </w:p>
    <w:p w:rsidR="000A5E86" w:rsidRPr="00A01AAD" w:rsidRDefault="000A5E86" w:rsidP="00704B6D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01AAD">
        <w:rPr>
          <w:rFonts w:ascii="Times New Roman" w:hAnsi="Times New Roman" w:cs="Times New Roman"/>
          <w:b/>
          <w:sz w:val="24"/>
          <w:szCs w:val="24"/>
          <w:lang w:val="hu-HU"/>
        </w:rPr>
        <w:t xml:space="preserve">Az igazgatóbizottság egyhangúlag elfogadta </w:t>
      </w:r>
      <w:r w:rsidRPr="00A01AA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A </w:t>
      </w:r>
      <w:r w:rsidRPr="00A01AAD">
        <w:rPr>
          <w:rFonts w:ascii="Times New Roman" w:hAnsi="Times New Roman" w:cs="Times New Roman"/>
          <w:b/>
          <w:sz w:val="24"/>
          <w:szCs w:val="24"/>
          <w:lang w:val="hu-HU"/>
        </w:rPr>
        <w:t>Zentai Magyar Kamaraszínház 2025. évi munkaprogramját.</w:t>
      </w:r>
    </w:p>
    <w:p w:rsidR="000A5E86" w:rsidRDefault="000A5E86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615D13" w:rsidRDefault="00615D13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igazgatóbizottság elnöke 18,00 órakor berekesztette az ülést.</w:t>
      </w:r>
    </w:p>
    <w:p w:rsidR="00615D13" w:rsidRDefault="00615D13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F11D9E" w:rsidRDefault="00F11D9E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F11D9E" w:rsidRDefault="00F11D9E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615D13" w:rsidRDefault="00615D13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Jegyzőkönyvvezető: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>Az igazgatóbizottság elnöke:</w:t>
      </w:r>
    </w:p>
    <w:p w:rsidR="00615D13" w:rsidRDefault="00615D13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      Polyák Léna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  Kállai Göblös Nikoletta</w:t>
      </w:r>
    </w:p>
    <w:p w:rsidR="000A5E86" w:rsidRDefault="000A5E86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AAD" w:rsidRDefault="00A01AAD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AAD" w:rsidRDefault="00A01AAD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EC59E0" w:rsidRPr="00EC59E0" w:rsidRDefault="00EC59E0" w:rsidP="00A01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sectPr w:rsidR="00EC59E0" w:rsidRPr="00EC59E0" w:rsidSect="00251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59E0"/>
    <w:rsid w:val="000A5E86"/>
    <w:rsid w:val="002516C7"/>
    <w:rsid w:val="002A23A9"/>
    <w:rsid w:val="003B2CCE"/>
    <w:rsid w:val="00427DC6"/>
    <w:rsid w:val="00615D13"/>
    <w:rsid w:val="006265EA"/>
    <w:rsid w:val="00675039"/>
    <w:rsid w:val="00704B6D"/>
    <w:rsid w:val="00751FCB"/>
    <w:rsid w:val="009210D4"/>
    <w:rsid w:val="00A01AAD"/>
    <w:rsid w:val="00AA5B68"/>
    <w:rsid w:val="00D53ABC"/>
    <w:rsid w:val="00D6161F"/>
    <w:rsid w:val="00E200EE"/>
    <w:rsid w:val="00EC59E0"/>
    <w:rsid w:val="00F11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61F"/>
  </w:style>
  <w:style w:type="paragraph" w:styleId="Heading1">
    <w:name w:val="heading 1"/>
    <w:basedOn w:val="Normal"/>
    <w:next w:val="Normal"/>
    <w:link w:val="Heading1Char"/>
    <w:uiPriority w:val="9"/>
    <w:qFormat/>
    <w:rsid w:val="00D6161F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161F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161F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161F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161F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161F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161F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161F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161F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16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161F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6161F"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rsid w:val="00D6161F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161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161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161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161F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161F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161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6161F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161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161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6161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6161F"/>
    <w:rPr>
      <w:b/>
      <w:bCs/>
    </w:rPr>
  </w:style>
  <w:style w:type="character" w:styleId="Emphasis">
    <w:name w:val="Emphasis"/>
    <w:uiPriority w:val="20"/>
    <w:qFormat/>
    <w:rsid w:val="00D6161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6161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161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6161F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6161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161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161F"/>
    <w:rPr>
      <w:b/>
      <w:bCs/>
      <w:i/>
      <w:iCs/>
    </w:rPr>
  </w:style>
  <w:style w:type="character" w:styleId="SubtleEmphasis">
    <w:name w:val="Subtle Emphasis"/>
    <w:uiPriority w:val="19"/>
    <w:qFormat/>
    <w:rsid w:val="00D6161F"/>
    <w:rPr>
      <w:i/>
      <w:iCs/>
    </w:rPr>
  </w:style>
  <w:style w:type="character" w:styleId="IntenseEmphasis">
    <w:name w:val="Intense Emphasis"/>
    <w:uiPriority w:val="21"/>
    <w:qFormat/>
    <w:rsid w:val="00D6161F"/>
    <w:rPr>
      <w:b/>
      <w:bCs/>
    </w:rPr>
  </w:style>
  <w:style w:type="character" w:styleId="SubtleReference">
    <w:name w:val="Subtle Reference"/>
    <w:uiPriority w:val="31"/>
    <w:qFormat/>
    <w:rsid w:val="00D6161F"/>
    <w:rPr>
      <w:smallCaps/>
    </w:rPr>
  </w:style>
  <w:style w:type="character" w:styleId="IntenseReference">
    <w:name w:val="Intense Reference"/>
    <w:uiPriority w:val="32"/>
    <w:qFormat/>
    <w:rsid w:val="00D6161F"/>
    <w:rPr>
      <w:smallCaps/>
      <w:spacing w:val="5"/>
      <w:u w:val="single"/>
    </w:rPr>
  </w:style>
  <w:style w:type="character" w:styleId="BookTitle">
    <w:name w:val="Book Title"/>
    <w:uiPriority w:val="33"/>
    <w:qFormat/>
    <w:rsid w:val="00D6161F"/>
    <w:rPr>
      <w:i/>
      <w:i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echnika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</dc:creator>
  <cp:keywords/>
  <dc:description/>
  <cp:lastModifiedBy>User</cp:lastModifiedBy>
  <cp:revision>10</cp:revision>
  <dcterms:created xsi:type="dcterms:W3CDTF">2025-02-24T07:01:00Z</dcterms:created>
  <dcterms:modified xsi:type="dcterms:W3CDTF">2025-02-24T09:38:00Z</dcterms:modified>
</cp:coreProperties>
</file>