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C7D" w:rsidRPr="00A47C53" w:rsidRDefault="00195C7D" w:rsidP="007A127C">
      <w:pPr>
        <w:jc w:val="both"/>
        <w:rPr>
          <w:sz w:val="22"/>
          <w:szCs w:val="22"/>
        </w:rPr>
      </w:pPr>
      <w:r w:rsidRPr="00A47C53">
        <w:rPr>
          <w:noProof/>
          <w:sz w:val="22"/>
          <w:szCs w:val="22"/>
        </w:rPr>
        <w:drawing>
          <wp:inline distT="0" distB="0" distL="0" distR="0">
            <wp:extent cx="628650" cy="572353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89" t="333" r="82472" b="8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7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Република Србија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Аутономна Покрајина Војводина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Општина Сента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Општинска управа општине Сента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Начелник Оппштинске управе општине Сента    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Број:  </w:t>
      </w:r>
      <w:r w:rsidR="00A47C53" w:rsidRPr="00D8676A">
        <w:rPr>
          <w:sz w:val="22"/>
          <w:szCs w:val="22"/>
          <w:shd w:val="clear" w:color="auto" w:fill="FFFFFF"/>
          <w:lang w:val="sr-Cyrl-CS"/>
        </w:rPr>
        <w:t>000542204 2026 08858 004 000 020 271</w:t>
      </w:r>
      <w:r w:rsidRPr="00A47C53">
        <w:rPr>
          <w:sz w:val="22"/>
          <w:szCs w:val="22"/>
          <w:lang w:val="sr-Cyrl-CS"/>
        </w:rPr>
        <w:t xml:space="preserve">                                                                                          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Дана: </w:t>
      </w:r>
      <w:r w:rsidR="0012304D" w:rsidRPr="00A47C53">
        <w:rPr>
          <w:sz w:val="22"/>
          <w:szCs w:val="22"/>
          <w:lang w:val="sr-Cyrl-CS"/>
        </w:rPr>
        <w:t>11</w:t>
      </w:r>
      <w:r w:rsidR="00397736" w:rsidRPr="00A47C53">
        <w:rPr>
          <w:sz w:val="22"/>
          <w:szCs w:val="22"/>
          <w:lang w:val="sr-Cyrl-CS"/>
        </w:rPr>
        <w:t>.02.20</w:t>
      </w:r>
      <w:r w:rsidR="0012304D" w:rsidRPr="00A47C53">
        <w:rPr>
          <w:sz w:val="22"/>
          <w:szCs w:val="22"/>
          <w:lang w:val="sr-Cyrl-CS"/>
        </w:rPr>
        <w:t>26</w:t>
      </w:r>
      <w:r w:rsidR="00687B82" w:rsidRPr="00A47C53">
        <w:rPr>
          <w:sz w:val="22"/>
          <w:szCs w:val="22"/>
          <w:lang w:val="sr-Cyrl-CS"/>
        </w:rPr>
        <w:t>. године</w:t>
      </w:r>
    </w:p>
    <w:p w:rsidR="00D5076C" w:rsidRPr="00A47C53" w:rsidRDefault="00D5076C" w:rsidP="007A127C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С е н т а</w:t>
      </w:r>
    </w:p>
    <w:p w:rsidR="00D5076C" w:rsidRPr="00A47C53" w:rsidRDefault="00D5076C" w:rsidP="00062DB9">
      <w:pPr>
        <w:jc w:val="both"/>
        <w:rPr>
          <w:sz w:val="22"/>
          <w:szCs w:val="22"/>
          <w:lang w:val="sr-Cyrl-CS"/>
        </w:rPr>
      </w:pPr>
    </w:p>
    <w:p w:rsidR="00D5076C" w:rsidRPr="00A47C53" w:rsidRDefault="00D5076C" w:rsidP="009A1AEF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На основу члана </w:t>
      </w:r>
      <w:r w:rsidR="00687B82" w:rsidRPr="00A47C53">
        <w:rPr>
          <w:sz w:val="22"/>
          <w:szCs w:val="22"/>
          <w:lang w:val="sr-Cyrl-CS"/>
        </w:rPr>
        <w:t>86</w:t>
      </w:r>
      <w:r w:rsidRPr="00A47C53">
        <w:rPr>
          <w:sz w:val="22"/>
          <w:szCs w:val="22"/>
          <w:lang w:val="sr-Cyrl-CS"/>
        </w:rPr>
        <w:t xml:space="preserve">. </w:t>
      </w:r>
      <w:r w:rsidR="00687B82" w:rsidRPr="00A47C53">
        <w:rPr>
          <w:sz w:val="22"/>
          <w:szCs w:val="22"/>
          <w:lang w:val="sr-Cyrl-CS"/>
        </w:rPr>
        <w:t>став</w:t>
      </w:r>
      <w:r w:rsidRPr="00A47C53">
        <w:rPr>
          <w:sz w:val="22"/>
          <w:szCs w:val="22"/>
          <w:lang w:val="sr-Cyrl-CS"/>
        </w:rPr>
        <w:t xml:space="preserve"> </w:t>
      </w:r>
      <w:r w:rsidR="00687B82" w:rsidRPr="00A47C53">
        <w:rPr>
          <w:sz w:val="22"/>
          <w:szCs w:val="22"/>
          <w:lang w:val="sr-Cyrl-CS"/>
        </w:rPr>
        <w:t>2</w:t>
      </w:r>
      <w:r w:rsidRPr="00A47C53">
        <w:rPr>
          <w:sz w:val="22"/>
          <w:szCs w:val="22"/>
          <w:lang w:val="sr-Cyrl-CS"/>
        </w:rPr>
        <w:t xml:space="preserve">. </w:t>
      </w:r>
      <w:r w:rsidR="00687B82" w:rsidRPr="00A47C53">
        <w:rPr>
          <w:sz w:val="22"/>
          <w:szCs w:val="22"/>
          <w:lang w:val="sr-Cyrl-CS"/>
        </w:rPr>
        <w:t xml:space="preserve">Закона о државној управи („Службени гласник РС”, број </w:t>
      </w:r>
      <w:r w:rsidR="003B7DF3" w:rsidRPr="00A47C53">
        <w:rPr>
          <w:sz w:val="22"/>
          <w:szCs w:val="22"/>
          <w:lang w:val="sr-Cyrl-CS"/>
        </w:rPr>
        <w:t>79/2005, 101/2007, 95/2010, 99/2014, 47/2018 и 30/2018 - др. закон</w:t>
      </w:r>
      <w:r w:rsidR="00687B82" w:rsidRPr="00A47C53">
        <w:rPr>
          <w:sz w:val="22"/>
          <w:szCs w:val="22"/>
          <w:lang w:val="sr-Cyrl-CS"/>
        </w:rPr>
        <w:t xml:space="preserve">), члана 39. Закона о општем управном поступку („Службени гласник РС”, број </w:t>
      </w:r>
      <w:r w:rsidR="009A1AEF" w:rsidRPr="00A47C53">
        <w:rPr>
          <w:sz w:val="22"/>
          <w:szCs w:val="22"/>
          <w:lang w:val="sr-Cyrl-CS"/>
        </w:rPr>
        <w:t>18/2016, 95/2018 - аутентично тумачење и 2/2023 - одлука УС</w:t>
      </w:r>
      <w:r w:rsidR="00687B82" w:rsidRPr="00A47C53">
        <w:rPr>
          <w:sz w:val="22"/>
          <w:szCs w:val="22"/>
          <w:lang w:val="sr-Cyrl-CS"/>
        </w:rPr>
        <w:t>) и на основу 5</w:t>
      </w:r>
      <w:r w:rsidR="00FC40E2" w:rsidRPr="00A47C53">
        <w:rPr>
          <w:sz w:val="22"/>
          <w:szCs w:val="22"/>
          <w:lang w:val="sr-Cyrl-CS"/>
        </w:rPr>
        <w:t>7</w:t>
      </w:r>
      <w:r w:rsidR="00687B82" w:rsidRPr="00A47C53">
        <w:rPr>
          <w:sz w:val="22"/>
          <w:szCs w:val="22"/>
          <w:lang w:val="sr-Cyrl-CS"/>
        </w:rPr>
        <w:t>. и 5</w:t>
      </w:r>
      <w:r w:rsidR="00FC40E2" w:rsidRPr="00A47C53">
        <w:rPr>
          <w:sz w:val="22"/>
          <w:szCs w:val="22"/>
          <w:lang w:val="sr-Cyrl-CS"/>
        </w:rPr>
        <w:t>8</w:t>
      </w:r>
      <w:r w:rsidR="00687B82" w:rsidRPr="00A47C53">
        <w:rPr>
          <w:sz w:val="22"/>
          <w:szCs w:val="22"/>
          <w:lang w:val="sr-Cyrl-CS"/>
        </w:rPr>
        <w:t xml:space="preserve">. </w:t>
      </w:r>
      <w:r w:rsidRPr="00A47C53">
        <w:rPr>
          <w:sz w:val="22"/>
          <w:szCs w:val="22"/>
          <w:lang w:val="sr-Cyrl-CS"/>
        </w:rPr>
        <w:t>Одлуке о општинској управи општине Сента (“Службени ли</w:t>
      </w:r>
      <w:r w:rsidR="00DB4D54" w:rsidRPr="00A47C53">
        <w:rPr>
          <w:sz w:val="22"/>
          <w:szCs w:val="22"/>
          <w:lang w:val="sr-Cyrl-CS"/>
        </w:rPr>
        <w:t xml:space="preserve">ст општине Сента“, број </w:t>
      </w:r>
      <w:r w:rsidR="00FC40E2" w:rsidRPr="00A47C53">
        <w:rPr>
          <w:sz w:val="22"/>
          <w:szCs w:val="22"/>
          <w:lang w:val="sr-Cyrl-CS"/>
        </w:rPr>
        <w:t>12/2024</w:t>
      </w:r>
      <w:r w:rsidR="00687B82" w:rsidRPr="00A47C53">
        <w:rPr>
          <w:sz w:val="22"/>
          <w:szCs w:val="22"/>
          <w:lang w:val="sr-Cyrl-CS"/>
        </w:rPr>
        <w:t xml:space="preserve">) </w:t>
      </w:r>
      <w:r w:rsidRPr="00A47C53">
        <w:rPr>
          <w:sz w:val="22"/>
          <w:szCs w:val="22"/>
          <w:lang w:val="sr-Cyrl-CS"/>
        </w:rPr>
        <w:t xml:space="preserve">начелник Општинске управе општине Сента дана </w:t>
      </w:r>
      <w:r w:rsidR="0012304D" w:rsidRPr="00A47C53">
        <w:rPr>
          <w:sz w:val="22"/>
          <w:szCs w:val="22"/>
          <w:lang w:val="sr-Cyrl-CS"/>
        </w:rPr>
        <w:t>11</w:t>
      </w:r>
      <w:r w:rsidR="00FC40E2" w:rsidRPr="00A47C53">
        <w:rPr>
          <w:sz w:val="22"/>
          <w:szCs w:val="22"/>
          <w:lang w:val="sr-Cyrl-CS"/>
        </w:rPr>
        <w:t>.02.202</w:t>
      </w:r>
      <w:r w:rsidR="0012304D" w:rsidRPr="00A47C53">
        <w:rPr>
          <w:sz w:val="22"/>
          <w:szCs w:val="22"/>
          <w:lang w:val="sr-Cyrl-CS"/>
        </w:rPr>
        <w:t>6</w:t>
      </w:r>
      <w:r w:rsidRPr="00A47C53">
        <w:rPr>
          <w:sz w:val="22"/>
          <w:szCs w:val="22"/>
          <w:lang w:val="sr-Cyrl-CS"/>
        </w:rPr>
        <w:t>. године доноси</w:t>
      </w:r>
    </w:p>
    <w:p w:rsidR="00D5076C" w:rsidRPr="00A47C53" w:rsidRDefault="00D5076C" w:rsidP="00062DB9">
      <w:pPr>
        <w:jc w:val="both"/>
        <w:rPr>
          <w:sz w:val="22"/>
          <w:szCs w:val="22"/>
          <w:lang w:val="sr-Cyrl-CS"/>
        </w:rPr>
      </w:pPr>
    </w:p>
    <w:p w:rsidR="00D5076C" w:rsidRPr="00A47C53" w:rsidRDefault="00D5076C" w:rsidP="005A0ACC">
      <w:pPr>
        <w:jc w:val="center"/>
        <w:rPr>
          <w:b/>
          <w:bCs/>
          <w:sz w:val="22"/>
          <w:szCs w:val="22"/>
          <w:lang w:val="sr-Cyrl-CS"/>
        </w:rPr>
      </w:pPr>
    </w:p>
    <w:p w:rsidR="00D5076C" w:rsidRPr="00A47C53" w:rsidRDefault="00D5076C" w:rsidP="00687B82">
      <w:pPr>
        <w:jc w:val="center"/>
        <w:rPr>
          <w:b/>
          <w:bCs/>
          <w:sz w:val="22"/>
          <w:szCs w:val="22"/>
          <w:lang w:val="sr-Cyrl-CS"/>
        </w:rPr>
      </w:pPr>
      <w:r w:rsidRPr="00A47C53">
        <w:rPr>
          <w:b/>
          <w:bCs/>
          <w:sz w:val="22"/>
          <w:szCs w:val="22"/>
          <w:lang w:val="sr-Cyrl-CS"/>
        </w:rPr>
        <w:t>Р   Е   Ш   Е   Њ   Е</w:t>
      </w:r>
    </w:p>
    <w:p w:rsidR="00687B82" w:rsidRPr="00A47C53" w:rsidRDefault="00D5076C" w:rsidP="00687B82">
      <w:pPr>
        <w:ind w:firstLine="720"/>
        <w:jc w:val="center"/>
        <w:rPr>
          <w:b/>
          <w:sz w:val="22"/>
          <w:szCs w:val="22"/>
          <w:lang w:val="sr-Cyrl-CS"/>
        </w:rPr>
      </w:pPr>
      <w:r w:rsidRPr="00A47C53">
        <w:rPr>
          <w:b/>
          <w:bCs/>
          <w:sz w:val="22"/>
          <w:szCs w:val="22"/>
          <w:lang w:val="sr-Cyrl-CS"/>
        </w:rPr>
        <w:t xml:space="preserve">о </w:t>
      </w:r>
      <w:r w:rsidR="00687B82" w:rsidRPr="00A47C53">
        <w:rPr>
          <w:b/>
          <w:bCs/>
          <w:sz w:val="22"/>
          <w:szCs w:val="22"/>
          <w:lang w:val="sr-Cyrl-CS"/>
        </w:rPr>
        <w:t>одређивању овлашћеног службеног лица</w:t>
      </w:r>
      <w:r w:rsidR="00687B82" w:rsidRPr="00A47C53">
        <w:rPr>
          <w:b/>
          <w:sz w:val="22"/>
          <w:szCs w:val="22"/>
          <w:lang w:val="sr-Cyrl-CS"/>
        </w:rPr>
        <w:t xml:space="preserve"> за</w:t>
      </w:r>
      <w:r w:rsidR="003B7DF3" w:rsidRPr="00A47C53">
        <w:rPr>
          <w:b/>
          <w:sz w:val="22"/>
          <w:szCs w:val="22"/>
          <w:lang w:val="sr-Cyrl-CS"/>
        </w:rPr>
        <w:t xml:space="preserve"> одлучивање у управним стварима</w:t>
      </w:r>
      <w:r w:rsidR="00687B82" w:rsidRPr="00A47C53">
        <w:rPr>
          <w:b/>
          <w:sz w:val="22"/>
          <w:szCs w:val="22"/>
          <w:lang w:val="sr-Cyrl-CS"/>
        </w:rPr>
        <w:t xml:space="preserve"> и за предузимање радњи</w:t>
      </w:r>
      <w:r w:rsidR="003B7DF3" w:rsidRPr="00A47C53">
        <w:rPr>
          <w:b/>
          <w:sz w:val="22"/>
          <w:szCs w:val="22"/>
          <w:lang w:val="sr-Cyrl-CS"/>
        </w:rPr>
        <w:t xml:space="preserve"> у поступку пре доношења решења</w:t>
      </w:r>
    </w:p>
    <w:p w:rsidR="00D5076C" w:rsidRPr="00A47C53" w:rsidRDefault="00D5076C" w:rsidP="005A0ACC">
      <w:pPr>
        <w:jc w:val="center"/>
        <w:rPr>
          <w:bCs/>
          <w:sz w:val="22"/>
          <w:szCs w:val="22"/>
          <w:lang w:val="sr-Cyrl-CS"/>
        </w:rPr>
      </w:pPr>
    </w:p>
    <w:p w:rsidR="00D5076C" w:rsidRPr="00A47C53" w:rsidRDefault="00D5076C" w:rsidP="005A0ACC">
      <w:pPr>
        <w:jc w:val="center"/>
        <w:rPr>
          <w:sz w:val="22"/>
          <w:szCs w:val="22"/>
          <w:lang w:val="sr-Cyrl-CS"/>
        </w:rPr>
      </w:pPr>
    </w:p>
    <w:p w:rsidR="00687B82" w:rsidRPr="00A47C53" w:rsidRDefault="00687B82" w:rsidP="003B7DF3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A47C53">
        <w:rPr>
          <w:b/>
          <w:bCs/>
          <w:sz w:val="22"/>
          <w:szCs w:val="22"/>
          <w:lang w:val="sr-Cyrl-CS"/>
        </w:rPr>
        <w:t>ОДРЕЂУЈУ</w:t>
      </w:r>
      <w:r w:rsidR="00D5076C" w:rsidRPr="00A47C53">
        <w:rPr>
          <w:b/>
          <w:bCs/>
          <w:sz w:val="22"/>
          <w:szCs w:val="22"/>
          <w:lang w:val="sr-Cyrl-CS"/>
        </w:rPr>
        <w:t xml:space="preserve"> СЕ</w:t>
      </w:r>
      <w:r w:rsidR="00D5076C" w:rsidRPr="00A47C53">
        <w:rPr>
          <w:sz w:val="22"/>
          <w:szCs w:val="22"/>
          <w:lang w:val="sr-Cyrl-CS"/>
        </w:rPr>
        <w:t xml:space="preserve"> </w:t>
      </w:r>
      <w:r w:rsidRPr="00A47C53">
        <w:rPr>
          <w:bCs/>
          <w:sz w:val="22"/>
          <w:szCs w:val="22"/>
          <w:lang w:val="sr-Cyrl-CS"/>
        </w:rPr>
        <w:t>службена лица</w:t>
      </w:r>
      <w:r w:rsidRPr="00A47C53">
        <w:rPr>
          <w:sz w:val="22"/>
          <w:szCs w:val="22"/>
          <w:lang w:val="sr-Cyrl-CS"/>
        </w:rPr>
        <w:t xml:space="preserve"> која су </w:t>
      </w:r>
      <w:r w:rsidRPr="00A47C53">
        <w:rPr>
          <w:bCs/>
          <w:sz w:val="22"/>
          <w:szCs w:val="22"/>
          <w:lang w:val="sr-Cyrl-CS"/>
        </w:rPr>
        <w:t>овлашћена</w:t>
      </w:r>
      <w:r w:rsidRPr="00A47C53">
        <w:rPr>
          <w:sz w:val="22"/>
          <w:szCs w:val="22"/>
          <w:lang w:val="sr-Cyrl-CS"/>
        </w:rPr>
        <w:t xml:space="preserve"> за одлучивање у управним стварима, а то су следећа:</w:t>
      </w:r>
    </w:p>
    <w:p w:rsidR="00460C0D" w:rsidRPr="00A47C53" w:rsidRDefault="00460C0D" w:rsidP="00317326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700"/>
        <w:gridCol w:w="3330"/>
      </w:tblGrid>
      <w:tr w:rsidR="00460C0D" w:rsidRPr="00A47C53" w:rsidTr="00460C0D">
        <w:tc>
          <w:tcPr>
            <w:tcW w:w="918" w:type="dxa"/>
          </w:tcPr>
          <w:p w:rsidR="00460C0D" w:rsidRPr="00A47C53" w:rsidRDefault="00460C0D" w:rsidP="00460C0D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2700" w:type="dxa"/>
          </w:tcPr>
          <w:p w:rsidR="00460C0D" w:rsidRPr="00A47C53" w:rsidRDefault="00460C0D" w:rsidP="00460C0D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Редни број радног места у Правилнику о унутрашњем уређењу и систематизацији радних места у Општинској управи општине Сента</w:t>
            </w:r>
          </w:p>
        </w:tc>
        <w:tc>
          <w:tcPr>
            <w:tcW w:w="3330" w:type="dxa"/>
          </w:tcPr>
          <w:p w:rsidR="00460C0D" w:rsidRPr="00A47C53" w:rsidRDefault="00460C0D" w:rsidP="00460C0D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Име и Презиме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6922E7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1.1.</w:t>
            </w:r>
          </w:p>
        </w:tc>
        <w:tc>
          <w:tcPr>
            <w:tcW w:w="3330" w:type="dxa"/>
          </w:tcPr>
          <w:p w:rsidR="009A1AEF" w:rsidRPr="00A47C53" w:rsidRDefault="009A1AEF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Деже Кечкеш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6922E7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1.1.1.</w:t>
            </w:r>
          </w:p>
        </w:tc>
        <w:tc>
          <w:tcPr>
            <w:tcW w:w="3330" w:type="dxa"/>
          </w:tcPr>
          <w:p w:rsidR="009A1AEF" w:rsidRPr="00A47C53" w:rsidRDefault="009A1AEF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Агнеш Лашковић</w:t>
            </w:r>
          </w:p>
        </w:tc>
      </w:tr>
      <w:tr w:rsidR="00FC40E2" w:rsidRPr="00A47C53" w:rsidTr="00460C0D">
        <w:tc>
          <w:tcPr>
            <w:tcW w:w="918" w:type="dxa"/>
          </w:tcPr>
          <w:p w:rsidR="00FC40E2" w:rsidRPr="00A47C53" w:rsidRDefault="00FC40E2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FC40E2" w:rsidRPr="00A47C53" w:rsidRDefault="00FC40E2" w:rsidP="006922E7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1.2.5.</w:t>
            </w:r>
          </w:p>
        </w:tc>
        <w:tc>
          <w:tcPr>
            <w:tcW w:w="3330" w:type="dxa"/>
          </w:tcPr>
          <w:p w:rsidR="00FC40E2" w:rsidRPr="00A47C53" w:rsidRDefault="00FC40E2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Игор Ковач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3.1.</w:t>
            </w:r>
          </w:p>
        </w:tc>
        <w:tc>
          <w:tcPr>
            <w:tcW w:w="3330" w:type="dxa"/>
          </w:tcPr>
          <w:p w:rsidR="009A1AEF" w:rsidRPr="00A47C53" w:rsidRDefault="009A1AEF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Ливиа Копас Месарош</w:t>
            </w:r>
          </w:p>
        </w:tc>
      </w:tr>
      <w:tr w:rsidR="00DB68F8" w:rsidRPr="00A47C53" w:rsidTr="00460C0D">
        <w:tc>
          <w:tcPr>
            <w:tcW w:w="918" w:type="dxa"/>
          </w:tcPr>
          <w:p w:rsidR="00DB68F8" w:rsidRPr="00A47C53" w:rsidRDefault="00DB68F8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DB68F8" w:rsidRPr="00A47C53" w:rsidRDefault="00DB68F8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3.1.1.</w:t>
            </w:r>
          </w:p>
        </w:tc>
        <w:tc>
          <w:tcPr>
            <w:tcW w:w="3330" w:type="dxa"/>
          </w:tcPr>
          <w:p w:rsidR="00DB68F8" w:rsidRPr="00A47C53" w:rsidRDefault="00DB68F8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Тамара Јанкаи Пољак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640F3D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3.2.3.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Ервин Патуш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640F3D" w:rsidP="00460C0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4.1.</w:t>
            </w:r>
          </w:p>
        </w:tc>
        <w:tc>
          <w:tcPr>
            <w:tcW w:w="3330" w:type="dxa"/>
          </w:tcPr>
          <w:p w:rsidR="009A1AEF" w:rsidRPr="00A47C53" w:rsidRDefault="00640F3D" w:rsidP="00DB4D54">
            <w:pPr>
              <w:jc w:val="center"/>
              <w:rPr>
                <w:color w:val="000000" w:themeColor="text1"/>
              </w:rPr>
            </w:pPr>
            <w:proofErr w:type="spellStart"/>
            <w:r w:rsidRPr="00A47C53">
              <w:rPr>
                <w:color w:val="000000" w:themeColor="text1"/>
                <w:sz w:val="22"/>
                <w:szCs w:val="22"/>
              </w:rPr>
              <w:t>Драгана</w:t>
            </w:r>
            <w:proofErr w:type="spellEnd"/>
            <w:r w:rsidR="009A1AEF" w:rsidRPr="00A47C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7C53">
              <w:rPr>
                <w:color w:val="000000" w:themeColor="text1"/>
                <w:sz w:val="22"/>
                <w:szCs w:val="22"/>
              </w:rPr>
              <w:t>Радоњић</w:t>
            </w:r>
            <w:proofErr w:type="spellEnd"/>
          </w:p>
        </w:tc>
      </w:tr>
      <w:tr w:rsidR="00DB68F8" w:rsidRPr="00A47C53" w:rsidTr="00460C0D">
        <w:tc>
          <w:tcPr>
            <w:tcW w:w="918" w:type="dxa"/>
          </w:tcPr>
          <w:p w:rsidR="00DB68F8" w:rsidRPr="00A47C53" w:rsidRDefault="00DB68F8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DB68F8" w:rsidRPr="00A47C53" w:rsidRDefault="00DB68F8" w:rsidP="0078158F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4.1.1.</w:t>
            </w:r>
          </w:p>
        </w:tc>
        <w:tc>
          <w:tcPr>
            <w:tcW w:w="3330" w:type="dxa"/>
          </w:tcPr>
          <w:p w:rsidR="00DB68F8" w:rsidRPr="00A47C53" w:rsidRDefault="00DB68F8" w:rsidP="0078158F">
            <w:pPr>
              <w:jc w:val="center"/>
              <w:rPr>
                <w:lang w:val="sr-Cyrl-CS"/>
              </w:rPr>
            </w:pPr>
            <w:proofErr w:type="spellStart"/>
            <w:r w:rsidRPr="00A47C53">
              <w:rPr>
                <w:sz w:val="22"/>
                <w:szCs w:val="22"/>
              </w:rPr>
              <w:t>Лаура</w:t>
            </w:r>
            <w:proofErr w:type="spellEnd"/>
            <w:r w:rsidRPr="00A47C53">
              <w:rPr>
                <w:sz w:val="22"/>
                <w:szCs w:val="22"/>
              </w:rPr>
              <w:t xml:space="preserve"> </w:t>
            </w:r>
            <w:proofErr w:type="spellStart"/>
            <w:r w:rsidRPr="00A47C53">
              <w:rPr>
                <w:sz w:val="22"/>
                <w:szCs w:val="22"/>
              </w:rPr>
              <w:t>Ружа</w:t>
            </w:r>
            <w:proofErr w:type="spellEnd"/>
            <w:r w:rsidRPr="00A47C53">
              <w:rPr>
                <w:sz w:val="22"/>
                <w:szCs w:val="22"/>
                <w:lang w:val="sr-Cyrl-CS"/>
              </w:rPr>
              <w:t xml:space="preserve"> Туза</w:t>
            </w:r>
          </w:p>
        </w:tc>
      </w:tr>
      <w:tr w:rsidR="00640F3D" w:rsidRPr="00A47C53" w:rsidTr="00460C0D">
        <w:tc>
          <w:tcPr>
            <w:tcW w:w="918" w:type="dxa"/>
          </w:tcPr>
          <w:p w:rsidR="00640F3D" w:rsidRPr="00A47C53" w:rsidRDefault="00640F3D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640F3D" w:rsidRPr="00A47C53" w:rsidRDefault="00640F3D" w:rsidP="006922E7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4.2.1.</w:t>
            </w:r>
          </w:p>
        </w:tc>
        <w:tc>
          <w:tcPr>
            <w:tcW w:w="3330" w:type="dxa"/>
          </w:tcPr>
          <w:p w:rsidR="00640F3D" w:rsidRPr="00A47C53" w:rsidRDefault="00640F3D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Мариана Кањо</w:t>
            </w:r>
          </w:p>
        </w:tc>
      </w:tr>
      <w:tr w:rsidR="00DB68F8" w:rsidRPr="00A47C53" w:rsidTr="00460C0D">
        <w:tc>
          <w:tcPr>
            <w:tcW w:w="918" w:type="dxa"/>
          </w:tcPr>
          <w:p w:rsidR="00DB68F8" w:rsidRPr="00A47C53" w:rsidRDefault="00DB68F8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DB68F8" w:rsidRPr="00A47C53" w:rsidRDefault="00DB68F8" w:rsidP="006922E7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4.2.2.</w:t>
            </w:r>
          </w:p>
        </w:tc>
        <w:tc>
          <w:tcPr>
            <w:tcW w:w="3330" w:type="dxa"/>
          </w:tcPr>
          <w:p w:rsidR="00DB68F8" w:rsidRPr="00A47C53" w:rsidRDefault="00DB68F8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Наташа Петровић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640F3D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5.1.</w:t>
            </w:r>
          </w:p>
        </w:tc>
        <w:tc>
          <w:tcPr>
            <w:tcW w:w="3330" w:type="dxa"/>
          </w:tcPr>
          <w:p w:rsidR="009A1AEF" w:rsidRPr="00A47C53" w:rsidRDefault="0012304D" w:rsidP="00460C0D">
            <w:pPr>
              <w:jc w:val="center"/>
            </w:pPr>
            <w:r w:rsidRPr="00A47C53">
              <w:rPr>
                <w:sz w:val="22"/>
                <w:szCs w:val="22"/>
                <w:lang w:val="sr-Cyrl-CS"/>
              </w:rPr>
              <w:t>Корнелиа Виг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640F3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5.1.</w:t>
            </w:r>
            <w:r w:rsidR="00640F3D" w:rsidRPr="00A47C53">
              <w:rPr>
                <w:sz w:val="22"/>
                <w:szCs w:val="22"/>
                <w:lang w:val="sr-Cyrl-CS"/>
              </w:rPr>
              <w:t>3</w:t>
            </w:r>
            <w:r w:rsidRPr="00A47C53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30" w:type="dxa"/>
          </w:tcPr>
          <w:p w:rsidR="009A1AEF" w:rsidRPr="00A47C53" w:rsidRDefault="00640F3D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Анита Баштованов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640F3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5.1.</w:t>
            </w:r>
            <w:r w:rsidR="00640F3D" w:rsidRPr="00A47C53">
              <w:rPr>
                <w:sz w:val="22"/>
                <w:szCs w:val="22"/>
                <w:lang w:val="sr-Cyrl-CS"/>
              </w:rPr>
              <w:t>4</w:t>
            </w:r>
            <w:r w:rsidRPr="00A47C53"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Ливиа Леринц Кираљ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5.2.1.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Изабела Шухајда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5.2.2.</w:t>
            </w:r>
          </w:p>
        </w:tc>
        <w:tc>
          <w:tcPr>
            <w:tcW w:w="3330" w:type="dxa"/>
          </w:tcPr>
          <w:p w:rsidR="009A1AEF" w:rsidRPr="00A47C53" w:rsidRDefault="0012304D" w:rsidP="00460C0D">
            <w:pPr>
              <w:jc w:val="center"/>
              <w:rPr>
                <w:lang w:val="sr-Cyrl-CS"/>
              </w:rPr>
            </w:pPr>
            <w:proofErr w:type="spellStart"/>
            <w:r w:rsidRPr="00A47C53">
              <w:rPr>
                <w:sz w:val="22"/>
                <w:szCs w:val="22"/>
              </w:rPr>
              <w:t>Миливој</w:t>
            </w:r>
            <w:proofErr w:type="spellEnd"/>
            <w:r w:rsidRPr="00A47C53">
              <w:rPr>
                <w:sz w:val="22"/>
                <w:szCs w:val="22"/>
              </w:rPr>
              <w:t xml:space="preserve"> </w:t>
            </w:r>
            <w:proofErr w:type="spellStart"/>
            <w:r w:rsidRPr="00A47C53">
              <w:rPr>
                <w:sz w:val="22"/>
                <w:szCs w:val="22"/>
              </w:rPr>
              <w:t>Гајин</w:t>
            </w:r>
            <w:proofErr w:type="spellEnd"/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5.2.3.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Валериа Барта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5.2.4.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Атила Копас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5.2.5.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Ендре Рожа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5.3.1.</w:t>
            </w:r>
          </w:p>
        </w:tc>
        <w:tc>
          <w:tcPr>
            <w:tcW w:w="333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Золтан Шимоњи</w:t>
            </w:r>
          </w:p>
        </w:tc>
      </w:tr>
      <w:tr w:rsidR="009A1AEF" w:rsidRPr="00A47C53" w:rsidTr="00460C0D">
        <w:tc>
          <w:tcPr>
            <w:tcW w:w="918" w:type="dxa"/>
          </w:tcPr>
          <w:p w:rsidR="009A1AEF" w:rsidRPr="00A47C53" w:rsidRDefault="009A1AEF" w:rsidP="00460C0D">
            <w:pPr>
              <w:pStyle w:val="ListParagraph"/>
              <w:numPr>
                <w:ilvl w:val="0"/>
                <w:numId w:val="3"/>
              </w:numPr>
              <w:rPr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9A1AEF" w:rsidP="00460C0D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5.3.2.</w:t>
            </w:r>
          </w:p>
        </w:tc>
        <w:tc>
          <w:tcPr>
            <w:tcW w:w="3330" w:type="dxa"/>
          </w:tcPr>
          <w:p w:rsidR="009A1AEF" w:rsidRPr="00A47C53" w:rsidRDefault="00DB68F8" w:rsidP="00D860FA">
            <w:pPr>
              <w:jc w:val="center"/>
              <w:rPr>
                <w:lang w:val="sr-Cyrl-CS"/>
              </w:rPr>
            </w:pPr>
            <w:r w:rsidRPr="00A47C53">
              <w:rPr>
                <w:sz w:val="22"/>
                <w:szCs w:val="22"/>
                <w:lang w:val="sr-Cyrl-CS"/>
              </w:rPr>
              <w:t>Анико Мушкиња</w:t>
            </w:r>
            <w:r w:rsidR="00D860FA" w:rsidRPr="00A47C53">
              <w:rPr>
                <w:sz w:val="22"/>
                <w:szCs w:val="22"/>
                <w:lang w:val="sr-Cyrl-CS"/>
              </w:rPr>
              <w:t xml:space="preserve"> Хајнрих</w:t>
            </w:r>
          </w:p>
        </w:tc>
      </w:tr>
    </w:tbl>
    <w:p w:rsidR="00460C0D" w:rsidRPr="00A47C53" w:rsidRDefault="00460C0D" w:rsidP="00460C0D">
      <w:pPr>
        <w:jc w:val="both"/>
        <w:rPr>
          <w:sz w:val="22"/>
          <w:szCs w:val="22"/>
          <w:lang w:val="sr-Cyrl-CS"/>
        </w:rPr>
      </w:pPr>
    </w:p>
    <w:p w:rsidR="00E11DFE" w:rsidRPr="00A47C53" w:rsidRDefault="00460C0D" w:rsidP="003B7DF3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A47C53">
        <w:rPr>
          <w:b/>
          <w:bCs/>
          <w:sz w:val="22"/>
          <w:szCs w:val="22"/>
          <w:lang w:val="sr-Cyrl-CS"/>
        </w:rPr>
        <w:t>ОДРЕЂУЈУ СЕ</w:t>
      </w:r>
      <w:r w:rsidRPr="00A47C53">
        <w:rPr>
          <w:sz w:val="22"/>
          <w:szCs w:val="22"/>
          <w:lang w:val="sr-Cyrl-CS"/>
        </w:rPr>
        <w:t xml:space="preserve"> </w:t>
      </w:r>
      <w:r w:rsidRPr="00A47C53">
        <w:rPr>
          <w:bCs/>
          <w:sz w:val="22"/>
          <w:szCs w:val="22"/>
          <w:lang w:val="sr-Cyrl-CS"/>
        </w:rPr>
        <w:t>службена лица</w:t>
      </w:r>
      <w:r w:rsidRPr="00A47C53">
        <w:rPr>
          <w:sz w:val="22"/>
          <w:szCs w:val="22"/>
          <w:lang w:val="sr-Cyrl-CS"/>
        </w:rPr>
        <w:t xml:space="preserve"> која су </w:t>
      </w:r>
      <w:r w:rsidRPr="00A47C53">
        <w:rPr>
          <w:bCs/>
          <w:sz w:val="22"/>
          <w:szCs w:val="22"/>
          <w:lang w:val="sr-Cyrl-CS"/>
        </w:rPr>
        <w:t>овлашћена</w:t>
      </w:r>
      <w:r w:rsidRPr="00A47C53">
        <w:rPr>
          <w:sz w:val="22"/>
          <w:szCs w:val="22"/>
          <w:lang w:val="sr-Cyrl-CS"/>
        </w:rPr>
        <w:t xml:space="preserve"> </w:t>
      </w:r>
      <w:r w:rsidR="00744406" w:rsidRPr="00A47C53">
        <w:rPr>
          <w:sz w:val="22"/>
          <w:szCs w:val="22"/>
          <w:lang w:val="sr-Cyrl-CS"/>
        </w:rPr>
        <w:t xml:space="preserve">за </w:t>
      </w:r>
      <w:r w:rsidRPr="00A47C53">
        <w:rPr>
          <w:sz w:val="22"/>
          <w:szCs w:val="22"/>
          <w:lang w:val="sr-Cyrl-CS"/>
        </w:rPr>
        <w:t>предузимање радњи у поступку пре доношења решења</w:t>
      </w:r>
      <w:r w:rsidR="00E11DFE" w:rsidRPr="00A47C53">
        <w:rPr>
          <w:sz w:val="22"/>
          <w:szCs w:val="22"/>
          <w:lang w:val="sr-Cyrl-CS"/>
        </w:rPr>
        <w:t>, а то су следећа:</w:t>
      </w:r>
    </w:p>
    <w:p w:rsidR="00E11DFE" w:rsidRPr="00A47C53" w:rsidRDefault="00E11DFE" w:rsidP="00E11DFE">
      <w:pPr>
        <w:jc w:val="both"/>
        <w:rPr>
          <w:sz w:val="22"/>
          <w:szCs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18"/>
        <w:gridCol w:w="2700"/>
        <w:gridCol w:w="3330"/>
      </w:tblGrid>
      <w:tr w:rsidR="00E11DFE" w:rsidRPr="00A47C53" w:rsidTr="00E11DFE">
        <w:tc>
          <w:tcPr>
            <w:tcW w:w="918" w:type="dxa"/>
          </w:tcPr>
          <w:p w:rsidR="00E11DFE" w:rsidRPr="00A47C53" w:rsidRDefault="00E11DFE" w:rsidP="003B7DF3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Редни број</w:t>
            </w:r>
          </w:p>
        </w:tc>
        <w:tc>
          <w:tcPr>
            <w:tcW w:w="2700" w:type="dxa"/>
          </w:tcPr>
          <w:p w:rsidR="00E11DFE" w:rsidRPr="00A47C53" w:rsidRDefault="00E11DFE" w:rsidP="003B7DF3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Редни број радног места у Правилнику о унутрашњем уређењу и систематизацији радних места у Општинској управи општине Сента</w:t>
            </w:r>
          </w:p>
        </w:tc>
        <w:tc>
          <w:tcPr>
            <w:tcW w:w="3330" w:type="dxa"/>
          </w:tcPr>
          <w:p w:rsidR="00E11DFE" w:rsidRPr="00A47C53" w:rsidRDefault="00E11DFE" w:rsidP="003B7DF3">
            <w:pPr>
              <w:jc w:val="center"/>
              <w:rPr>
                <w:b/>
                <w:lang w:val="sr-Cyrl-CS"/>
              </w:rPr>
            </w:pPr>
            <w:r w:rsidRPr="00A47C53">
              <w:rPr>
                <w:b/>
                <w:sz w:val="22"/>
                <w:szCs w:val="22"/>
                <w:lang w:val="sr-Cyrl-CS"/>
              </w:rPr>
              <w:t>Име и Презиме</w:t>
            </w:r>
          </w:p>
        </w:tc>
      </w:tr>
      <w:tr w:rsidR="009A1AEF" w:rsidRPr="00A47C53" w:rsidTr="00E11DFE">
        <w:tc>
          <w:tcPr>
            <w:tcW w:w="918" w:type="dxa"/>
          </w:tcPr>
          <w:p w:rsidR="009A1AEF" w:rsidRPr="00A47C53" w:rsidRDefault="009A1AEF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9A1AEF" w:rsidRPr="00A47C53" w:rsidRDefault="00640F3D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1.1.2.</w:t>
            </w:r>
          </w:p>
        </w:tc>
        <w:tc>
          <w:tcPr>
            <w:tcW w:w="3330" w:type="dxa"/>
          </w:tcPr>
          <w:p w:rsidR="009A1AEF" w:rsidRPr="00A47C53" w:rsidRDefault="00DB68F8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Акош Корпонаи</w:t>
            </w:r>
          </w:p>
        </w:tc>
      </w:tr>
      <w:tr w:rsidR="00744406" w:rsidRPr="00A47C53" w:rsidTr="00E11DFE">
        <w:tc>
          <w:tcPr>
            <w:tcW w:w="918" w:type="dxa"/>
          </w:tcPr>
          <w:p w:rsidR="00744406" w:rsidRPr="00A47C53" w:rsidRDefault="00744406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744406" w:rsidRPr="00A47C53" w:rsidRDefault="00744406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1.1.3.</w:t>
            </w:r>
          </w:p>
        </w:tc>
        <w:tc>
          <w:tcPr>
            <w:tcW w:w="3330" w:type="dxa"/>
          </w:tcPr>
          <w:p w:rsidR="00744406" w:rsidRPr="00A47C53" w:rsidRDefault="0012304D" w:rsidP="006922E7">
            <w:pPr>
              <w:jc w:val="center"/>
              <w:rPr>
                <w:color w:val="000000" w:themeColor="text1"/>
                <w:lang w:val="sr-Cyrl-CS"/>
              </w:rPr>
            </w:pPr>
            <w:proofErr w:type="spellStart"/>
            <w:r w:rsidRPr="00A47C53">
              <w:rPr>
                <w:color w:val="000000" w:themeColor="text1"/>
                <w:sz w:val="22"/>
                <w:szCs w:val="22"/>
              </w:rPr>
              <w:t>Наташа</w:t>
            </w:r>
            <w:proofErr w:type="spellEnd"/>
            <w:r w:rsidRPr="00A47C53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47C53">
              <w:rPr>
                <w:color w:val="000000" w:themeColor="text1"/>
                <w:sz w:val="22"/>
                <w:szCs w:val="22"/>
              </w:rPr>
              <w:t>Јаношев</w:t>
            </w:r>
            <w:proofErr w:type="spellEnd"/>
          </w:p>
        </w:tc>
      </w:tr>
      <w:tr w:rsidR="00744406" w:rsidRPr="00A47C53" w:rsidTr="00E11DFE">
        <w:tc>
          <w:tcPr>
            <w:tcW w:w="918" w:type="dxa"/>
          </w:tcPr>
          <w:p w:rsidR="00744406" w:rsidRPr="00A47C53" w:rsidRDefault="00744406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744406" w:rsidRPr="00A47C53" w:rsidRDefault="00744406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1.1.4.</w:t>
            </w:r>
          </w:p>
        </w:tc>
        <w:tc>
          <w:tcPr>
            <w:tcW w:w="3330" w:type="dxa"/>
          </w:tcPr>
          <w:p w:rsidR="00744406" w:rsidRPr="00A47C53" w:rsidRDefault="00744406" w:rsidP="006922E7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Арпад Киш Бичкеи</w:t>
            </w:r>
          </w:p>
        </w:tc>
      </w:tr>
      <w:tr w:rsidR="00E11DFE" w:rsidRPr="00A47C53" w:rsidTr="00E11DFE">
        <w:tc>
          <w:tcPr>
            <w:tcW w:w="918" w:type="dxa"/>
          </w:tcPr>
          <w:p w:rsidR="00E11DFE" w:rsidRPr="00A47C53" w:rsidRDefault="00E11DFE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E11DFE" w:rsidRPr="00A47C53" w:rsidRDefault="00E11DFE" w:rsidP="00640F3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1.1.</w:t>
            </w:r>
            <w:r w:rsidR="00640F3D" w:rsidRPr="00A47C53">
              <w:rPr>
                <w:color w:val="000000" w:themeColor="text1"/>
                <w:sz w:val="22"/>
                <w:szCs w:val="22"/>
                <w:lang w:val="sr-Cyrl-CS"/>
              </w:rPr>
              <w:t>7</w:t>
            </w: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30" w:type="dxa"/>
          </w:tcPr>
          <w:p w:rsidR="00E11DFE" w:rsidRPr="00A47C53" w:rsidRDefault="00E11DFE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Теодора Нађ Мељкути</w:t>
            </w:r>
          </w:p>
        </w:tc>
      </w:tr>
      <w:tr w:rsidR="00E11DFE" w:rsidRPr="00A47C53" w:rsidTr="00E11DFE">
        <w:tc>
          <w:tcPr>
            <w:tcW w:w="918" w:type="dxa"/>
          </w:tcPr>
          <w:p w:rsidR="00E11DFE" w:rsidRPr="00A47C53" w:rsidRDefault="00E11DFE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E11DFE" w:rsidRPr="00A47C53" w:rsidRDefault="00E11DFE" w:rsidP="00640F3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</w:t>
            </w:r>
            <w:r w:rsidR="00640F3D" w:rsidRPr="00A47C53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="00640F3D" w:rsidRPr="00A47C53">
              <w:rPr>
                <w:color w:val="000000" w:themeColor="text1"/>
                <w:sz w:val="22"/>
                <w:szCs w:val="22"/>
                <w:lang w:val="sr-Cyrl-CS"/>
              </w:rPr>
              <w:t>2</w:t>
            </w: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30" w:type="dxa"/>
          </w:tcPr>
          <w:p w:rsidR="00E11DFE" w:rsidRPr="00A47C53" w:rsidRDefault="00E11DFE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Ибоља Поч</w:t>
            </w:r>
          </w:p>
        </w:tc>
      </w:tr>
      <w:tr w:rsidR="00E11DFE" w:rsidRPr="00A47C53" w:rsidTr="00E11DFE">
        <w:tc>
          <w:tcPr>
            <w:tcW w:w="918" w:type="dxa"/>
          </w:tcPr>
          <w:p w:rsidR="00E11DFE" w:rsidRPr="00A47C53" w:rsidRDefault="00E11DFE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E11DFE" w:rsidRPr="00A47C53" w:rsidRDefault="00640F3D" w:rsidP="00640F3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4</w:t>
            </w:r>
            <w:r w:rsidR="00E11DFE" w:rsidRPr="00A47C5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1.4.</w:t>
            </w:r>
          </w:p>
        </w:tc>
        <w:tc>
          <w:tcPr>
            <w:tcW w:w="3330" w:type="dxa"/>
          </w:tcPr>
          <w:p w:rsidR="00E11DFE" w:rsidRPr="00A47C53" w:rsidRDefault="00640F3D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Зорица Витковић</w:t>
            </w:r>
          </w:p>
        </w:tc>
      </w:tr>
      <w:tr w:rsidR="00E11DFE" w:rsidRPr="00A47C53" w:rsidTr="00E11DFE">
        <w:tc>
          <w:tcPr>
            <w:tcW w:w="918" w:type="dxa"/>
          </w:tcPr>
          <w:p w:rsidR="00E11DFE" w:rsidRPr="00A47C53" w:rsidRDefault="00E11DFE" w:rsidP="00E11DFE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lang w:val="sr-Cyrl-CS"/>
              </w:rPr>
            </w:pPr>
          </w:p>
        </w:tc>
        <w:tc>
          <w:tcPr>
            <w:tcW w:w="2700" w:type="dxa"/>
          </w:tcPr>
          <w:p w:rsidR="00E11DFE" w:rsidRPr="00A47C53" w:rsidRDefault="00DE1665" w:rsidP="00640F3D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5.1.</w:t>
            </w:r>
            <w:r w:rsidR="00640F3D" w:rsidRPr="00A47C53">
              <w:rPr>
                <w:color w:val="000000" w:themeColor="text1"/>
                <w:sz w:val="22"/>
                <w:szCs w:val="22"/>
                <w:lang w:val="sr-Cyrl-CS"/>
              </w:rPr>
              <w:t>5</w:t>
            </w: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3330" w:type="dxa"/>
          </w:tcPr>
          <w:p w:rsidR="00E11DFE" w:rsidRPr="00A47C53" w:rsidRDefault="00640F3D" w:rsidP="00E11DFE">
            <w:pPr>
              <w:jc w:val="center"/>
              <w:rPr>
                <w:color w:val="000000" w:themeColor="text1"/>
                <w:lang w:val="sr-Cyrl-CS"/>
              </w:rPr>
            </w:pPr>
            <w:r w:rsidRPr="00A47C53">
              <w:rPr>
                <w:color w:val="000000" w:themeColor="text1"/>
                <w:sz w:val="22"/>
                <w:szCs w:val="22"/>
                <w:lang w:val="sr-Cyrl-CS"/>
              </w:rPr>
              <w:t>Акош Хомоља</w:t>
            </w:r>
          </w:p>
        </w:tc>
      </w:tr>
    </w:tbl>
    <w:p w:rsidR="00E11DFE" w:rsidRPr="00A47C53" w:rsidRDefault="00E11DFE" w:rsidP="00E11DFE">
      <w:pPr>
        <w:jc w:val="both"/>
        <w:rPr>
          <w:sz w:val="22"/>
          <w:szCs w:val="22"/>
          <w:lang w:val="sr-Cyrl-CS"/>
        </w:rPr>
      </w:pPr>
    </w:p>
    <w:p w:rsidR="006B0EF8" w:rsidRPr="00A47C53" w:rsidRDefault="006B0EF8" w:rsidP="006B0EF8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Општинска управа општине Сента дужна је да на погодан начин објави ово решење, тј. истицањем решења на Огласној табли органа и на сајту општине Сента.</w:t>
      </w:r>
    </w:p>
    <w:p w:rsidR="006B0EF8" w:rsidRPr="00A47C53" w:rsidRDefault="006B0EF8" w:rsidP="006B0EF8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Ово решење ступа на снагу даном доношења.</w:t>
      </w:r>
    </w:p>
    <w:p w:rsidR="006B0EF8" w:rsidRPr="00A47C53" w:rsidRDefault="006B0EF8" w:rsidP="006B0EF8">
      <w:pPr>
        <w:pStyle w:val="ListParagraph"/>
        <w:jc w:val="both"/>
        <w:rPr>
          <w:sz w:val="22"/>
          <w:szCs w:val="22"/>
          <w:lang w:val="sr-Cyrl-CS"/>
        </w:rPr>
      </w:pPr>
    </w:p>
    <w:p w:rsidR="00D5076C" w:rsidRPr="00A47C53" w:rsidRDefault="003B7DF3" w:rsidP="003B7DF3">
      <w:pPr>
        <w:pStyle w:val="Default"/>
        <w:jc w:val="center"/>
        <w:rPr>
          <w:b/>
          <w:sz w:val="22"/>
          <w:szCs w:val="22"/>
          <w:lang w:val="sr-Cyrl-CS"/>
        </w:rPr>
      </w:pPr>
      <w:r w:rsidRPr="00A47C53">
        <w:rPr>
          <w:b/>
          <w:sz w:val="22"/>
          <w:szCs w:val="22"/>
          <w:lang w:val="sr-Cyrl-CS"/>
        </w:rPr>
        <w:t>Образложење</w:t>
      </w:r>
    </w:p>
    <w:p w:rsidR="003B7DF3" w:rsidRPr="00A47C53" w:rsidRDefault="003B7DF3" w:rsidP="003B7DF3">
      <w:pPr>
        <w:pStyle w:val="Default"/>
        <w:jc w:val="center"/>
        <w:rPr>
          <w:b/>
          <w:sz w:val="22"/>
          <w:szCs w:val="22"/>
          <w:lang w:val="sr-Cyrl-CS"/>
        </w:rPr>
      </w:pPr>
    </w:p>
    <w:p w:rsidR="003B7DF3" w:rsidRPr="00A47C53" w:rsidRDefault="003B7DF3" w:rsidP="003B7DF3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    Према члану 86. став 2. Закона о државној управи („Службени гласник РС”, број 79/2005, 101/2007, 95/2010, 99/2014, 47/2018 и 30/2018 - др. закон)</w:t>
      </w:r>
      <w:r w:rsidR="00D5076C" w:rsidRPr="00A47C53">
        <w:rPr>
          <w:sz w:val="22"/>
          <w:szCs w:val="22"/>
          <w:lang w:val="sr-Cyrl-CS"/>
        </w:rPr>
        <w:t xml:space="preserve">  </w:t>
      </w:r>
      <w:r w:rsidRPr="00A47C53">
        <w:rPr>
          <w:sz w:val="22"/>
          <w:szCs w:val="22"/>
          <w:lang w:val="sr-Cyrl-CS"/>
        </w:rPr>
        <w:t>одредбе закона о начелима деловања органа државне управе, јавности рада и односима са грађанима, положеном државном стручном испиту потребном за вршење послова државне управе, школској спреми потребној за добијање овлашћења за вођење управног поступка и доношење решења у управном поступку и о канцеларијском пословању сходно се примењују на све имаоце јавних овлашћења кад врше поверене послове државне управе, као и на органе аутономних покрајина, општина, градова и града Београда у њиховом делокругу.</w:t>
      </w:r>
    </w:p>
    <w:p w:rsidR="003B7DF3" w:rsidRPr="00A47C53" w:rsidRDefault="003B7DF3" w:rsidP="003B7DF3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    Чланом 39. Закона о општем управном поступку („Службени гласник РС”, број </w:t>
      </w:r>
      <w:r w:rsidR="00640F3D" w:rsidRPr="00A47C53">
        <w:rPr>
          <w:sz w:val="22"/>
          <w:szCs w:val="22"/>
          <w:lang w:val="sr-Cyrl-CS"/>
        </w:rPr>
        <w:t>18/2016, 95/2018 - аутентично тумачење и 2/2023 - одлука УС</w:t>
      </w:r>
      <w:r w:rsidRPr="00A47C53">
        <w:rPr>
          <w:sz w:val="22"/>
          <w:szCs w:val="22"/>
          <w:lang w:val="sr-Cyrl-CS"/>
        </w:rPr>
        <w:t>) прописано је да орган поступа у управној ствари преко овлашћеног службеног лица. Овлашћено службено лице, у смислу овог закона, јесте лице које је распоређено на радно место које чине и послови вођења поступка и одлучивања у управној ствари, или само послови вођења поступка или предузимања појединих радњи у поступку. Ако службено лице није одређено, решење у управном поступку доноси руководилац органа. Орган на погодан начин објављује која су службена лица овлашћена за одлучивање у управним стварима, а која за предузимање радњи у поступку пре доношења решења.</w:t>
      </w:r>
    </w:p>
    <w:p w:rsidR="006B0EF8" w:rsidRPr="00A47C53" w:rsidRDefault="006B0EF8" w:rsidP="003B7DF3">
      <w:pPr>
        <w:jc w:val="both"/>
        <w:rPr>
          <w:sz w:val="22"/>
          <w:szCs w:val="22"/>
          <w:lang w:val="sr-Cyrl-CS"/>
        </w:rPr>
      </w:pPr>
    </w:p>
    <w:p w:rsidR="006B0EF8" w:rsidRPr="00A47C53" w:rsidRDefault="006B0EF8" w:rsidP="003B7DF3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>На основу горе изнетих, донето је решење као у диспозитиву.</w:t>
      </w:r>
    </w:p>
    <w:p w:rsidR="003B7DF3" w:rsidRPr="00A47C53" w:rsidRDefault="003B7DF3" w:rsidP="00317326">
      <w:pPr>
        <w:jc w:val="both"/>
        <w:rPr>
          <w:sz w:val="22"/>
          <w:szCs w:val="22"/>
          <w:lang w:val="sr-Cyrl-CS"/>
        </w:rPr>
      </w:pPr>
    </w:p>
    <w:p w:rsidR="00D5076C" w:rsidRPr="00A47C53" w:rsidRDefault="00D5076C" w:rsidP="00317326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                                                            </w:t>
      </w:r>
    </w:p>
    <w:p w:rsidR="007722F7" w:rsidRPr="00A47C53" w:rsidRDefault="00D5076C" w:rsidP="00317326">
      <w:pPr>
        <w:jc w:val="both"/>
        <w:rPr>
          <w:sz w:val="22"/>
          <w:szCs w:val="22"/>
          <w:lang w:val="sr-Cyrl-CS"/>
        </w:rPr>
      </w:pPr>
      <w:r w:rsidRPr="00A47C53">
        <w:rPr>
          <w:sz w:val="22"/>
          <w:szCs w:val="22"/>
          <w:lang w:val="sr-Cyrl-CS"/>
        </w:rPr>
        <w:t xml:space="preserve">                                                              Начелница Општинске управе општине Сента</w:t>
      </w:r>
    </w:p>
    <w:p w:rsidR="00D5076C" w:rsidRPr="00D8676A" w:rsidRDefault="007722F7" w:rsidP="00317326">
      <w:pPr>
        <w:jc w:val="both"/>
        <w:rPr>
          <w:sz w:val="22"/>
          <w:szCs w:val="22"/>
          <w:lang/>
        </w:rPr>
      </w:pPr>
      <w:r w:rsidRPr="00A47C53">
        <w:rPr>
          <w:sz w:val="22"/>
          <w:szCs w:val="22"/>
          <w:lang w:val="sr-Cyrl-CS"/>
        </w:rPr>
        <w:t xml:space="preserve">                                                                     </w:t>
      </w:r>
      <w:r w:rsidR="006E6B95" w:rsidRPr="00A47C53">
        <w:rPr>
          <w:sz w:val="22"/>
          <w:szCs w:val="22"/>
          <w:lang w:val="sr-Cyrl-CS"/>
        </w:rPr>
        <w:t xml:space="preserve"> </w:t>
      </w:r>
      <w:r w:rsidR="00D5076C" w:rsidRPr="00A47C53">
        <w:rPr>
          <w:sz w:val="22"/>
          <w:szCs w:val="22"/>
          <w:lang w:val="sr-Cyrl-CS"/>
        </w:rPr>
        <w:t>Едит Шарњаи Рожа, дипл.правник</w:t>
      </w:r>
      <w:r w:rsidRPr="00A47C53">
        <w:rPr>
          <w:sz w:val="22"/>
          <w:szCs w:val="22"/>
          <w:lang w:val="sr-Cyrl-CS"/>
        </w:rPr>
        <w:t xml:space="preserve"> </w:t>
      </w:r>
      <w:r w:rsidR="00D8676A">
        <w:rPr>
          <w:sz w:val="22"/>
          <w:szCs w:val="22"/>
          <w:lang/>
        </w:rPr>
        <w:t>с.р.</w:t>
      </w:r>
    </w:p>
    <w:p w:rsidR="00D5076C" w:rsidRPr="00A47C53" w:rsidRDefault="00D5076C">
      <w:pPr>
        <w:rPr>
          <w:lang w:val="hu-HU"/>
        </w:rPr>
      </w:pPr>
    </w:p>
    <w:sectPr w:rsidR="00D5076C" w:rsidRPr="00A47C53" w:rsidSect="00D8676A">
      <w:pgSz w:w="12240" w:h="15840"/>
      <w:pgMar w:top="1417" w:right="1417" w:bottom="900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EB6"/>
    <w:multiLevelType w:val="hybridMultilevel"/>
    <w:tmpl w:val="608C3DCC"/>
    <w:lvl w:ilvl="0" w:tplc="93EC3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748D2"/>
    <w:multiLevelType w:val="hybridMultilevel"/>
    <w:tmpl w:val="F2CC0A4E"/>
    <w:lvl w:ilvl="0" w:tplc="93EC3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967EC2"/>
    <w:multiLevelType w:val="hybridMultilevel"/>
    <w:tmpl w:val="71A09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3A4"/>
    <w:multiLevelType w:val="hybridMultilevel"/>
    <w:tmpl w:val="B32646F0"/>
    <w:lvl w:ilvl="0" w:tplc="93EC3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A776B6"/>
    <w:multiLevelType w:val="hybridMultilevel"/>
    <w:tmpl w:val="FD323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F0D8E"/>
    <w:rsid w:val="00062DB9"/>
    <w:rsid w:val="000719B8"/>
    <w:rsid w:val="0012304D"/>
    <w:rsid w:val="00195C7D"/>
    <w:rsid w:val="001A4985"/>
    <w:rsid w:val="001C659E"/>
    <w:rsid w:val="001E5CF9"/>
    <w:rsid w:val="002A5ADA"/>
    <w:rsid w:val="002A5C1B"/>
    <w:rsid w:val="002B5BC6"/>
    <w:rsid w:val="00317326"/>
    <w:rsid w:val="0031785D"/>
    <w:rsid w:val="003420C9"/>
    <w:rsid w:val="003608CE"/>
    <w:rsid w:val="00397736"/>
    <w:rsid w:val="003B7DF3"/>
    <w:rsid w:val="00402754"/>
    <w:rsid w:val="00460C0D"/>
    <w:rsid w:val="00504595"/>
    <w:rsid w:val="00525980"/>
    <w:rsid w:val="00576E27"/>
    <w:rsid w:val="00583C28"/>
    <w:rsid w:val="005A0ACC"/>
    <w:rsid w:val="005B28E3"/>
    <w:rsid w:val="005D4101"/>
    <w:rsid w:val="005F0D8E"/>
    <w:rsid w:val="005F120C"/>
    <w:rsid w:val="005F3101"/>
    <w:rsid w:val="00640F3D"/>
    <w:rsid w:val="00687B82"/>
    <w:rsid w:val="006B0EF8"/>
    <w:rsid w:val="006B299F"/>
    <w:rsid w:val="006E6B95"/>
    <w:rsid w:val="006F1B64"/>
    <w:rsid w:val="007273F8"/>
    <w:rsid w:val="00740B47"/>
    <w:rsid w:val="00744406"/>
    <w:rsid w:val="007722F7"/>
    <w:rsid w:val="00773EDF"/>
    <w:rsid w:val="00777E00"/>
    <w:rsid w:val="00795AB0"/>
    <w:rsid w:val="007A127C"/>
    <w:rsid w:val="007D2B32"/>
    <w:rsid w:val="007D75D8"/>
    <w:rsid w:val="008055C7"/>
    <w:rsid w:val="008155B2"/>
    <w:rsid w:val="00865E89"/>
    <w:rsid w:val="008B68B3"/>
    <w:rsid w:val="008D4C41"/>
    <w:rsid w:val="009A1AEF"/>
    <w:rsid w:val="009D7831"/>
    <w:rsid w:val="009F3FA2"/>
    <w:rsid w:val="00A47C53"/>
    <w:rsid w:val="00A60C8E"/>
    <w:rsid w:val="00A74149"/>
    <w:rsid w:val="00AC7EE5"/>
    <w:rsid w:val="00AE0247"/>
    <w:rsid w:val="00B26990"/>
    <w:rsid w:val="00B625A8"/>
    <w:rsid w:val="00B97C1E"/>
    <w:rsid w:val="00BD1471"/>
    <w:rsid w:val="00C140F9"/>
    <w:rsid w:val="00C26243"/>
    <w:rsid w:val="00C742BE"/>
    <w:rsid w:val="00C858DA"/>
    <w:rsid w:val="00CC464D"/>
    <w:rsid w:val="00CF1794"/>
    <w:rsid w:val="00D443A3"/>
    <w:rsid w:val="00D44EE9"/>
    <w:rsid w:val="00D5076C"/>
    <w:rsid w:val="00D52E6D"/>
    <w:rsid w:val="00D556E6"/>
    <w:rsid w:val="00D860FA"/>
    <w:rsid w:val="00D8676A"/>
    <w:rsid w:val="00DB4D54"/>
    <w:rsid w:val="00DB68F8"/>
    <w:rsid w:val="00DE1665"/>
    <w:rsid w:val="00E11DFE"/>
    <w:rsid w:val="00EB5163"/>
    <w:rsid w:val="00F24345"/>
    <w:rsid w:val="00F6438E"/>
    <w:rsid w:val="00F66F6E"/>
    <w:rsid w:val="00F75B3A"/>
    <w:rsid w:val="00F864F3"/>
    <w:rsid w:val="00FC40E2"/>
    <w:rsid w:val="00FD3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uiPriority w:val="99"/>
    <w:rsid w:val="005F0D8E"/>
    <w:pPr>
      <w:widowControl w:val="0"/>
      <w:suppressLineNumbers/>
      <w:suppressAutoHyphens/>
    </w:pPr>
    <w:rPr>
      <w:rFonts w:eastAsia="WenQuanYi Micro Hei"/>
      <w:kern w:val="2"/>
      <w:lang w:eastAsia="zh-CN"/>
    </w:rPr>
  </w:style>
  <w:style w:type="paragraph" w:customStyle="1" w:styleId="Default">
    <w:name w:val="Default"/>
    <w:uiPriority w:val="99"/>
    <w:rsid w:val="00D44E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B82"/>
    <w:pPr>
      <w:ind w:left="720"/>
      <w:contextualSpacing/>
    </w:pPr>
  </w:style>
  <w:style w:type="table" w:styleId="TableGrid">
    <w:name w:val="Table Grid"/>
    <w:basedOn w:val="TableNormal"/>
    <w:locked/>
    <w:rsid w:val="00460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basedOn w:val="Normal"/>
    <w:rsid w:val="003B7DF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6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Grizli777</Company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Pasztor Maria</dc:creator>
  <cp:lastModifiedBy>User</cp:lastModifiedBy>
  <cp:revision>6</cp:revision>
  <cp:lastPrinted>2026-02-11T10:02:00Z</cp:lastPrinted>
  <dcterms:created xsi:type="dcterms:W3CDTF">2026-02-11T09:52:00Z</dcterms:created>
  <dcterms:modified xsi:type="dcterms:W3CDTF">2026-02-11T10:03:00Z</dcterms:modified>
</cp:coreProperties>
</file>